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41" w:tblpY="1169"/>
        <w:tblW w:w="10314" w:type="dxa"/>
        <w:tblLook w:val="00A0"/>
      </w:tblPr>
      <w:tblGrid>
        <w:gridCol w:w="6204"/>
        <w:gridCol w:w="4110"/>
      </w:tblGrid>
      <w:tr w:rsidR="00101DD0" w:rsidTr="00CF084F">
        <w:trPr>
          <w:trHeight w:val="1905"/>
        </w:trPr>
        <w:tc>
          <w:tcPr>
            <w:tcW w:w="6204" w:type="dxa"/>
          </w:tcPr>
          <w:p w:rsidR="00101DD0" w:rsidRDefault="00101DD0" w:rsidP="00CF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СОГЛАСОВАН</w:t>
            </w:r>
          </w:p>
          <w:p w:rsidR="00101DD0" w:rsidRDefault="00101DD0" w:rsidP="00CF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педагогическим советом</w:t>
            </w:r>
          </w:p>
          <w:p w:rsidR="00101DD0" w:rsidRDefault="00101DD0" w:rsidP="00CF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МБДОУ «Детский сад №1 «Сказка»</w:t>
            </w:r>
          </w:p>
          <w:p w:rsidR="00101DD0" w:rsidRDefault="00101DD0" w:rsidP="00CF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(протокол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________ № _____)</w:t>
            </w:r>
          </w:p>
          <w:p w:rsidR="00101DD0" w:rsidRDefault="00101DD0" w:rsidP="00CF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101DD0" w:rsidRDefault="00101DD0" w:rsidP="00CF08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УТВЕРЖДАЮ                                         И.о. заведующего МБДОУ                                 «Детский сад №1«Сказка»                           ____________Э.А.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Янгулбаева</w:t>
            </w:r>
            <w:proofErr w:type="spellEnd"/>
          </w:p>
          <w:p w:rsidR="00101DD0" w:rsidRDefault="00101DD0" w:rsidP="00CF08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31.08.2021г.                           </w:t>
            </w:r>
          </w:p>
          <w:p w:rsidR="00101DD0" w:rsidRDefault="00101DD0" w:rsidP="00CF0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1DD0" w:rsidRDefault="00101DD0" w:rsidP="00101DD0">
      <w:pPr>
        <w:rPr>
          <w:rFonts w:ascii="Times New Roman" w:hAnsi="Times New Roman"/>
          <w:sz w:val="28"/>
          <w:szCs w:val="28"/>
        </w:rPr>
      </w:pPr>
    </w:p>
    <w:p w:rsidR="00101DD0" w:rsidRDefault="00101DD0" w:rsidP="00101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  <w:r w:rsidRPr="00A03D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МБДОУ «Детский сад №1 «Сказка» с. Шатой</w:t>
      </w:r>
    </w:p>
    <w:p w:rsidR="00101DD0" w:rsidRPr="00A03DF9" w:rsidRDefault="00101DD0" w:rsidP="00101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Pr="00A03DF9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2022</w:t>
      </w:r>
      <w:r w:rsidRPr="00A03DF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01DD0" w:rsidRDefault="00101DD0" w:rsidP="00101DD0">
      <w:pPr>
        <w:spacing w:after="0" w:line="240" w:lineRule="auto"/>
        <w:ind w:left="-87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276"/>
        <w:gridCol w:w="1275"/>
        <w:gridCol w:w="1276"/>
        <w:gridCol w:w="1418"/>
        <w:gridCol w:w="1418"/>
      </w:tblGrid>
      <w:tr w:rsidR="00101DD0" w:rsidRPr="00BF6E05" w:rsidTr="00CF084F">
        <w:trPr>
          <w:trHeight w:val="237"/>
        </w:trPr>
        <w:tc>
          <w:tcPr>
            <w:tcW w:w="3261" w:type="dxa"/>
          </w:tcPr>
          <w:p w:rsidR="00101DD0" w:rsidRPr="00BF6E05" w:rsidRDefault="00101DD0" w:rsidP="00CF084F">
            <w:pPr>
              <w:spacing w:after="160" w:line="240" w:lineRule="auto"/>
              <w:ind w:left="-8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Режимные процессы</w:t>
            </w:r>
          </w:p>
        </w:tc>
        <w:tc>
          <w:tcPr>
            <w:tcW w:w="1276" w:type="dxa"/>
          </w:tcPr>
          <w:p w:rsidR="00101DD0" w:rsidRPr="00BF64FD" w:rsidRDefault="00101DD0" w:rsidP="00CF084F">
            <w:pPr>
              <w:spacing w:after="160" w:line="240" w:lineRule="auto"/>
              <w:ind w:left="-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275" w:type="dxa"/>
          </w:tcPr>
          <w:p w:rsidR="00101DD0" w:rsidRPr="001B47A5" w:rsidRDefault="00101DD0" w:rsidP="00CF084F">
            <w:pPr>
              <w:spacing w:after="160" w:line="240" w:lineRule="auto"/>
              <w:ind w:left="-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7A5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276" w:type="dxa"/>
          </w:tcPr>
          <w:p w:rsidR="00101DD0" w:rsidRPr="001B47A5" w:rsidRDefault="00101DD0" w:rsidP="00CF084F">
            <w:pPr>
              <w:spacing w:after="160" w:line="240" w:lineRule="auto"/>
              <w:ind w:left="-8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47A5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418" w:type="dxa"/>
          </w:tcPr>
          <w:p w:rsidR="00101DD0" w:rsidRPr="001B47A5" w:rsidRDefault="00101DD0" w:rsidP="00CF084F">
            <w:pPr>
              <w:spacing w:after="160" w:line="240" w:lineRule="auto"/>
              <w:ind w:left="-8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47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</w:tcPr>
          <w:p w:rsidR="00101DD0" w:rsidRPr="001B47A5" w:rsidRDefault="00101DD0" w:rsidP="00CF084F">
            <w:pPr>
              <w:spacing w:after="160" w:line="240" w:lineRule="auto"/>
              <w:ind w:left="-8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101DD0" w:rsidRPr="00BF6E05" w:rsidTr="00CF084F">
        <w:trPr>
          <w:trHeight w:val="1427"/>
        </w:trPr>
        <w:tc>
          <w:tcPr>
            <w:tcW w:w="3261" w:type="dxa"/>
          </w:tcPr>
          <w:p w:rsidR="00101DD0" w:rsidRPr="00BF6E05" w:rsidRDefault="00101DD0" w:rsidP="00CF084F">
            <w:pPr>
              <w:spacing w:after="16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BF6E05">
              <w:rPr>
                <w:rFonts w:ascii="Times New Roman" w:hAnsi="Times New Roman"/>
                <w:sz w:val="28"/>
                <w:szCs w:val="28"/>
              </w:rPr>
              <w:t>Прием, осмотр, утренний фильтр. Утренняя гимнастика. Самостоятельная деятельность детей, игры, дежурство.</w:t>
            </w:r>
          </w:p>
        </w:tc>
        <w:tc>
          <w:tcPr>
            <w:tcW w:w="1276" w:type="dxa"/>
          </w:tcPr>
          <w:p w:rsidR="00101DD0" w:rsidRPr="00E238BF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38BF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  <w:tc>
          <w:tcPr>
            <w:tcW w:w="1275" w:type="dxa"/>
          </w:tcPr>
          <w:p w:rsidR="00101DD0" w:rsidRPr="005271A4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1A4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  <w:tc>
          <w:tcPr>
            <w:tcW w:w="1276" w:type="dxa"/>
          </w:tcPr>
          <w:p w:rsidR="00101DD0" w:rsidRPr="00773959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3959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  <w:tc>
          <w:tcPr>
            <w:tcW w:w="1418" w:type="dxa"/>
          </w:tcPr>
          <w:p w:rsidR="00101DD0" w:rsidRPr="00AD17F0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D17F0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  <w:tc>
          <w:tcPr>
            <w:tcW w:w="1418" w:type="dxa"/>
          </w:tcPr>
          <w:p w:rsidR="00101DD0" w:rsidRPr="00FB2EDD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2EDD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</w:tr>
      <w:tr w:rsidR="00101DD0" w:rsidRPr="00BF6E05" w:rsidTr="00CF084F">
        <w:trPr>
          <w:trHeight w:val="727"/>
        </w:trPr>
        <w:tc>
          <w:tcPr>
            <w:tcW w:w="3261" w:type="dxa"/>
          </w:tcPr>
          <w:p w:rsidR="00101DD0" w:rsidRPr="00BF6E05" w:rsidRDefault="00101DD0" w:rsidP="00CF084F">
            <w:pPr>
              <w:spacing w:after="160" w:line="240" w:lineRule="auto"/>
              <w:ind w:left="-8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F6E05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завтрак, </w:t>
            </w:r>
            <w:r>
              <w:rPr>
                <w:rFonts w:ascii="Times New Roman" w:hAnsi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1276" w:type="dxa"/>
          </w:tcPr>
          <w:p w:rsidR="00101DD0" w:rsidRPr="00E238BF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E238BF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1275" w:type="dxa"/>
          </w:tcPr>
          <w:p w:rsidR="00101DD0" w:rsidRPr="005271A4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71A4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1276" w:type="dxa"/>
          </w:tcPr>
          <w:p w:rsidR="00101DD0" w:rsidRPr="00773959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773959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1418" w:type="dxa"/>
          </w:tcPr>
          <w:p w:rsidR="00101DD0" w:rsidRPr="00AD17F0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D17F0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1418" w:type="dxa"/>
          </w:tcPr>
          <w:p w:rsidR="00101DD0" w:rsidRPr="00FB2EDD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B2EDD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</w:tr>
      <w:tr w:rsidR="00101DD0" w:rsidRPr="00BF6E05" w:rsidTr="00CF084F">
        <w:trPr>
          <w:trHeight w:val="1136"/>
        </w:trPr>
        <w:tc>
          <w:tcPr>
            <w:tcW w:w="3261" w:type="dxa"/>
          </w:tcPr>
          <w:p w:rsidR="00101DD0" w:rsidRPr="00BF6E05" w:rsidRDefault="00101DD0" w:rsidP="00CF084F">
            <w:pPr>
              <w:spacing w:after="16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BF6E05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 (включая перерывы).</w:t>
            </w:r>
          </w:p>
        </w:tc>
        <w:tc>
          <w:tcPr>
            <w:tcW w:w="1276" w:type="dxa"/>
          </w:tcPr>
          <w:p w:rsidR="00101DD0" w:rsidRPr="00E238BF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E238BF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1275" w:type="dxa"/>
          </w:tcPr>
          <w:p w:rsidR="00101DD0" w:rsidRPr="005271A4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5271A4"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1276" w:type="dxa"/>
          </w:tcPr>
          <w:p w:rsidR="00101DD0" w:rsidRPr="00773959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773959">
              <w:rPr>
                <w:rFonts w:ascii="Times New Roman" w:hAnsi="Times New Roman"/>
                <w:sz w:val="28"/>
                <w:szCs w:val="28"/>
              </w:rPr>
              <w:t>9.00-9.50</w:t>
            </w:r>
          </w:p>
        </w:tc>
        <w:tc>
          <w:tcPr>
            <w:tcW w:w="1418" w:type="dxa"/>
          </w:tcPr>
          <w:p w:rsidR="00101DD0" w:rsidRPr="00AD17F0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D17F0">
              <w:rPr>
                <w:rFonts w:ascii="Times New Roman" w:hAnsi="Times New Roman"/>
                <w:sz w:val="28"/>
                <w:szCs w:val="28"/>
              </w:rPr>
              <w:t>9.00-10.35</w:t>
            </w:r>
          </w:p>
        </w:tc>
        <w:tc>
          <w:tcPr>
            <w:tcW w:w="1418" w:type="dxa"/>
          </w:tcPr>
          <w:p w:rsidR="00101DD0" w:rsidRPr="00FB2EDD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FB2EDD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</w:tr>
      <w:tr w:rsidR="00101DD0" w:rsidRPr="00BF6E05" w:rsidTr="00CF084F">
        <w:trPr>
          <w:trHeight w:val="262"/>
        </w:trPr>
        <w:tc>
          <w:tcPr>
            <w:tcW w:w="3261" w:type="dxa"/>
          </w:tcPr>
          <w:p w:rsidR="00101DD0" w:rsidRPr="00BF6E05" w:rsidRDefault="00101DD0" w:rsidP="00CF084F">
            <w:pPr>
              <w:spacing w:after="160" w:line="240" w:lineRule="auto"/>
              <w:ind w:left="-8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F6E05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(игры, наблюдения, труд).</w:t>
            </w:r>
          </w:p>
        </w:tc>
        <w:tc>
          <w:tcPr>
            <w:tcW w:w="1276" w:type="dxa"/>
          </w:tcPr>
          <w:p w:rsidR="00101DD0" w:rsidRPr="00E238BF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E238BF">
              <w:rPr>
                <w:rFonts w:ascii="Times New Roman" w:hAnsi="Times New Roman"/>
                <w:sz w:val="28"/>
                <w:szCs w:val="28"/>
              </w:rPr>
              <w:t>9.30-11.40</w:t>
            </w:r>
          </w:p>
        </w:tc>
        <w:tc>
          <w:tcPr>
            <w:tcW w:w="1275" w:type="dxa"/>
          </w:tcPr>
          <w:p w:rsidR="00101DD0" w:rsidRPr="005271A4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5271A4">
              <w:rPr>
                <w:rFonts w:ascii="Times New Roman" w:hAnsi="Times New Roman"/>
                <w:sz w:val="28"/>
                <w:szCs w:val="28"/>
              </w:rPr>
              <w:t>9.40-11.50</w:t>
            </w:r>
          </w:p>
        </w:tc>
        <w:tc>
          <w:tcPr>
            <w:tcW w:w="1276" w:type="dxa"/>
          </w:tcPr>
          <w:p w:rsidR="00101DD0" w:rsidRPr="00773959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773959">
              <w:rPr>
                <w:rFonts w:ascii="Times New Roman" w:hAnsi="Times New Roman"/>
                <w:sz w:val="28"/>
                <w:szCs w:val="28"/>
              </w:rPr>
              <w:t>9.50-11.55</w:t>
            </w:r>
          </w:p>
        </w:tc>
        <w:tc>
          <w:tcPr>
            <w:tcW w:w="1418" w:type="dxa"/>
          </w:tcPr>
          <w:p w:rsidR="00101DD0" w:rsidRPr="00AD17F0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D17F0">
              <w:rPr>
                <w:rFonts w:ascii="Times New Roman" w:hAnsi="Times New Roman"/>
                <w:sz w:val="28"/>
                <w:szCs w:val="28"/>
              </w:rPr>
              <w:t>10.35-11.55</w:t>
            </w:r>
          </w:p>
        </w:tc>
        <w:tc>
          <w:tcPr>
            <w:tcW w:w="1418" w:type="dxa"/>
          </w:tcPr>
          <w:p w:rsidR="00101DD0" w:rsidRPr="00FB2EDD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FB2EDD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101DD0" w:rsidRPr="00BF6E05" w:rsidTr="00CF084F">
        <w:trPr>
          <w:trHeight w:val="343"/>
        </w:trPr>
        <w:tc>
          <w:tcPr>
            <w:tcW w:w="3261" w:type="dxa"/>
          </w:tcPr>
          <w:p w:rsidR="00101DD0" w:rsidRPr="00BF6E05" w:rsidRDefault="00101DD0" w:rsidP="00CF084F">
            <w:pPr>
              <w:spacing w:after="16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BF6E05">
              <w:rPr>
                <w:rFonts w:ascii="Times New Roman" w:hAnsi="Times New Roman"/>
                <w:sz w:val="28"/>
                <w:szCs w:val="28"/>
              </w:rPr>
              <w:t>Возращение с прогулки, совместная деятельность.</w:t>
            </w:r>
          </w:p>
        </w:tc>
        <w:tc>
          <w:tcPr>
            <w:tcW w:w="1276" w:type="dxa"/>
          </w:tcPr>
          <w:p w:rsidR="00101DD0" w:rsidRPr="00E238BF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E238BF">
              <w:rPr>
                <w:rFonts w:ascii="Times New Roman" w:hAnsi="Times New Roman"/>
                <w:sz w:val="28"/>
                <w:szCs w:val="28"/>
              </w:rPr>
              <w:t>11.40-12.00</w:t>
            </w:r>
          </w:p>
        </w:tc>
        <w:tc>
          <w:tcPr>
            <w:tcW w:w="1275" w:type="dxa"/>
          </w:tcPr>
          <w:p w:rsidR="00101DD0" w:rsidRPr="005271A4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11.50-12.00</w:t>
            </w:r>
          </w:p>
        </w:tc>
        <w:tc>
          <w:tcPr>
            <w:tcW w:w="1276" w:type="dxa"/>
          </w:tcPr>
          <w:p w:rsidR="00101DD0" w:rsidRPr="00773959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11.55-12.0</w:t>
            </w:r>
            <w:r w:rsidRPr="007739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01DD0" w:rsidRPr="00AD17F0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11.55-12.1</w:t>
            </w:r>
            <w:r w:rsidRPr="00AD17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01DD0" w:rsidRPr="00FB2EDD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12.00-12.1</w:t>
            </w:r>
            <w:r w:rsidRPr="00FB2E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1DD0" w:rsidRPr="00BF6E05" w:rsidTr="00CF084F">
        <w:trPr>
          <w:trHeight w:val="368"/>
        </w:trPr>
        <w:tc>
          <w:tcPr>
            <w:tcW w:w="3261" w:type="dxa"/>
          </w:tcPr>
          <w:p w:rsidR="00101DD0" w:rsidRPr="00BF6E05" w:rsidRDefault="00101DD0" w:rsidP="00CF084F">
            <w:pPr>
              <w:spacing w:after="16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BF6E05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276" w:type="dxa"/>
          </w:tcPr>
          <w:p w:rsidR="00101DD0" w:rsidRPr="00E238BF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E238BF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1275" w:type="dxa"/>
          </w:tcPr>
          <w:p w:rsidR="00101DD0" w:rsidRPr="005271A4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  <w:r w:rsidRPr="005271A4">
              <w:rPr>
                <w:rFonts w:ascii="Times New Roman" w:hAnsi="Times New Roman"/>
                <w:sz w:val="28"/>
                <w:szCs w:val="28"/>
              </w:rPr>
              <w:t>-13.00</w:t>
            </w:r>
          </w:p>
        </w:tc>
        <w:tc>
          <w:tcPr>
            <w:tcW w:w="1276" w:type="dxa"/>
          </w:tcPr>
          <w:p w:rsidR="00101DD0" w:rsidRPr="00773959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</w:t>
            </w:r>
            <w:r w:rsidRPr="00773959">
              <w:rPr>
                <w:rFonts w:ascii="Times New Roman" w:hAnsi="Times New Roman"/>
                <w:sz w:val="28"/>
                <w:szCs w:val="28"/>
              </w:rPr>
              <w:t>5-13.00</w:t>
            </w:r>
          </w:p>
        </w:tc>
        <w:tc>
          <w:tcPr>
            <w:tcW w:w="1418" w:type="dxa"/>
          </w:tcPr>
          <w:p w:rsidR="00101DD0" w:rsidRPr="00AD17F0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  <w:r w:rsidRPr="00AD17F0">
              <w:rPr>
                <w:rFonts w:ascii="Times New Roman" w:hAnsi="Times New Roman"/>
                <w:sz w:val="28"/>
                <w:szCs w:val="28"/>
              </w:rPr>
              <w:t>0-13.00</w:t>
            </w:r>
          </w:p>
        </w:tc>
        <w:tc>
          <w:tcPr>
            <w:tcW w:w="1418" w:type="dxa"/>
          </w:tcPr>
          <w:p w:rsidR="00101DD0" w:rsidRPr="00FB2EDD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  <w:r w:rsidRPr="00FB2EDD">
              <w:rPr>
                <w:rFonts w:ascii="Times New Roman" w:hAnsi="Times New Roman"/>
                <w:sz w:val="28"/>
                <w:szCs w:val="28"/>
              </w:rPr>
              <w:t>5-13.00</w:t>
            </w:r>
          </w:p>
        </w:tc>
      </w:tr>
      <w:tr w:rsidR="00101DD0" w:rsidRPr="00BF6E05" w:rsidTr="00CF084F">
        <w:trPr>
          <w:trHeight w:val="729"/>
        </w:trPr>
        <w:tc>
          <w:tcPr>
            <w:tcW w:w="3261" w:type="dxa"/>
          </w:tcPr>
          <w:p w:rsidR="00101DD0" w:rsidRPr="00BF6E05" w:rsidRDefault="00101DD0" w:rsidP="00CF084F">
            <w:pPr>
              <w:spacing w:after="16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BF6E05">
              <w:rPr>
                <w:rFonts w:ascii="Times New Roman" w:hAnsi="Times New Roman"/>
                <w:sz w:val="28"/>
                <w:szCs w:val="28"/>
              </w:rPr>
              <w:t>Подготовку ко сну, дневной сон.</w:t>
            </w:r>
          </w:p>
        </w:tc>
        <w:tc>
          <w:tcPr>
            <w:tcW w:w="1276" w:type="dxa"/>
          </w:tcPr>
          <w:p w:rsidR="00101DD0" w:rsidRPr="00E238BF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E238BF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275" w:type="dxa"/>
          </w:tcPr>
          <w:p w:rsidR="00101DD0" w:rsidRPr="005271A4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5271A4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276" w:type="dxa"/>
          </w:tcPr>
          <w:p w:rsidR="00101DD0" w:rsidRPr="00773959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773959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418" w:type="dxa"/>
          </w:tcPr>
          <w:p w:rsidR="00101DD0" w:rsidRPr="00AD17F0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AD17F0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418" w:type="dxa"/>
          </w:tcPr>
          <w:p w:rsidR="00101DD0" w:rsidRPr="00FB2EDD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FB2EDD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101DD0" w:rsidRPr="00BF6E05" w:rsidTr="00CF084F">
        <w:trPr>
          <w:trHeight w:val="250"/>
        </w:trPr>
        <w:tc>
          <w:tcPr>
            <w:tcW w:w="3261" w:type="dxa"/>
          </w:tcPr>
          <w:p w:rsidR="00101DD0" w:rsidRPr="00BF6E05" w:rsidRDefault="00101DD0" w:rsidP="00CF084F">
            <w:pPr>
              <w:spacing w:after="16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BF6E05">
              <w:rPr>
                <w:rFonts w:ascii="Times New Roman" w:hAnsi="Times New Roman"/>
                <w:sz w:val="28"/>
                <w:szCs w:val="28"/>
              </w:rPr>
              <w:t>Постепенный  подъем, закаливающие процедуры, игры, самостоятельная деятельность.</w:t>
            </w:r>
          </w:p>
        </w:tc>
        <w:tc>
          <w:tcPr>
            <w:tcW w:w="1276" w:type="dxa"/>
          </w:tcPr>
          <w:p w:rsidR="00101DD0" w:rsidRPr="00E238BF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E238BF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1275" w:type="dxa"/>
          </w:tcPr>
          <w:p w:rsidR="00101DD0" w:rsidRPr="005271A4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5271A4">
              <w:rPr>
                <w:rFonts w:ascii="Times New Roman" w:hAnsi="Times New Roman"/>
                <w:sz w:val="28"/>
                <w:szCs w:val="28"/>
              </w:rPr>
              <w:t>15.00-15.40</w:t>
            </w:r>
          </w:p>
        </w:tc>
        <w:tc>
          <w:tcPr>
            <w:tcW w:w="1276" w:type="dxa"/>
          </w:tcPr>
          <w:p w:rsidR="00101DD0" w:rsidRPr="00773959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773959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1418" w:type="dxa"/>
          </w:tcPr>
          <w:p w:rsidR="00101DD0" w:rsidRPr="00AD17F0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AD17F0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1418" w:type="dxa"/>
          </w:tcPr>
          <w:p w:rsidR="00101DD0" w:rsidRPr="00FB2EDD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FB2EDD">
              <w:rPr>
                <w:rFonts w:ascii="Times New Roman" w:hAnsi="Times New Roman"/>
                <w:sz w:val="28"/>
                <w:szCs w:val="28"/>
              </w:rPr>
              <w:t>15.00-15.40</w:t>
            </w:r>
          </w:p>
        </w:tc>
      </w:tr>
      <w:tr w:rsidR="00101DD0" w:rsidRPr="00BF6E05" w:rsidTr="00CF084F">
        <w:trPr>
          <w:trHeight w:val="355"/>
        </w:trPr>
        <w:tc>
          <w:tcPr>
            <w:tcW w:w="3261" w:type="dxa"/>
          </w:tcPr>
          <w:p w:rsidR="00101DD0" w:rsidRPr="00BF6E05" w:rsidRDefault="00101DD0" w:rsidP="00CF084F">
            <w:pPr>
              <w:spacing w:after="16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BF6E05">
              <w:rPr>
                <w:rFonts w:ascii="Times New Roman" w:hAnsi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1276" w:type="dxa"/>
          </w:tcPr>
          <w:p w:rsidR="00101DD0" w:rsidRPr="00E238BF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E238BF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  <w:tc>
          <w:tcPr>
            <w:tcW w:w="1275" w:type="dxa"/>
          </w:tcPr>
          <w:p w:rsidR="00101DD0" w:rsidRPr="005271A4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5271A4">
              <w:rPr>
                <w:rFonts w:ascii="Times New Roman" w:hAnsi="Times New Roman"/>
                <w:sz w:val="28"/>
                <w:szCs w:val="28"/>
              </w:rPr>
              <w:t>15.40-16.05</w:t>
            </w:r>
          </w:p>
        </w:tc>
        <w:tc>
          <w:tcPr>
            <w:tcW w:w="1276" w:type="dxa"/>
          </w:tcPr>
          <w:p w:rsidR="00101DD0" w:rsidRPr="00773959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773959">
              <w:rPr>
                <w:rFonts w:ascii="Times New Roman" w:hAnsi="Times New Roman"/>
                <w:sz w:val="28"/>
                <w:szCs w:val="28"/>
              </w:rPr>
              <w:t>15.45-16.10</w:t>
            </w:r>
          </w:p>
        </w:tc>
        <w:tc>
          <w:tcPr>
            <w:tcW w:w="1418" w:type="dxa"/>
          </w:tcPr>
          <w:p w:rsidR="00101DD0" w:rsidRPr="00AD17F0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AD17F0">
              <w:rPr>
                <w:rFonts w:ascii="Times New Roman" w:hAnsi="Times New Roman"/>
                <w:sz w:val="28"/>
                <w:szCs w:val="28"/>
              </w:rPr>
              <w:t>15.45-16.15</w:t>
            </w:r>
          </w:p>
        </w:tc>
        <w:tc>
          <w:tcPr>
            <w:tcW w:w="1418" w:type="dxa"/>
          </w:tcPr>
          <w:p w:rsidR="00101DD0" w:rsidRPr="00FB2EDD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FB2EDD">
              <w:rPr>
                <w:rFonts w:ascii="Times New Roman" w:hAnsi="Times New Roman"/>
                <w:sz w:val="28"/>
                <w:szCs w:val="28"/>
              </w:rPr>
              <w:t>15.40-16.15</w:t>
            </w:r>
          </w:p>
        </w:tc>
      </w:tr>
      <w:tr w:rsidR="00101DD0" w:rsidRPr="00BF6E05" w:rsidTr="00CF084F">
        <w:trPr>
          <w:trHeight w:val="277"/>
        </w:trPr>
        <w:tc>
          <w:tcPr>
            <w:tcW w:w="3261" w:type="dxa"/>
          </w:tcPr>
          <w:p w:rsidR="00101DD0" w:rsidRPr="00BF6E05" w:rsidRDefault="00101DD0" w:rsidP="00CF084F">
            <w:pPr>
              <w:spacing w:after="16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BF6E05">
              <w:rPr>
                <w:rFonts w:ascii="Times New Roman" w:hAnsi="Times New Roman"/>
                <w:sz w:val="28"/>
                <w:szCs w:val="28"/>
              </w:rPr>
              <w:t>Подготовка к уплотненному полднику, уплотнённый полдник.</w:t>
            </w:r>
          </w:p>
        </w:tc>
        <w:tc>
          <w:tcPr>
            <w:tcW w:w="1276" w:type="dxa"/>
          </w:tcPr>
          <w:p w:rsidR="00101DD0" w:rsidRPr="00E238BF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E238BF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1275" w:type="dxa"/>
          </w:tcPr>
          <w:p w:rsidR="00101DD0" w:rsidRPr="005271A4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5271A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276" w:type="dxa"/>
          </w:tcPr>
          <w:p w:rsidR="00101DD0" w:rsidRPr="00773959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773959">
              <w:rPr>
                <w:rFonts w:ascii="Times New Roman" w:hAnsi="Times New Roman"/>
                <w:sz w:val="28"/>
                <w:szCs w:val="28"/>
              </w:rPr>
              <w:t>16.10-16.45</w:t>
            </w:r>
          </w:p>
        </w:tc>
        <w:tc>
          <w:tcPr>
            <w:tcW w:w="1418" w:type="dxa"/>
          </w:tcPr>
          <w:p w:rsidR="00101DD0" w:rsidRPr="00AD17F0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AD17F0">
              <w:rPr>
                <w:rFonts w:ascii="Times New Roman" w:hAnsi="Times New Roman"/>
                <w:sz w:val="28"/>
                <w:szCs w:val="28"/>
              </w:rPr>
              <w:t>16.15-16.45</w:t>
            </w:r>
          </w:p>
        </w:tc>
        <w:tc>
          <w:tcPr>
            <w:tcW w:w="1418" w:type="dxa"/>
          </w:tcPr>
          <w:p w:rsidR="00101DD0" w:rsidRPr="00FB2EDD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FB2EDD">
              <w:rPr>
                <w:rFonts w:ascii="Times New Roman" w:hAnsi="Times New Roman"/>
                <w:sz w:val="28"/>
                <w:szCs w:val="28"/>
              </w:rPr>
              <w:t>15-16.45</w:t>
            </w:r>
          </w:p>
        </w:tc>
      </w:tr>
      <w:tr w:rsidR="00101DD0" w:rsidRPr="00BF6E05" w:rsidTr="00CF084F">
        <w:trPr>
          <w:trHeight w:val="276"/>
        </w:trPr>
        <w:tc>
          <w:tcPr>
            <w:tcW w:w="3261" w:type="dxa"/>
          </w:tcPr>
          <w:p w:rsidR="00101DD0" w:rsidRPr="00BF6E05" w:rsidRDefault="00101DD0" w:rsidP="00CF084F">
            <w:pPr>
              <w:spacing w:after="16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BF6E05">
              <w:rPr>
                <w:rFonts w:ascii="Times New Roman" w:hAnsi="Times New Roman"/>
                <w:sz w:val="28"/>
                <w:szCs w:val="28"/>
              </w:rPr>
              <w:t>Игры, самостоятельная   деятельность детей.</w:t>
            </w:r>
          </w:p>
        </w:tc>
        <w:tc>
          <w:tcPr>
            <w:tcW w:w="1276" w:type="dxa"/>
          </w:tcPr>
          <w:p w:rsidR="00101DD0" w:rsidRPr="00E238BF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E238BF">
              <w:rPr>
                <w:rFonts w:ascii="Times New Roman" w:hAnsi="Times New Roman"/>
                <w:sz w:val="28"/>
                <w:szCs w:val="28"/>
              </w:rPr>
              <w:t>16.45-17.20</w:t>
            </w:r>
          </w:p>
        </w:tc>
        <w:tc>
          <w:tcPr>
            <w:tcW w:w="1275" w:type="dxa"/>
          </w:tcPr>
          <w:p w:rsidR="00101DD0" w:rsidRPr="005271A4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5271A4">
              <w:rPr>
                <w:rFonts w:ascii="Times New Roman" w:hAnsi="Times New Roman"/>
                <w:sz w:val="28"/>
                <w:szCs w:val="28"/>
              </w:rPr>
              <w:t>16.45-17.10</w:t>
            </w:r>
          </w:p>
        </w:tc>
        <w:tc>
          <w:tcPr>
            <w:tcW w:w="1276" w:type="dxa"/>
          </w:tcPr>
          <w:p w:rsidR="00101DD0" w:rsidRPr="00773959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773959">
              <w:rPr>
                <w:rFonts w:ascii="Times New Roman" w:hAnsi="Times New Roman"/>
                <w:sz w:val="28"/>
                <w:szCs w:val="28"/>
              </w:rPr>
              <w:t>16.45-17.05</w:t>
            </w:r>
          </w:p>
        </w:tc>
        <w:tc>
          <w:tcPr>
            <w:tcW w:w="1418" w:type="dxa"/>
          </w:tcPr>
          <w:p w:rsidR="00101DD0" w:rsidRPr="00AD17F0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AD17F0">
              <w:rPr>
                <w:rFonts w:ascii="Times New Roman" w:hAnsi="Times New Roman"/>
                <w:sz w:val="28"/>
                <w:szCs w:val="28"/>
              </w:rPr>
              <w:t>16.45-17.00</w:t>
            </w:r>
          </w:p>
        </w:tc>
        <w:tc>
          <w:tcPr>
            <w:tcW w:w="1418" w:type="dxa"/>
          </w:tcPr>
          <w:p w:rsidR="00101DD0" w:rsidRPr="00FB2EDD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FB2EDD">
              <w:rPr>
                <w:rFonts w:ascii="Times New Roman" w:hAnsi="Times New Roman"/>
                <w:sz w:val="28"/>
                <w:szCs w:val="28"/>
              </w:rPr>
              <w:t>16.45-17.00</w:t>
            </w:r>
          </w:p>
        </w:tc>
      </w:tr>
      <w:tr w:rsidR="00101DD0" w:rsidRPr="00BF6E05" w:rsidTr="00CF084F">
        <w:trPr>
          <w:trHeight w:val="273"/>
        </w:trPr>
        <w:tc>
          <w:tcPr>
            <w:tcW w:w="3261" w:type="dxa"/>
          </w:tcPr>
          <w:p w:rsidR="00101DD0" w:rsidRPr="00BF6E05" w:rsidRDefault="00101DD0" w:rsidP="00CF084F">
            <w:pPr>
              <w:spacing w:after="16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BF6E05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276" w:type="dxa"/>
          </w:tcPr>
          <w:p w:rsidR="00101DD0" w:rsidRPr="00E238BF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E238BF">
              <w:rPr>
                <w:rFonts w:ascii="Times New Roman" w:hAnsi="Times New Roman"/>
                <w:sz w:val="28"/>
                <w:szCs w:val="28"/>
              </w:rPr>
              <w:t>17.20-18.10</w:t>
            </w:r>
          </w:p>
        </w:tc>
        <w:tc>
          <w:tcPr>
            <w:tcW w:w="1275" w:type="dxa"/>
          </w:tcPr>
          <w:p w:rsidR="00101DD0" w:rsidRPr="005271A4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5271A4">
              <w:rPr>
                <w:rFonts w:ascii="Times New Roman" w:hAnsi="Times New Roman"/>
                <w:sz w:val="28"/>
                <w:szCs w:val="28"/>
              </w:rPr>
              <w:t>17.10-18.15</w:t>
            </w:r>
          </w:p>
        </w:tc>
        <w:tc>
          <w:tcPr>
            <w:tcW w:w="1276" w:type="dxa"/>
          </w:tcPr>
          <w:p w:rsidR="00101DD0" w:rsidRPr="00773959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773959">
              <w:rPr>
                <w:rFonts w:ascii="Times New Roman" w:hAnsi="Times New Roman"/>
                <w:sz w:val="28"/>
                <w:szCs w:val="28"/>
              </w:rPr>
              <w:t>17.05-18.20</w:t>
            </w:r>
          </w:p>
        </w:tc>
        <w:tc>
          <w:tcPr>
            <w:tcW w:w="1418" w:type="dxa"/>
          </w:tcPr>
          <w:p w:rsidR="00101DD0" w:rsidRPr="00AD17F0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AD17F0">
              <w:rPr>
                <w:rFonts w:ascii="Times New Roman" w:hAnsi="Times New Roman"/>
                <w:sz w:val="28"/>
                <w:szCs w:val="28"/>
              </w:rPr>
              <w:t>17.00-18.25</w:t>
            </w:r>
          </w:p>
        </w:tc>
        <w:tc>
          <w:tcPr>
            <w:tcW w:w="1418" w:type="dxa"/>
          </w:tcPr>
          <w:p w:rsidR="00101DD0" w:rsidRPr="00FB2EDD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FB2EDD">
              <w:rPr>
                <w:rFonts w:ascii="Times New Roman" w:hAnsi="Times New Roman"/>
                <w:sz w:val="28"/>
                <w:szCs w:val="28"/>
              </w:rPr>
              <w:t>17.00-18.30</w:t>
            </w:r>
          </w:p>
        </w:tc>
      </w:tr>
      <w:tr w:rsidR="00101DD0" w:rsidRPr="00BF6E05" w:rsidTr="00CF084F">
        <w:trPr>
          <w:trHeight w:val="917"/>
        </w:trPr>
        <w:tc>
          <w:tcPr>
            <w:tcW w:w="3261" w:type="dxa"/>
          </w:tcPr>
          <w:p w:rsidR="00101DD0" w:rsidRPr="00BF6E05" w:rsidRDefault="00101DD0" w:rsidP="00CF084F">
            <w:pPr>
              <w:spacing w:after="16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BF6E05">
              <w:rPr>
                <w:rFonts w:ascii="Times New Roman" w:hAnsi="Times New Roman"/>
                <w:sz w:val="28"/>
                <w:szCs w:val="28"/>
              </w:rPr>
              <w:t xml:space="preserve"> Возвращение  с прогулки, самостоятельная деятельность, уход домой.</w:t>
            </w:r>
          </w:p>
        </w:tc>
        <w:tc>
          <w:tcPr>
            <w:tcW w:w="1276" w:type="dxa"/>
          </w:tcPr>
          <w:p w:rsidR="00101DD0" w:rsidRPr="00E238BF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E238BF">
              <w:rPr>
                <w:rFonts w:ascii="Times New Roman" w:hAnsi="Times New Roman"/>
                <w:sz w:val="28"/>
                <w:szCs w:val="28"/>
              </w:rPr>
              <w:t>18.10-19.00</w:t>
            </w:r>
          </w:p>
        </w:tc>
        <w:tc>
          <w:tcPr>
            <w:tcW w:w="1275" w:type="dxa"/>
          </w:tcPr>
          <w:p w:rsidR="00101DD0" w:rsidRPr="005271A4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5271A4">
              <w:rPr>
                <w:rFonts w:ascii="Times New Roman" w:hAnsi="Times New Roman"/>
                <w:sz w:val="28"/>
                <w:szCs w:val="28"/>
              </w:rPr>
              <w:t>18.15-19.00</w:t>
            </w:r>
          </w:p>
        </w:tc>
        <w:tc>
          <w:tcPr>
            <w:tcW w:w="1276" w:type="dxa"/>
          </w:tcPr>
          <w:p w:rsidR="00101DD0" w:rsidRPr="00773959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773959">
              <w:rPr>
                <w:rFonts w:ascii="Times New Roman" w:hAnsi="Times New Roman"/>
                <w:sz w:val="28"/>
                <w:szCs w:val="28"/>
              </w:rPr>
              <w:t>18.20-19.00</w:t>
            </w:r>
          </w:p>
        </w:tc>
        <w:tc>
          <w:tcPr>
            <w:tcW w:w="1418" w:type="dxa"/>
          </w:tcPr>
          <w:p w:rsidR="00101DD0" w:rsidRPr="00AD17F0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AD17F0">
              <w:rPr>
                <w:rFonts w:ascii="Times New Roman" w:hAnsi="Times New Roman"/>
                <w:sz w:val="28"/>
                <w:szCs w:val="28"/>
              </w:rPr>
              <w:t>18.25-19.00</w:t>
            </w:r>
          </w:p>
        </w:tc>
        <w:tc>
          <w:tcPr>
            <w:tcW w:w="1418" w:type="dxa"/>
          </w:tcPr>
          <w:p w:rsidR="00101DD0" w:rsidRPr="00FB2EDD" w:rsidRDefault="00101DD0" w:rsidP="00CF084F">
            <w:pPr>
              <w:spacing w:after="0" w:line="240" w:lineRule="auto"/>
              <w:ind w:left="-87"/>
              <w:rPr>
                <w:rFonts w:ascii="Times New Roman" w:hAnsi="Times New Roman"/>
                <w:sz w:val="28"/>
                <w:szCs w:val="28"/>
              </w:rPr>
            </w:pPr>
            <w:r w:rsidRPr="00FB2EDD">
              <w:rPr>
                <w:rFonts w:ascii="Times New Roman" w:hAnsi="Times New Roman"/>
                <w:sz w:val="28"/>
                <w:szCs w:val="28"/>
              </w:rPr>
              <w:t>18.30-19.00</w:t>
            </w:r>
          </w:p>
        </w:tc>
      </w:tr>
    </w:tbl>
    <w:p w:rsidR="00101DD0" w:rsidRDefault="00101DD0" w:rsidP="00101DD0">
      <w:pPr>
        <w:spacing w:after="0" w:line="240" w:lineRule="auto"/>
        <w:ind w:left="-87"/>
        <w:jc w:val="center"/>
        <w:rPr>
          <w:rFonts w:ascii="Times New Roman" w:hAnsi="Times New Roman"/>
          <w:b/>
          <w:sz w:val="28"/>
          <w:szCs w:val="28"/>
        </w:rPr>
      </w:pPr>
    </w:p>
    <w:sectPr w:rsidR="00101DD0" w:rsidSect="00101D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DD0"/>
    <w:rsid w:val="000115B6"/>
    <w:rsid w:val="00101DD0"/>
    <w:rsid w:val="001C5A31"/>
    <w:rsid w:val="005A0E3A"/>
    <w:rsid w:val="005A59C1"/>
    <w:rsid w:val="005F2F37"/>
    <w:rsid w:val="006413AE"/>
    <w:rsid w:val="006967C7"/>
    <w:rsid w:val="007011E3"/>
    <w:rsid w:val="007D1DB9"/>
    <w:rsid w:val="00D56360"/>
    <w:rsid w:val="00E1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2022-02-28T11:54:00Z</dcterms:created>
  <dcterms:modified xsi:type="dcterms:W3CDTF">2022-02-28T11:56:00Z</dcterms:modified>
</cp:coreProperties>
</file>