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774" w:rsidRPr="00971DB4" w:rsidRDefault="00B25774" w:rsidP="00B25774">
      <w:pPr>
        <w:widowControl w:val="0"/>
        <w:spacing w:after="0" w:line="240" w:lineRule="auto"/>
        <w:jc w:val="center"/>
        <w:rPr>
          <w:rFonts w:ascii="Times New Roman" w:hAnsi="Times New Roman"/>
          <w:b/>
          <w:sz w:val="36"/>
          <w:szCs w:val="36"/>
        </w:rPr>
      </w:pPr>
    </w:p>
    <w:tbl>
      <w:tblPr>
        <w:tblpPr w:leftFromText="180" w:rightFromText="180" w:bottomFromText="200" w:vertAnchor="page" w:horzAnchor="margin" w:tblpY="1066"/>
        <w:tblW w:w="10456" w:type="dxa"/>
        <w:tblLook w:val="00A0"/>
      </w:tblPr>
      <w:tblGrid>
        <w:gridCol w:w="5065"/>
        <w:gridCol w:w="5391"/>
      </w:tblGrid>
      <w:tr w:rsidR="00B25774" w:rsidRPr="009A32E2" w:rsidTr="004E6228">
        <w:trPr>
          <w:trHeight w:val="3118"/>
        </w:trPr>
        <w:tc>
          <w:tcPr>
            <w:tcW w:w="5065" w:type="dxa"/>
            <w:hideMark/>
          </w:tcPr>
          <w:p w:rsidR="00B25774" w:rsidRPr="009A32E2" w:rsidRDefault="00B25774" w:rsidP="00B25774">
            <w:pPr>
              <w:widowControl w:val="0"/>
              <w:autoSpaceDE w:val="0"/>
              <w:autoSpaceDN w:val="0"/>
              <w:adjustRightInd w:val="0"/>
              <w:spacing w:after="0" w:line="240" w:lineRule="auto"/>
              <w:jc w:val="both"/>
              <w:rPr>
                <w:rFonts w:ascii="Times New Roman" w:hAnsi="Times New Roman"/>
                <w:sz w:val="28"/>
                <w:szCs w:val="28"/>
              </w:rPr>
            </w:pPr>
          </w:p>
        </w:tc>
        <w:tc>
          <w:tcPr>
            <w:tcW w:w="5391" w:type="dxa"/>
          </w:tcPr>
          <w:p w:rsidR="00B25774" w:rsidRDefault="00B25774" w:rsidP="004E6228">
            <w:pPr>
              <w:spacing w:after="0" w:line="240" w:lineRule="auto"/>
              <w:ind w:left="1168"/>
              <w:rPr>
                <w:rFonts w:ascii="Times New Roman" w:hAnsi="Times New Roman"/>
                <w:sz w:val="28"/>
                <w:szCs w:val="28"/>
              </w:rPr>
            </w:pPr>
            <w:r>
              <w:rPr>
                <w:rFonts w:ascii="Times New Roman" w:hAnsi="Times New Roman"/>
                <w:sz w:val="28"/>
                <w:szCs w:val="28"/>
              </w:rPr>
              <w:t xml:space="preserve">          </w:t>
            </w:r>
            <w:r w:rsidRPr="009A32E2">
              <w:rPr>
                <w:rFonts w:ascii="Times New Roman" w:hAnsi="Times New Roman"/>
                <w:sz w:val="28"/>
                <w:szCs w:val="28"/>
              </w:rPr>
              <w:t xml:space="preserve">УТВЕРЖДАЮ     </w:t>
            </w:r>
          </w:p>
          <w:p w:rsidR="00B25774" w:rsidRPr="009A32E2" w:rsidRDefault="00B25774" w:rsidP="004E6228">
            <w:pPr>
              <w:spacing w:after="0" w:line="240" w:lineRule="auto"/>
              <w:ind w:left="1168"/>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З</w:t>
            </w:r>
            <w:r>
              <w:rPr>
                <w:rFonts w:ascii="Times New Roman" w:hAnsi="Times New Roman"/>
                <w:sz w:val="28"/>
                <w:szCs w:val="28"/>
              </w:rPr>
              <w:t>аведующ</w:t>
            </w:r>
            <w:r>
              <w:rPr>
                <w:rFonts w:ascii="Times New Roman" w:hAnsi="Times New Roman"/>
                <w:sz w:val="28"/>
                <w:szCs w:val="28"/>
              </w:rPr>
              <w:t>ий</w:t>
            </w:r>
            <w:r w:rsidRPr="009A32E2">
              <w:rPr>
                <w:rFonts w:ascii="Times New Roman" w:hAnsi="Times New Roman"/>
                <w:sz w:val="28"/>
                <w:szCs w:val="28"/>
              </w:rPr>
              <w:t xml:space="preserve"> МБДОУ</w:t>
            </w:r>
          </w:p>
          <w:p w:rsidR="00B25774" w:rsidRPr="009A32E2" w:rsidRDefault="00B25774" w:rsidP="004E6228">
            <w:pPr>
              <w:spacing w:after="0" w:line="240" w:lineRule="auto"/>
              <w:ind w:left="1026"/>
              <w:rPr>
                <w:rFonts w:ascii="Times New Roman" w:hAnsi="Times New Roman"/>
                <w:sz w:val="28"/>
                <w:szCs w:val="28"/>
              </w:rPr>
            </w:pPr>
            <w:r>
              <w:rPr>
                <w:rFonts w:ascii="Times New Roman" w:hAnsi="Times New Roman"/>
                <w:sz w:val="28"/>
                <w:szCs w:val="28"/>
              </w:rPr>
              <w:t xml:space="preserve">        </w:t>
            </w:r>
            <w:r w:rsidRPr="009A32E2">
              <w:rPr>
                <w:rFonts w:ascii="Times New Roman" w:hAnsi="Times New Roman"/>
                <w:sz w:val="28"/>
                <w:szCs w:val="28"/>
              </w:rPr>
              <w:t xml:space="preserve"> </w:t>
            </w:r>
            <w:r>
              <w:rPr>
                <w:rFonts w:ascii="Times New Roman" w:hAnsi="Times New Roman"/>
                <w:sz w:val="28"/>
                <w:szCs w:val="28"/>
              </w:rPr>
              <w:t xml:space="preserve">   </w:t>
            </w:r>
            <w:r w:rsidRPr="009A32E2">
              <w:rPr>
                <w:rFonts w:ascii="Times New Roman" w:hAnsi="Times New Roman"/>
                <w:sz w:val="28"/>
                <w:szCs w:val="28"/>
              </w:rPr>
              <w:t>«Детский сад №1</w:t>
            </w:r>
            <w:r>
              <w:rPr>
                <w:rFonts w:ascii="Times New Roman" w:hAnsi="Times New Roman"/>
                <w:sz w:val="28"/>
                <w:szCs w:val="28"/>
              </w:rPr>
              <w:t xml:space="preserve"> «Сказка</w:t>
            </w:r>
            <w:r w:rsidRPr="009A32E2">
              <w:rPr>
                <w:rFonts w:ascii="Times New Roman" w:hAnsi="Times New Roman"/>
                <w:sz w:val="28"/>
                <w:szCs w:val="28"/>
              </w:rPr>
              <w:t xml:space="preserve">» </w:t>
            </w:r>
          </w:p>
          <w:p w:rsidR="00B25774" w:rsidRPr="009A32E2" w:rsidRDefault="00B25774" w:rsidP="004E6228">
            <w:pPr>
              <w:tabs>
                <w:tab w:val="left" w:pos="1168"/>
              </w:tabs>
              <w:spacing w:after="0" w:line="240" w:lineRule="auto"/>
              <w:rPr>
                <w:rFonts w:ascii="Times New Roman" w:hAnsi="Times New Roman"/>
                <w:sz w:val="28"/>
                <w:szCs w:val="28"/>
              </w:rPr>
            </w:pPr>
            <w:r w:rsidRPr="009A32E2">
              <w:rPr>
                <w:rFonts w:ascii="Times New Roman" w:hAnsi="Times New Roman"/>
                <w:sz w:val="28"/>
                <w:szCs w:val="28"/>
              </w:rPr>
              <w:t xml:space="preserve">                 </w:t>
            </w:r>
            <w:r>
              <w:rPr>
                <w:rFonts w:ascii="Times New Roman" w:hAnsi="Times New Roman"/>
                <w:sz w:val="28"/>
                <w:szCs w:val="28"/>
              </w:rPr>
              <w:t xml:space="preserve">          ___</w:t>
            </w:r>
            <w:r w:rsidRPr="009A32E2">
              <w:rPr>
                <w:rFonts w:ascii="Times New Roman" w:hAnsi="Times New Roman"/>
                <w:sz w:val="28"/>
                <w:szCs w:val="28"/>
              </w:rPr>
              <w:t>_____/</w:t>
            </w:r>
            <w:r>
              <w:rPr>
                <w:rFonts w:ascii="Times New Roman" w:hAnsi="Times New Roman"/>
                <w:sz w:val="28"/>
                <w:szCs w:val="28"/>
              </w:rPr>
              <w:t>С.Н</w:t>
            </w:r>
            <w:r>
              <w:rPr>
                <w:rFonts w:ascii="Times New Roman" w:hAnsi="Times New Roman"/>
                <w:sz w:val="28"/>
                <w:szCs w:val="28"/>
              </w:rPr>
              <w:t xml:space="preserve">. </w:t>
            </w:r>
            <w:proofErr w:type="spellStart"/>
            <w:r>
              <w:rPr>
                <w:rFonts w:ascii="Times New Roman" w:hAnsi="Times New Roman"/>
                <w:sz w:val="28"/>
                <w:szCs w:val="28"/>
              </w:rPr>
              <w:t>Янгулбаева</w:t>
            </w:r>
            <w:proofErr w:type="spellEnd"/>
            <w:r w:rsidRPr="009A32E2">
              <w:rPr>
                <w:rFonts w:ascii="Times New Roman" w:hAnsi="Times New Roman"/>
                <w:sz w:val="28"/>
                <w:szCs w:val="28"/>
              </w:rPr>
              <w:t>/</w:t>
            </w:r>
          </w:p>
          <w:p w:rsidR="00B25774" w:rsidRPr="009A32E2" w:rsidRDefault="00B25774" w:rsidP="004E6228">
            <w:pPr>
              <w:tabs>
                <w:tab w:val="left" w:pos="1881"/>
                <w:tab w:val="left" w:pos="2030"/>
              </w:tabs>
              <w:spacing w:after="0" w:line="240" w:lineRule="auto"/>
              <w:ind w:left="-87" w:firstLine="34"/>
              <w:rPr>
                <w:rFonts w:ascii="Times New Roman" w:hAnsi="Times New Roman"/>
                <w:sz w:val="28"/>
                <w:szCs w:val="28"/>
              </w:rPr>
            </w:pPr>
            <w:r w:rsidRPr="009A32E2">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«___»____________20___</w:t>
            </w:r>
            <w:r>
              <w:rPr>
                <w:rFonts w:ascii="Times New Roman" w:hAnsi="Times New Roman"/>
                <w:sz w:val="28"/>
                <w:szCs w:val="28"/>
              </w:rPr>
              <w:t>г.</w:t>
            </w:r>
          </w:p>
          <w:p w:rsidR="00B25774" w:rsidRPr="009A32E2" w:rsidRDefault="00B25774" w:rsidP="004E6228">
            <w:pPr>
              <w:spacing w:after="0" w:line="240" w:lineRule="auto"/>
              <w:rPr>
                <w:rFonts w:ascii="Times New Roman" w:hAnsi="Times New Roman"/>
                <w:sz w:val="28"/>
                <w:szCs w:val="28"/>
              </w:rPr>
            </w:pPr>
          </w:p>
        </w:tc>
      </w:tr>
    </w:tbl>
    <w:p w:rsidR="00B25774" w:rsidRPr="00971DB4" w:rsidRDefault="00B25774" w:rsidP="00B25774">
      <w:pPr>
        <w:widowControl w:val="0"/>
        <w:spacing w:after="0" w:line="240" w:lineRule="auto"/>
        <w:jc w:val="center"/>
        <w:rPr>
          <w:rFonts w:ascii="Times New Roman" w:hAnsi="Times New Roman"/>
          <w:b/>
          <w:sz w:val="36"/>
          <w:szCs w:val="36"/>
        </w:rPr>
      </w:pPr>
    </w:p>
    <w:p w:rsidR="00B25774" w:rsidRPr="00971DB4" w:rsidRDefault="00B25774" w:rsidP="00B25774">
      <w:pPr>
        <w:widowControl w:val="0"/>
        <w:spacing w:after="0" w:line="240" w:lineRule="auto"/>
        <w:jc w:val="center"/>
        <w:rPr>
          <w:rFonts w:ascii="Times New Roman" w:hAnsi="Times New Roman"/>
          <w:b/>
          <w:sz w:val="36"/>
          <w:szCs w:val="36"/>
        </w:rPr>
      </w:pPr>
    </w:p>
    <w:p w:rsidR="00B25774" w:rsidRPr="00971DB4" w:rsidRDefault="00B25774" w:rsidP="00B25774">
      <w:pPr>
        <w:widowControl w:val="0"/>
        <w:spacing w:after="0" w:line="240" w:lineRule="auto"/>
        <w:jc w:val="center"/>
        <w:rPr>
          <w:rFonts w:ascii="Times New Roman" w:hAnsi="Times New Roman"/>
          <w:b/>
          <w:sz w:val="36"/>
          <w:szCs w:val="36"/>
        </w:rPr>
      </w:pPr>
    </w:p>
    <w:p w:rsidR="00B25774" w:rsidRPr="00971DB4" w:rsidRDefault="00B25774" w:rsidP="00B25774">
      <w:pPr>
        <w:widowControl w:val="0"/>
        <w:spacing w:after="0" w:line="240" w:lineRule="auto"/>
        <w:jc w:val="center"/>
        <w:rPr>
          <w:rFonts w:ascii="Times New Roman" w:hAnsi="Times New Roman"/>
          <w:b/>
          <w:sz w:val="36"/>
          <w:szCs w:val="36"/>
        </w:rPr>
      </w:pPr>
    </w:p>
    <w:p w:rsidR="00B25774" w:rsidRPr="00971DB4" w:rsidRDefault="00B25774" w:rsidP="00B25774">
      <w:pPr>
        <w:widowControl w:val="0"/>
        <w:spacing w:after="0" w:line="240" w:lineRule="auto"/>
        <w:jc w:val="center"/>
        <w:rPr>
          <w:rFonts w:ascii="Times New Roman" w:hAnsi="Times New Roman"/>
          <w:b/>
          <w:sz w:val="36"/>
          <w:szCs w:val="36"/>
        </w:rPr>
      </w:pPr>
    </w:p>
    <w:p w:rsidR="00B25774" w:rsidRPr="00971DB4" w:rsidRDefault="00B25774" w:rsidP="00B25774">
      <w:pPr>
        <w:widowControl w:val="0"/>
        <w:spacing w:after="0" w:line="240" w:lineRule="auto"/>
        <w:jc w:val="center"/>
        <w:rPr>
          <w:rFonts w:ascii="Times New Roman" w:hAnsi="Times New Roman"/>
          <w:b/>
          <w:sz w:val="36"/>
          <w:szCs w:val="36"/>
        </w:rPr>
      </w:pPr>
    </w:p>
    <w:p w:rsidR="00B25774" w:rsidRDefault="00B25774" w:rsidP="00B25774">
      <w:pPr>
        <w:widowControl w:val="0"/>
        <w:spacing w:after="0" w:line="240" w:lineRule="auto"/>
        <w:jc w:val="center"/>
        <w:rPr>
          <w:rFonts w:ascii="Times New Roman" w:hAnsi="Times New Roman"/>
          <w:b/>
          <w:sz w:val="28"/>
          <w:szCs w:val="40"/>
        </w:rPr>
      </w:pPr>
      <w:r w:rsidRPr="00971DB4">
        <w:rPr>
          <w:rFonts w:ascii="Times New Roman" w:hAnsi="Times New Roman"/>
          <w:b/>
          <w:sz w:val="28"/>
          <w:szCs w:val="40"/>
        </w:rPr>
        <w:t>ПРИМЕРН</w:t>
      </w:r>
      <w:r>
        <w:rPr>
          <w:rFonts w:ascii="Times New Roman" w:hAnsi="Times New Roman"/>
          <w:b/>
          <w:sz w:val="28"/>
          <w:szCs w:val="40"/>
        </w:rPr>
        <w:t>АЯ</w:t>
      </w:r>
      <w:r w:rsidRPr="00971DB4">
        <w:rPr>
          <w:rFonts w:ascii="Times New Roman" w:hAnsi="Times New Roman"/>
          <w:b/>
          <w:sz w:val="28"/>
          <w:szCs w:val="40"/>
        </w:rPr>
        <w:t xml:space="preserve"> АДАПТИРОВАНН</w:t>
      </w:r>
      <w:r>
        <w:rPr>
          <w:rFonts w:ascii="Times New Roman" w:hAnsi="Times New Roman"/>
          <w:b/>
          <w:sz w:val="28"/>
          <w:szCs w:val="40"/>
        </w:rPr>
        <w:t>АЯ</w:t>
      </w:r>
      <w:r w:rsidRPr="00971DB4">
        <w:rPr>
          <w:rFonts w:ascii="Times New Roman" w:hAnsi="Times New Roman"/>
          <w:b/>
          <w:sz w:val="28"/>
          <w:szCs w:val="40"/>
        </w:rPr>
        <w:t xml:space="preserve"> ОСНОВН</w:t>
      </w:r>
      <w:r>
        <w:rPr>
          <w:rFonts w:ascii="Times New Roman" w:hAnsi="Times New Roman"/>
          <w:b/>
          <w:sz w:val="28"/>
          <w:szCs w:val="40"/>
        </w:rPr>
        <w:t>АЯ</w:t>
      </w:r>
      <w:r w:rsidRPr="00971DB4">
        <w:rPr>
          <w:rFonts w:ascii="Times New Roman" w:hAnsi="Times New Roman"/>
          <w:b/>
          <w:sz w:val="28"/>
          <w:szCs w:val="40"/>
        </w:rPr>
        <w:t xml:space="preserve"> </w:t>
      </w:r>
    </w:p>
    <w:p w:rsidR="00B25774" w:rsidRDefault="00B25774" w:rsidP="00B25774">
      <w:pPr>
        <w:widowControl w:val="0"/>
        <w:spacing w:after="0" w:line="240" w:lineRule="auto"/>
        <w:jc w:val="center"/>
        <w:rPr>
          <w:rFonts w:ascii="Times New Roman" w:hAnsi="Times New Roman"/>
          <w:b/>
          <w:sz w:val="28"/>
          <w:szCs w:val="40"/>
        </w:rPr>
      </w:pPr>
      <w:r w:rsidRPr="00971DB4">
        <w:rPr>
          <w:rFonts w:ascii="Times New Roman" w:hAnsi="Times New Roman"/>
          <w:b/>
          <w:sz w:val="28"/>
          <w:szCs w:val="40"/>
        </w:rPr>
        <w:t>ОБРАЗОВАТЕЛЬН</w:t>
      </w:r>
      <w:r>
        <w:rPr>
          <w:rFonts w:ascii="Times New Roman" w:hAnsi="Times New Roman"/>
          <w:b/>
          <w:sz w:val="28"/>
          <w:szCs w:val="40"/>
        </w:rPr>
        <w:t>АЯ</w:t>
      </w:r>
      <w:r w:rsidRPr="00971DB4">
        <w:rPr>
          <w:rFonts w:ascii="Times New Roman" w:hAnsi="Times New Roman"/>
          <w:b/>
          <w:sz w:val="28"/>
          <w:szCs w:val="40"/>
        </w:rPr>
        <w:t xml:space="preserve"> ПРОГРАММ</w:t>
      </w:r>
      <w:r>
        <w:rPr>
          <w:rFonts w:ascii="Times New Roman" w:hAnsi="Times New Roman"/>
          <w:b/>
          <w:sz w:val="28"/>
          <w:szCs w:val="40"/>
        </w:rPr>
        <w:t>А</w:t>
      </w:r>
      <w:r w:rsidRPr="00971DB4">
        <w:rPr>
          <w:rFonts w:ascii="Times New Roman" w:hAnsi="Times New Roman"/>
          <w:b/>
          <w:sz w:val="28"/>
          <w:szCs w:val="40"/>
        </w:rPr>
        <w:t xml:space="preserve"> ДОШКОЛЬНОГО ОБРАЗОВАНИЯ </w:t>
      </w:r>
    </w:p>
    <w:p w:rsidR="00B25774" w:rsidRPr="00971DB4" w:rsidRDefault="00B25774" w:rsidP="00B25774">
      <w:pPr>
        <w:widowControl w:val="0"/>
        <w:spacing w:after="0" w:line="240" w:lineRule="auto"/>
        <w:jc w:val="center"/>
        <w:rPr>
          <w:rFonts w:ascii="Times New Roman" w:hAnsi="Times New Roman"/>
          <w:b/>
          <w:sz w:val="28"/>
          <w:szCs w:val="40"/>
        </w:rPr>
      </w:pPr>
      <w:r>
        <w:rPr>
          <w:rFonts w:ascii="Times New Roman" w:hAnsi="Times New Roman"/>
          <w:b/>
          <w:sz w:val="28"/>
          <w:szCs w:val="40"/>
        </w:rPr>
        <w:t>ДЕТЕЙ</w:t>
      </w:r>
      <w:r w:rsidRPr="00971DB4">
        <w:rPr>
          <w:rFonts w:ascii="Times New Roman" w:hAnsi="Times New Roman"/>
          <w:b/>
          <w:sz w:val="28"/>
          <w:szCs w:val="40"/>
        </w:rPr>
        <w:t xml:space="preserve"> С ТЯЖЁЛЫМИ НАРУШЕНИЯМИ РЕЧИ</w:t>
      </w:r>
    </w:p>
    <w:p w:rsidR="00B25774" w:rsidRPr="00971DB4" w:rsidRDefault="00B25774" w:rsidP="00B25774">
      <w:pPr>
        <w:widowControl w:val="0"/>
        <w:spacing w:after="0" w:line="240" w:lineRule="auto"/>
        <w:jc w:val="center"/>
        <w:rPr>
          <w:rFonts w:ascii="Times New Roman" w:hAnsi="Times New Roman"/>
          <w:b/>
          <w:sz w:val="40"/>
          <w:szCs w:val="40"/>
        </w:rPr>
      </w:pPr>
    </w:p>
    <w:p w:rsidR="00B25774" w:rsidRPr="00971DB4" w:rsidRDefault="00B25774" w:rsidP="00B25774">
      <w:pPr>
        <w:widowControl w:val="0"/>
        <w:spacing w:after="0" w:line="240" w:lineRule="auto"/>
        <w:jc w:val="center"/>
        <w:rPr>
          <w:rFonts w:ascii="Times New Roman" w:hAnsi="Times New Roman"/>
          <w:b/>
          <w:sz w:val="40"/>
          <w:szCs w:val="40"/>
        </w:rPr>
      </w:pPr>
    </w:p>
    <w:p w:rsidR="00B25774" w:rsidRPr="00971DB4" w:rsidRDefault="00B25774" w:rsidP="00B25774">
      <w:pPr>
        <w:widowControl w:val="0"/>
        <w:spacing w:after="0" w:line="240" w:lineRule="auto"/>
        <w:jc w:val="center"/>
        <w:rPr>
          <w:rFonts w:ascii="Times New Roman" w:hAnsi="Times New Roman"/>
          <w:b/>
          <w:sz w:val="40"/>
          <w:szCs w:val="40"/>
        </w:rPr>
      </w:pPr>
    </w:p>
    <w:p w:rsidR="00B25774" w:rsidRPr="00971DB4" w:rsidRDefault="00B25774" w:rsidP="00B25774">
      <w:pPr>
        <w:widowControl w:val="0"/>
        <w:spacing w:after="0" w:line="240" w:lineRule="auto"/>
        <w:jc w:val="center"/>
        <w:rPr>
          <w:rFonts w:ascii="Times New Roman" w:hAnsi="Times New Roman"/>
          <w:b/>
          <w:sz w:val="40"/>
          <w:szCs w:val="40"/>
        </w:rPr>
      </w:pPr>
    </w:p>
    <w:p w:rsidR="00B25774" w:rsidRPr="00971DB4" w:rsidRDefault="00B25774" w:rsidP="00B25774">
      <w:pPr>
        <w:widowControl w:val="0"/>
        <w:spacing w:after="0" w:line="240" w:lineRule="auto"/>
        <w:jc w:val="center"/>
        <w:rPr>
          <w:rFonts w:ascii="Times New Roman" w:hAnsi="Times New Roman"/>
          <w:b/>
          <w:sz w:val="40"/>
          <w:szCs w:val="40"/>
        </w:rPr>
      </w:pPr>
    </w:p>
    <w:p w:rsidR="00B25774" w:rsidRPr="00971DB4" w:rsidRDefault="00B25774" w:rsidP="00B25774">
      <w:pPr>
        <w:widowControl w:val="0"/>
        <w:spacing w:after="0" w:line="240" w:lineRule="auto"/>
        <w:jc w:val="center"/>
        <w:rPr>
          <w:rFonts w:ascii="Times New Roman" w:hAnsi="Times New Roman"/>
          <w:b/>
          <w:sz w:val="40"/>
          <w:szCs w:val="40"/>
        </w:rPr>
      </w:pPr>
    </w:p>
    <w:p w:rsidR="00B25774" w:rsidRPr="00971DB4" w:rsidRDefault="00B25774" w:rsidP="00B25774">
      <w:pPr>
        <w:widowControl w:val="0"/>
        <w:spacing w:after="0" w:line="240" w:lineRule="auto"/>
        <w:jc w:val="center"/>
        <w:rPr>
          <w:rFonts w:ascii="Times New Roman" w:hAnsi="Times New Roman"/>
          <w:b/>
          <w:sz w:val="24"/>
          <w:szCs w:val="24"/>
        </w:rPr>
      </w:pPr>
      <w:r w:rsidRPr="00971DB4">
        <w:rPr>
          <w:rFonts w:ascii="Times New Roman" w:hAnsi="Times New Roman"/>
          <w:b/>
          <w:sz w:val="28"/>
          <w:szCs w:val="28"/>
        </w:rPr>
        <w:br w:type="page"/>
      </w:r>
      <w:r w:rsidRPr="00971DB4">
        <w:rPr>
          <w:rFonts w:ascii="Times New Roman" w:hAnsi="Times New Roman"/>
          <w:b/>
          <w:sz w:val="24"/>
          <w:szCs w:val="24"/>
        </w:rPr>
        <w:lastRenderedPageBreak/>
        <w:t>ОГЛАВЛЕНИЕ</w:t>
      </w:r>
    </w:p>
    <w:p w:rsidR="00B25774" w:rsidRPr="0063756F" w:rsidRDefault="00B25774" w:rsidP="00B25774">
      <w:pPr>
        <w:pStyle w:val="15"/>
        <w:spacing w:line="240" w:lineRule="auto"/>
        <w:rPr>
          <w:rFonts w:eastAsia="Times New Roman"/>
          <w:lang w:eastAsia="ru-RU"/>
        </w:rPr>
      </w:pPr>
      <w:r w:rsidRPr="001B6748">
        <w:rPr>
          <w:b/>
        </w:rPr>
        <w:fldChar w:fldCharType="begin"/>
      </w:r>
      <w:r w:rsidRPr="001B6748">
        <w:rPr>
          <w:b/>
        </w:rPr>
        <w:instrText xml:space="preserve"> TOC \o "1-4" \h \z \u </w:instrText>
      </w:r>
      <w:r w:rsidRPr="001B6748">
        <w:rPr>
          <w:b/>
        </w:rPr>
        <w:fldChar w:fldCharType="separate"/>
      </w:r>
      <w:hyperlink w:anchor="_Toc485825598" w:history="1">
        <w:r w:rsidRPr="00556073">
          <w:rPr>
            <w:rStyle w:val="af4"/>
          </w:rPr>
          <w:t>ВВЕДЕНИЕ</w:t>
        </w:r>
        <w:r w:rsidRPr="00556073">
          <w:rPr>
            <w:webHidden/>
          </w:rPr>
          <w:tab/>
        </w:r>
        <w:r w:rsidRPr="00556073">
          <w:rPr>
            <w:webHidden/>
          </w:rPr>
          <w:fldChar w:fldCharType="begin"/>
        </w:r>
        <w:r w:rsidRPr="00556073">
          <w:rPr>
            <w:webHidden/>
          </w:rPr>
          <w:instrText xml:space="preserve"> PAGEREF _Toc485825598 \h </w:instrText>
        </w:r>
        <w:r w:rsidRPr="00556073">
          <w:rPr>
            <w:webHidden/>
          </w:rPr>
        </w:r>
        <w:r w:rsidRPr="00556073">
          <w:rPr>
            <w:webHidden/>
          </w:rPr>
          <w:fldChar w:fldCharType="separate"/>
        </w:r>
        <w:r>
          <w:rPr>
            <w:webHidden/>
          </w:rPr>
          <w:t>4</w:t>
        </w:r>
        <w:r w:rsidRPr="00556073">
          <w:rPr>
            <w:webHidden/>
          </w:rPr>
          <w:fldChar w:fldCharType="end"/>
        </w:r>
      </w:hyperlink>
    </w:p>
    <w:p w:rsidR="00B25774" w:rsidRPr="0063756F" w:rsidRDefault="00B25774" w:rsidP="00B25774">
      <w:pPr>
        <w:pStyle w:val="15"/>
        <w:spacing w:line="240" w:lineRule="auto"/>
        <w:rPr>
          <w:rFonts w:eastAsia="Times New Roman"/>
          <w:lang w:eastAsia="ru-RU"/>
        </w:rPr>
      </w:pPr>
      <w:hyperlink w:anchor="_Toc485825599" w:history="1">
        <w:r w:rsidRPr="00556073">
          <w:rPr>
            <w:rStyle w:val="af4"/>
          </w:rPr>
          <w:t>1. ЦЕЛЕВОЙ РАЗДЕЛ</w:t>
        </w:r>
        <w:r w:rsidRPr="00556073">
          <w:rPr>
            <w:webHidden/>
          </w:rPr>
          <w:tab/>
        </w:r>
        <w:r w:rsidRPr="00556073">
          <w:rPr>
            <w:webHidden/>
          </w:rPr>
          <w:fldChar w:fldCharType="begin"/>
        </w:r>
        <w:r w:rsidRPr="00556073">
          <w:rPr>
            <w:webHidden/>
          </w:rPr>
          <w:instrText xml:space="preserve"> PAGEREF _Toc485825599 \h </w:instrText>
        </w:r>
        <w:r w:rsidRPr="00556073">
          <w:rPr>
            <w:webHidden/>
          </w:rPr>
        </w:r>
        <w:r w:rsidRPr="00556073">
          <w:rPr>
            <w:webHidden/>
          </w:rPr>
          <w:fldChar w:fldCharType="separate"/>
        </w:r>
        <w:r>
          <w:rPr>
            <w:webHidden/>
          </w:rPr>
          <w:t>8</w:t>
        </w:r>
        <w:r w:rsidRPr="00556073">
          <w:rPr>
            <w:webHidden/>
          </w:rPr>
          <w:fldChar w:fldCharType="end"/>
        </w:r>
      </w:hyperlink>
    </w:p>
    <w:p w:rsidR="00B25774" w:rsidRPr="0063756F" w:rsidRDefault="00B25774" w:rsidP="00B25774">
      <w:pPr>
        <w:pStyle w:val="25"/>
        <w:spacing w:line="240" w:lineRule="auto"/>
        <w:rPr>
          <w:rFonts w:ascii="Times New Roman" w:eastAsia="Times New Roman" w:hAnsi="Times New Roman"/>
          <w:noProof/>
          <w:sz w:val="24"/>
          <w:szCs w:val="24"/>
          <w:lang w:eastAsia="ru-RU"/>
        </w:rPr>
      </w:pPr>
      <w:hyperlink w:anchor="_Toc485825600" w:history="1">
        <w:r w:rsidRPr="00556073">
          <w:rPr>
            <w:rStyle w:val="af4"/>
            <w:rFonts w:ascii="Times New Roman" w:hAnsi="Times New Roman"/>
            <w:noProof/>
            <w:sz w:val="24"/>
            <w:szCs w:val="24"/>
          </w:rPr>
          <w:t>1.1. Пояснительная записка</w:t>
        </w:r>
        <w:r w:rsidRPr="00556073">
          <w:rPr>
            <w:rFonts w:ascii="Times New Roman" w:hAnsi="Times New Roman"/>
            <w:noProof/>
            <w:webHidden/>
            <w:sz w:val="24"/>
            <w:szCs w:val="24"/>
          </w:rPr>
          <w:tab/>
        </w:r>
        <w:r w:rsidRPr="00556073">
          <w:rPr>
            <w:rFonts w:ascii="Times New Roman" w:hAnsi="Times New Roman"/>
            <w:noProof/>
            <w:webHidden/>
            <w:sz w:val="24"/>
            <w:szCs w:val="24"/>
          </w:rPr>
          <w:fldChar w:fldCharType="begin"/>
        </w:r>
        <w:r w:rsidRPr="00556073">
          <w:rPr>
            <w:rFonts w:ascii="Times New Roman" w:hAnsi="Times New Roman"/>
            <w:noProof/>
            <w:webHidden/>
            <w:sz w:val="24"/>
            <w:szCs w:val="24"/>
          </w:rPr>
          <w:instrText xml:space="preserve"> PAGEREF _Toc485825600 \h </w:instrText>
        </w:r>
        <w:r w:rsidRPr="00556073">
          <w:rPr>
            <w:rFonts w:ascii="Times New Roman" w:hAnsi="Times New Roman"/>
            <w:noProof/>
            <w:webHidden/>
            <w:sz w:val="24"/>
            <w:szCs w:val="24"/>
          </w:rPr>
        </w:r>
        <w:r w:rsidRPr="00556073">
          <w:rPr>
            <w:rFonts w:ascii="Times New Roman" w:hAnsi="Times New Roman"/>
            <w:noProof/>
            <w:webHidden/>
            <w:sz w:val="24"/>
            <w:szCs w:val="24"/>
          </w:rPr>
          <w:fldChar w:fldCharType="separate"/>
        </w:r>
        <w:r>
          <w:rPr>
            <w:rFonts w:ascii="Times New Roman" w:hAnsi="Times New Roman"/>
            <w:noProof/>
            <w:webHidden/>
            <w:sz w:val="24"/>
            <w:szCs w:val="24"/>
          </w:rPr>
          <w:t>8</w:t>
        </w:r>
        <w:r w:rsidRPr="00556073">
          <w:rPr>
            <w:rFonts w:ascii="Times New Roman" w:hAnsi="Times New Roman"/>
            <w:noProof/>
            <w:webHidden/>
            <w:sz w:val="24"/>
            <w:szCs w:val="24"/>
          </w:rPr>
          <w:fldChar w:fldCharType="end"/>
        </w:r>
      </w:hyperlink>
    </w:p>
    <w:p w:rsidR="00B25774" w:rsidRPr="0063756F" w:rsidRDefault="00B25774" w:rsidP="00B25774">
      <w:pPr>
        <w:pStyle w:val="33"/>
        <w:tabs>
          <w:tab w:val="right" w:leader="dot" w:pos="9628"/>
        </w:tabs>
        <w:spacing w:line="240" w:lineRule="auto"/>
        <w:rPr>
          <w:rFonts w:ascii="Times New Roman" w:eastAsia="Times New Roman" w:hAnsi="Times New Roman"/>
          <w:noProof/>
          <w:sz w:val="24"/>
          <w:szCs w:val="24"/>
          <w:lang w:eastAsia="ru-RU"/>
        </w:rPr>
      </w:pPr>
      <w:hyperlink w:anchor="_Toc485825601" w:history="1">
        <w:r w:rsidRPr="00556073">
          <w:rPr>
            <w:rStyle w:val="af4"/>
            <w:rFonts w:ascii="Times New Roman" w:hAnsi="Times New Roman"/>
            <w:noProof/>
            <w:sz w:val="24"/>
            <w:szCs w:val="24"/>
          </w:rPr>
          <w:t>1.1.1. Цели и задачи Программы</w:t>
        </w:r>
        <w:r w:rsidRPr="00556073">
          <w:rPr>
            <w:rFonts w:ascii="Times New Roman" w:hAnsi="Times New Roman"/>
            <w:noProof/>
            <w:webHidden/>
            <w:sz w:val="24"/>
            <w:szCs w:val="24"/>
          </w:rPr>
          <w:tab/>
        </w:r>
        <w:r w:rsidRPr="00556073">
          <w:rPr>
            <w:rFonts w:ascii="Times New Roman" w:hAnsi="Times New Roman"/>
            <w:noProof/>
            <w:webHidden/>
            <w:sz w:val="24"/>
            <w:szCs w:val="24"/>
          </w:rPr>
          <w:fldChar w:fldCharType="begin"/>
        </w:r>
        <w:r w:rsidRPr="00556073">
          <w:rPr>
            <w:rFonts w:ascii="Times New Roman" w:hAnsi="Times New Roman"/>
            <w:noProof/>
            <w:webHidden/>
            <w:sz w:val="24"/>
            <w:szCs w:val="24"/>
          </w:rPr>
          <w:instrText xml:space="preserve"> PAGEREF _Toc485825601 \h </w:instrText>
        </w:r>
        <w:r w:rsidRPr="00556073">
          <w:rPr>
            <w:rFonts w:ascii="Times New Roman" w:hAnsi="Times New Roman"/>
            <w:noProof/>
            <w:webHidden/>
            <w:sz w:val="24"/>
            <w:szCs w:val="24"/>
          </w:rPr>
        </w:r>
        <w:r w:rsidRPr="00556073">
          <w:rPr>
            <w:rFonts w:ascii="Times New Roman" w:hAnsi="Times New Roman"/>
            <w:noProof/>
            <w:webHidden/>
            <w:sz w:val="24"/>
            <w:szCs w:val="24"/>
          </w:rPr>
          <w:fldChar w:fldCharType="separate"/>
        </w:r>
        <w:r>
          <w:rPr>
            <w:rFonts w:ascii="Times New Roman" w:hAnsi="Times New Roman"/>
            <w:noProof/>
            <w:webHidden/>
            <w:sz w:val="24"/>
            <w:szCs w:val="24"/>
          </w:rPr>
          <w:t>8</w:t>
        </w:r>
        <w:r w:rsidRPr="00556073">
          <w:rPr>
            <w:rFonts w:ascii="Times New Roman" w:hAnsi="Times New Roman"/>
            <w:noProof/>
            <w:webHidden/>
            <w:sz w:val="24"/>
            <w:szCs w:val="24"/>
          </w:rPr>
          <w:fldChar w:fldCharType="end"/>
        </w:r>
      </w:hyperlink>
    </w:p>
    <w:p w:rsidR="00B25774" w:rsidRPr="0063756F" w:rsidRDefault="00B25774" w:rsidP="00B25774">
      <w:pPr>
        <w:pStyle w:val="33"/>
        <w:tabs>
          <w:tab w:val="right" w:leader="dot" w:pos="9628"/>
        </w:tabs>
        <w:spacing w:line="240" w:lineRule="auto"/>
        <w:rPr>
          <w:rFonts w:ascii="Times New Roman" w:eastAsia="Times New Roman" w:hAnsi="Times New Roman"/>
          <w:noProof/>
          <w:sz w:val="24"/>
          <w:szCs w:val="24"/>
          <w:lang w:eastAsia="ru-RU"/>
        </w:rPr>
      </w:pPr>
      <w:hyperlink w:anchor="_Toc485825602" w:history="1">
        <w:r w:rsidRPr="00556073">
          <w:rPr>
            <w:rStyle w:val="af4"/>
            <w:rFonts w:ascii="Times New Roman" w:hAnsi="Times New Roman"/>
            <w:noProof/>
            <w:sz w:val="24"/>
            <w:szCs w:val="24"/>
          </w:rPr>
          <w:t>1.1.2. Принципы и подходы к формированию Программы</w:t>
        </w:r>
        <w:r w:rsidRPr="00556073">
          <w:rPr>
            <w:rFonts w:ascii="Times New Roman" w:hAnsi="Times New Roman"/>
            <w:noProof/>
            <w:webHidden/>
            <w:sz w:val="24"/>
            <w:szCs w:val="24"/>
          </w:rPr>
          <w:tab/>
        </w:r>
        <w:r w:rsidRPr="00556073">
          <w:rPr>
            <w:rFonts w:ascii="Times New Roman" w:hAnsi="Times New Roman"/>
            <w:noProof/>
            <w:webHidden/>
            <w:sz w:val="24"/>
            <w:szCs w:val="24"/>
          </w:rPr>
          <w:fldChar w:fldCharType="begin"/>
        </w:r>
        <w:r w:rsidRPr="00556073">
          <w:rPr>
            <w:rFonts w:ascii="Times New Roman" w:hAnsi="Times New Roman"/>
            <w:noProof/>
            <w:webHidden/>
            <w:sz w:val="24"/>
            <w:szCs w:val="24"/>
          </w:rPr>
          <w:instrText xml:space="preserve"> PAGEREF _Toc485825602 \h </w:instrText>
        </w:r>
        <w:r w:rsidRPr="00556073">
          <w:rPr>
            <w:rFonts w:ascii="Times New Roman" w:hAnsi="Times New Roman"/>
            <w:noProof/>
            <w:webHidden/>
            <w:sz w:val="24"/>
            <w:szCs w:val="24"/>
          </w:rPr>
        </w:r>
        <w:r w:rsidRPr="00556073">
          <w:rPr>
            <w:rFonts w:ascii="Times New Roman" w:hAnsi="Times New Roman"/>
            <w:noProof/>
            <w:webHidden/>
            <w:sz w:val="24"/>
            <w:szCs w:val="24"/>
          </w:rPr>
          <w:fldChar w:fldCharType="separate"/>
        </w:r>
        <w:r>
          <w:rPr>
            <w:rFonts w:ascii="Times New Roman" w:hAnsi="Times New Roman"/>
            <w:noProof/>
            <w:webHidden/>
            <w:sz w:val="24"/>
            <w:szCs w:val="24"/>
          </w:rPr>
          <w:t>10</w:t>
        </w:r>
        <w:r w:rsidRPr="00556073">
          <w:rPr>
            <w:rFonts w:ascii="Times New Roman" w:hAnsi="Times New Roman"/>
            <w:noProof/>
            <w:webHidden/>
            <w:sz w:val="24"/>
            <w:szCs w:val="24"/>
          </w:rPr>
          <w:fldChar w:fldCharType="end"/>
        </w:r>
      </w:hyperlink>
    </w:p>
    <w:p w:rsidR="00B25774" w:rsidRPr="0063756F" w:rsidRDefault="00B25774" w:rsidP="00B25774">
      <w:pPr>
        <w:pStyle w:val="25"/>
        <w:spacing w:line="240" w:lineRule="auto"/>
        <w:rPr>
          <w:rFonts w:ascii="Times New Roman" w:eastAsia="Times New Roman" w:hAnsi="Times New Roman"/>
          <w:noProof/>
          <w:sz w:val="24"/>
          <w:szCs w:val="24"/>
          <w:lang w:eastAsia="ru-RU"/>
        </w:rPr>
      </w:pPr>
      <w:hyperlink w:anchor="_Toc485825603" w:history="1">
        <w:r w:rsidRPr="00556073">
          <w:rPr>
            <w:rStyle w:val="af4"/>
            <w:rFonts w:ascii="Times New Roman" w:hAnsi="Times New Roman"/>
            <w:noProof/>
            <w:sz w:val="24"/>
            <w:szCs w:val="24"/>
          </w:rPr>
          <w:t>1.2. Планируемые результаты</w:t>
        </w:r>
        <w:r w:rsidRPr="00556073">
          <w:rPr>
            <w:rFonts w:ascii="Times New Roman" w:hAnsi="Times New Roman"/>
            <w:noProof/>
            <w:webHidden/>
            <w:sz w:val="24"/>
            <w:szCs w:val="24"/>
          </w:rPr>
          <w:tab/>
        </w:r>
        <w:r w:rsidRPr="00556073">
          <w:rPr>
            <w:rFonts w:ascii="Times New Roman" w:hAnsi="Times New Roman"/>
            <w:noProof/>
            <w:webHidden/>
            <w:sz w:val="24"/>
            <w:szCs w:val="24"/>
          </w:rPr>
          <w:fldChar w:fldCharType="begin"/>
        </w:r>
        <w:r w:rsidRPr="00556073">
          <w:rPr>
            <w:rFonts w:ascii="Times New Roman" w:hAnsi="Times New Roman"/>
            <w:noProof/>
            <w:webHidden/>
            <w:sz w:val="24"/>
            <w:szCs w:val="24"/>
          </w:rPr>
          <w:instrText xml:space="preserve"> PAGEREF _Toc485825603 \h </w:instrText>
        </w:r>
        <w:r w:rsidRPr="00556073">
          <w:rPr>
            <w:rFonts w:ascii="Times New Roman" w:hAnsi="Times New Roman"/>
            <w:noProof/>
            <w:webHidden/>
            <w:sz w:val="24"/>
            <w:szCs w:val="24"/>
          </w:rPr>
        </w:r>
        <w:r w:rsidRPr="00556073">
          <w:rPr>
            <w:rFonts w:ascii="Times New Roman" w:hAnsi="Times New Roman"/>
            <w:noProof/>
            <w:webHidden/>
            <w:sz w:val="24"/>
            <w:szCs w:val="24"/>
          </w:rPr>
          <w:fldChar w:fldCharType="separate"/>
        </w:r>
        <w:r>
          <w:rPr>
            <w:rFonts w:ascii="Times New Roman" w:hAnsi="Times New Roman"/>
            <w:noProof/>
            <w:webHidden/>
            <w:sz w:val="24"/>
            <w:szCs w:val="24"/>
          </w:rPr>
          <w:t>12</w:t>
        </w:r>
        <w:r w:rsidRPr="00556073">
          <w:rPr>
            <w:rFonts w:ascii="Times New Roman" w:hAnsi="Times New Roman"/>
            <w:noProof/>
            <w:webHidden/>
            <w:sz w:val="24"/>
            <w:szCs w:val="24"/>
          </w:rPr>
          <w:fldChar w:fldCharType="end"/>
        </w:r>
      </w:hyperlink>
    </w:p>
    <w:p w:rsidR="00B25774" w:rsidRPr="0063756F" w:rsidRDefault="00B25774" w:rsidP="00B25774">
      <w:pPr>
        <w:pStyle w:val="33"/>
        <w:tabs>
          <w:tab w:val="right" w:leader="dot" w:pos="9628"/>
        </w:tabs>
        <w:spacing w:line="240" w:lineRule="auto"/>
        <w:rPr>
          <w:rFonts w:ascii="Times New Roman" w:eastAsia="Times New Roman" w:hAnsi="Times New Roman"/>
          <w:noProof/>
          <w:sz w:val="24"/>
          <w:szCs w:val="24"/>
          <w:lang w:eastAsia="ru-RU"/>
        </w:rPr>
      </w:pPr>
      <w:hyperlink w:anchor="_Toc485825604" w:history="1">
        <w:r w:rsidRPr="00556073">
          <w:rPr>
            <w:rStyle w:val="af4"/>
            <w:rFonts w:ascii="Times New Roman" w:hAnsi="Times New Roman"/>
            <w:noProof/>
            <w:sz w:val="24"/>
            <w:szCs w:val="24"/>
          </w:rPr>
          <w:t>1.2.1. Целевые ориентиры дошкольного возраста</w:t>
        </w:r>
        <w:r w:rsidRPr="00556073">
          <w:rPr>
            <w:rFonts w:ascii="Times New Roman" w:hAnsi="Times New Roman"/>
            <w:noProof/>
            <w:webHidden/>
            <w:sz w:val="24"/>
            <w:szCs w:val="24"/>
          </w:rPr>
          <w:tab/>
        </w:r>
        <w:r w:rsidRPr="00556073">
          <w:rPr>
            <w:rFonts w:ascii="Times New Roman" w:hAnsi="Times New Roman"/>
            <w:noProof/>
            <w:webHidden/>
            <w:sz w:val="24"/>
            <w:szCs w:val="24"/>
          </w:rPr>
          <w:fldChar w:fldCharType="begin"/>
        </w:r>
        <w:r w:rsidRPr="00556073">
          <w:rPr>
            <w:rFonts w:ascii="Times New Roman" w:hAnsi="Times New Roman"/>
            <w:noProof/>
            <w:webHidden/>
            <w:sz w:val="24"/>
            <w:szCs w:val="24"/>
          </w:rPr>
          <w:instrText xml:space="preserve"> PAGEREF _Toc485825604 \h </w:instrText>
        </w:r>
        <w:r w:rsidRPr="00556073">
          <w:rPr>
            <w:rFonts w:ascii="Times New Roman" w:hAnsi="Times New Roman"/>
            <w:noProof/>
            <w:webHidden/>
            <w:sz w:val="24"/>
            <w:szCs w:val="24"/>
          </w:rPr>
        </w:r>
        <w:r w:rsidRPr="00556073">
          <w:rPr>
            <w:rFonts w:ascii="Times New Roman" w:hAnsi="Times New Roman"/>
            <w:noProof/>
            <w:webHidden/>
            <w:sz w:val="24"/>
            <w:szCs w:val="24"/>
          </w:rPr>
          <w:fldChar w:fldCharType="separate"/>
        </w:r>
        <w:r>
          <w:rPr>
            <w:rFonts w:ascii="Times New Roman" w:hAnsi="Times New Roman"/>
            <w:noProof/>
            <w:webHidden/>
            <w:sz w:val="24"/>
            <w:szCs w:val="24"/>
          </w:rPr>
          <w:t>12</w:t>
        </w:r>
        <w:r w:rsidRPr="00556073">
          <w:rPr>
            <w:rFonts w:ascii="Times New Roman" w:hAnsi="Times New Roman"/>
            <w:noProof/>
            <w:webHidden/>
            <w:sz w:val="24"/>
            <w:szCs w:val="24"/>
          </w:rPr>
          <w:fldChar w:fldCharType="end"/>
        </w:r>
      </w:hyperlink>
    </w:p>
    <w:p w:rsidR="00B25774" w:rsidRPr="0063756F" w:rsidRDefault="00B25774" w:rsidP="00B25774">
      <w:pPr>
        <w:pStyle w:val="33"/>
        <w:tabs>
          <w:tab w:val="right" w:leader="dot" w:pos="9628"/>
        </w:tabs>
        <w:spacing w:line="240" w:lineRule="auto"/>
        <w:rPr>
          <w:rFonts w:ascii="Times New Roman" w:eastAsia="Times New Roman" w:hAnsi="Times New Roman"/>
          <w:noProof/>
          <w:sz w:val="24"/>
          <w:szCs w:val="24"/>
          <w:lang w:eastAsia="ru-RU"/>
        </w:rPr>
      </w:pPr>
      <w:hyperlink w:anchor="_Toc485825605" w:history="1">
        <w:r w:rsidRPr="00556073">
          <w:rPr>
            <w:rStyle w:val="af4"/>
            <w:rFonts w:ascii="Times New Roman" w:hAnsi="Times New Roman"/>
            <w:noProof/>
            <w:sz w:val="24"/>
            <w:szCs w:val="24"/>
          </w:rPr>
          <w:t>1.2.2. Целевые ориентиры на этапе завершения освоения Программы</w:t>
        </w:r>
        <w:r w:rsidRPr="00556073">
          <w:rPr>
            <w:rFonts w:ascii="Times New Roman" w:hAnsi="Times New Roman"/>
            <w:noProof/>
            <w:webHidden/>
            <w:sz w:val="24"/>
            <w:szCs w:val="24"/>
          </w:rPr>
          <w:tab/>
        </w:r>
        <w:r w:rsidRPr="00556073">
          <w:rPr>
            <w:rFonts w:ascii="Times New Roman" w:hAnsi="Times New Roman"/>
            <w:noProof/>
            <w:webHidden/>
            <w:sz w:val="24"/>
            <w:szCs w:val="24"/>
          </w:rPr>
          <w:fldChar w:fldCharType="begin"/>
        </w:r>
        <w:r w:rsidRPr="00556073">
          <w:rPr>
            <w:rFonts w:ascii="Times New Roman" w:hAnsi="Times New Roman"/>
            <w:noProof/>
            <w:webHidden/>
            <w:sz w:val="24"/>
            <w:szCs w:val="24"/>
          </w:rPr>
          <w:instrText xml:space="preserve"> PAGEREF _Toc485825605 \h </w:instrText>
        </w:r>
        <w:r w:rsidRPr="00556073">
          <w:rPr>
            <w:rFonts w:ascii="Times New Roman" w:hAnsi="Times New Roman"/>
            <w:noProof/>
            <w:webHidden/>
            <w:sz w:val="24"/>
            <w:szCs w:val="24"/>
          </w:rPr>
        </w:r>
        <w:r w:rsidRPr="00556073">
          <w:rPr>
            <w:rFonts w:ascii="Times New Roman" w:hAnsi="Times New Roman"/>
            <w:noProof/>
            <w:webHidden/>
            <w:sz w:val="24"/>
            <w:szCs w:val="24"/>
          </w:rPr>
          <w:fldChar w:fldCharType="separate"/>
        </w:r>
        <w:r>
          <w:rPr>
            <w:rFonts w:ascii="Times New Roman" w:hAnsi="Times New Roman"/>
            <w:noProof/>
            <w:webHidden/>
            <w:sz w:val="24"/>
            <w:szCs w:val="24"/>
          </w:rPr>
          <w:t>16</w:t>
        </w:r>
        <w:r w:rsidRPr="00556073">
          <w:rPr>
            <w:rFonts w:ascii="Times New Roman" w:hAnsi="Times New Roman"/>
            <w:noProof/>
            <w:webHidden/>
            <w:sz w:val="24"/>
            <w:szCs w:val="24"/>
          </w:rPr>
          <w:fldChar w:fldCharType="end"/>
        </w:r>
      </w:hyperlink>
    </w:p>
    <w:p w:rsidR="00B25774" w:rsidRPr="0063756F" w:rsidRDefault="00B25774" w:rsidP="00B25774">
      <w:pPr>
        <w:pStyle w:val="25"/>
        <w:spacing w:line="240" w:lineRule="auto"/>
        <w:rPr>
          <w:rFonts w:ascii="Times New Roman" w:eastAsia="Times New Roman" w:hAnsi="Times New Roman"/>
          <w:noProof/>
          <w:sz w:val="24"/>
          <w:szCs w:val="24"/>
          <w:lang w:eastAsia="ru-RU"/>
        </w:rPr>
      </w:pPr>
      <w:hyperlink w:anchor="_Toc485825606" w:history="1">
        <w:r w:rsidRPr="00556073">
          <w:rPr>
            <w:rStyle w:val="af4"/>
            <w:rFonts w:ascii="Times New Roman" w:hAnsi="Times New Roman"/>
            <w:noProof/>
            <w:sz w:val="24"/>
            <w:szCs w:val="24"/>
          </w:rPr>
          <w:t>1.3. Развивающее оценивание качества образовательной деятельности по Программе</w:t>
        </w:r>
        <w:r w:rsidRPr="00556073">
          <w:rPr>
            <w:rFonts w:ascii="Times New Roman" w:hAnsi="Times New Roman"/>
            <w:noProof/>
            <w:webHidden/>
            <w:sz w:val="24"/>
            <w:szCs w:val="24"/>
          </w:rPr>
          <w:tab/>
        </w:r>
        <w:r w:rsidRPr="00556073">
          <w:rPr>
            <w:rFonts w:ascii="Times New Roman" w:hAnsi="Times New Roman"/>
            <w:noProof/>
            <w:webHidden/>
            <w:sz w:val="24"/>
            <w:szCs w:val="24"/>
          </w:rPr>
          <w:fldChar w:fldCharType="begin"/>
        </w:r>
        <w:r w:rsidRPr="00556073">
          <w:rPr>
            <w:rFonts w:ascii="Times New Roman" w:hAnsi="Times New Roman"/>
            <w:noProof/>
            <w:webHidden/>
            <w:sz w:val="24"/>
            <w:szCs w:val="24"/>
          </w:rPr>
          <w:instrText xml:space="preserve"> PAGEREF _Toc485825606 \h </w:instrText>
        </w:r>
        <w:r w:rsidRPr="00556073">
          <w:rPr>
            <w:rFonts w:ascii="Times New Roman" w:hAnsi="Times New Roman"/>
            <w:noProof/>
            <w:webHidden/>
            <w:sz w:val="24"/>
            <w:szCs w:val="24"/>
          </w:rPr>
        </w:r>
        <w:r w:rsidRPr="00556073">
          <w:rPr>
            <w:rFonts w:ascii="Times New Roman" w:hAnsi="Times New Roman"/>
            <w:noProof/>
            <w:webHidden/>
            <w:sz w:val="24"/>
            <w:szCs w:val="24"/>
          </w:rPr>
          <w:fldChar w:fldCharType="separate"/>
        </w:r>
        <w:r>
          <w:rPr>
            <w:rFonts w:ascii="Times New Roman" w:hAnsi="Times New Roman"/>
            <w:noProof/>
            <w:webHidden/>
            <w:sz w:val="24"/>
            <w:szCs w:val="24"/>
          </w:rPr>
          <w:t>18</w:t>
        </w:r>
        <w:r w:rsidRPr="00556073">
          <w:rPr>
            <w:rFonts w:ascii="Times New Roman" w:hAnsi="Times New Roman"/>
            <w:noProof/>
            <w:webHidden/>
            <w:sz w:val="24"/>
            <w:szCs w:val="24"/>
          </w:rPr>
          <w:fldChar w:fldCharType="end"/>
        </w:r>
      </w:hyperlink>
    </w:p>
    <w:p w:rsidR="00B25774" w:rsidRPr="0063756F" w:rsidRDefault="00B25774" w:rsidP="00B25774">
      <w:pPr>
        <w:pStyle w:val="15"/>
        <w:spacing w:line="240" w:lineRule="auto"/>
        <w:rPr>
          <w:rFonts w:eastAsia="Times New Roman"/>
          <w:lang w:eastAsia="ru-RU"/>
        </w:rPr>
      </w:pPr>
      <w:hyperlink w:anchor="_Toc485825607" w:history="1">
        <w:r w:rsidRPr="00556073">
          <w:rPr>
            <w:rStyle w:val="af4"/>
          </w:rPr>
          <w:t>2. СОДЕРЖАТЕЛЬНЫЙ РАЗДЕЛ</w:t>
        </w:r>
        <w:r w:rsidRPr="00556073">
          <w:rPr>
            <w:webHidden/>
          </w:rPr>
          <w:tab/>
        </w:r>
        <w:r w:rsidRPr="00556073">
          <w:rPr>
            <w:webHidden/>
          </w:rPr>
          <w:fldChar w:fldCharType="begin"/>
        </w:r>
        <w:r w:rsidRPr="00556073">
          <w:rPr>
            <w:webHidden/>
          </w:rPr>
          <w:instrText xml:space="preserve"> PAGEREF _Toc485825607 \h </w:instrText>
        </w:r>
        <w:r w:rsidRPr="00556073">
          <w:rPr>
            <w:webHidden/>
          </w:rPr>
        </w:r>
        <w:r w:rsidRPr="00556073">
          <w:rPr>
            <w:webHidden/>
          </w:rPr>
          <w:fldChar w:fldCharType="separate"/>
        </w:r>
        <w:r>
          <w:rPr>
            <w:webHidden/>
          </w:rPr>
          <w:t>21</w:t>
        </w:r>
        <w:r w:rsidRPr="00556073">
          <w:rPr>
            <w:webHidden/>
          </w:rPr>
          <w:fldChar w:fldCharType="end"/>
        </w:r>
      </w:hyperlink>
    </w:p>
    <w:p w:rsidR="00B25774" w:rsidRPr="0063756F" w:rsidRDefault="00B25774" w:rsidP="00B25774">
      <w:pPr>
        <w:pStyle w:val="25"/>
        <w:spacing w:line="240" w:lineRule="auto"/>
        <w:rPr>
          <w:rFonts w:ascii="Times New Roman" w:eastAsia="Times New Roman" w:hAnsi="Times New Roman"/>
          <w:noProof/>
          <w:sz w:val="24"/>
          <w:szCs w:val="24"/>
          <w:lang w:eastAsia="ru-RU"/>
        </w:rPr>
      </w:pPr>
      <w:hyperlink w:anchor="_Toc485825608" w:history="1">
        <w:r w:rsidRPr="00556073">
          <w:rPr>
            <w:rStyle w:val="af4"/>
            <w:rFonts w:ascii="Times New Roman" w:hAnsi="Times New Roman"/>
            <w:noProof/>
            <w:sz w:val="24"/>
            <w:szCs w:val="24"/>
          </w:rPr>
          <w:t>2.1. Общие положения</w:t>
        </w:r>
        <w:r w:rsidRPr="00556073">
          <w:rPr>
            <w:rFonts w:ascii="Times New Roman" w:hAnsi="Times New Roman"/>
            <w:noProof/>
            <w:webHidden/>
            <w:sz w:val="24"/>
            <w:szCs w:val="24"/>
          </w:rPr>
          <w:tab/>
        </w:r>
        <w:r w:rsidRPr="00556073">
          <w:rPr>
            <w:rFonts w:ascii="Times New Roman" w:hAnsi="Times New Roman"/>
            <w:noProof/>
            <w:webHidden/>
            <w:sz w:val="24"/>
            <w:szCs w:val="24"/>
          </w:rPr>
          <w:fldChar w:fldCharType="begin"/>
        </w:r>
        <w:r w:rsidRPr="00556073">
          <w:rPr>
            <w:rFonts w:ascii="Times New Roman" w:hAnsi="Times New Roman"/>
            <w:noProof/>
            <w:webHidden/>
            <w:sz w:val="24"/>
            <w:szCs w:val="24"/>
          </w:rPr>
          <w:instrText xml:space="preserve"> PAGEREF _Toc485825608 \h </w:instrText>
        </w:r>
        <w:r w:rsidRPr="00556073">
          <w:rPr>
            <w:rFonts w:ascii="Times New Roman" w:hAnsi="Times New Roman"/>
            <w:noProof/>
            <w:webHidden/>
            <w:sz w:val="24"/>
            <w:szCs w:val="24"/>
          </w:rPr>
        </w:r>
        <w:r w:rsidRPr="00556073">
          <w:rPr>
            <w:rFonts w:ascii="Times New Roman" w:hAnsi="Times New Roman"/>
            <w:noProof/>
            <w:webHidden/>
            <w:sz w:val="24"/>
            <w:szCs w:val="24"/>
          </w:rPr>
          <w:fldChar w:fldCharType="separate"/>
        </w:r>
        <w:r>
          <w:rPr>
            <w:rFonts w:ascii="Times New Roman" w:hAnsi="Times New Roman"/>
            <w:noProof/>
            <w:webHidden/>
            <w:sz w:val="24"/>
            <w:szCs w:val="24"/>
          </w:rPr>
          <w:t>21</w:t>
        </w:r>
        <w:r w:rsidRPr="00556073">
          <w:rPr>
            <w:rFonts w:ascii="Times New Roman" w:hAnsi="Times New Roman"/>
            <w:noProof/>
            <w:webHidden/>
            <w:sz w:val="24"/>
            <w:szCs w:val="24"/>
          </w:rPr>
          <w:fldChar w:fldCharType="end"/>
        </w:r>
      </w:hyperlink>
    </w:p>
    <w:p w:rsidR="00B25774" w:rsidRPr="0063756F" w:rsidRDefault="00B25774" w:rsidP="00B25774">
      <w:pPr>
        <w:pStyle w:val="25"/>
        <w:spacing w:line="240" w:lineRule="auto"/>
        <w:rPr>
          <w:rFonts w:ascii="Times New Roman" w:eastAsia="Times New Roman" w:hAnsi="Times New Roman"/>
          <w:noProof/>
          <w:sz w:val="24"/>
          <w:szCs w:val="24"/>
          <w:lang w:eastAsia="ru-RU"/>
        </w:rPr>
      </w:pPr>
      <w:hyperlink w:anchor="_Toc485825609" w:history="1">
        <w:r w:rsidRPr="00556073">
          <w:rPr>
            <w:rStyle w:val="af4"/>
            <w:rFonts w:ascii="Times New Roman" w:hAnsi="Times New Roman"/>
            <w:noProof/>
            <w:sz w:val="24"/>
            <w:szCs w:val="24"/>
          </w:rPr>
          <w:t>2.2. Описание образовательной деятельности в соответствии с направлениями развития ребенка, представленными в пяти образовательных областях</w:t>
        </w:r>
        <w:r w:rsidRPr="00556073">
          <w:rPr>
            <w:rFonts w:ascii="Times New Roman" w:hAnsi="Times New Roman"/>
            <w:noProof/>
            <w:webHidden/>
            <w:sz w:val="24"/>
            <w:szCs w:val="24"/>
          </w:rPr>
          <w:tab/>
        </w:r>
        <w:r w:rsidRPr="00556073">
          <w:rPr>
            <w:rFonts w:ascii="Times New Roman" w:hAnsi="Times New Roman"/>
            <w:noProof/>
            <w:webHidden/>
            <w:sz w:val="24"/>
            <w:szCs w:val="24"/>
          </w:rPr>
          <w:fldChar w:fldCharType="begin"/>
        </w:r>
        <w:r w:rsidRPr="00556073">
          <w:rPr>
            <w:rFonts w:ascii="Times New Roman" w:hAnsi="Times New Roman"/>
            <w:noProof/>
            <w:webHidden/>
            <w:sz w:val="24"/>
            <w:szCs w:val="24"/>
          </w:rPr>
          <w:instrText xml:space="preserve"> PAGEREF _Toc485825609 \h </w:instrText>
        </w:r>
        <w:r w:rsidRPr="00556073">
          <w:rPr>
            <w:rFonts w:ascii="Times New Roman" w:hAnsi="Times New Roman"/>
            <w:noProof/>
            <w:webHidden/>
            <w:sz w:val="24"/>
            <w:szCs w:val="24"/>
          </w:rPr>
        </w:r>
        <w:r w:rsidRPr="00556073">
          <w:rPr>
            <w:rFonts w:ascii="Times New Roman" w:hAnsi="Times New Roman"/>
            <w:noProof/>
            <w:webHidden/>
            <w:sz w:val="24"/>
            <w:szCs w:val="24"/>
          </w:rPr>
          <w:fldChar w:fldCharType="separate"/>
        </w:r>
        <w:r>
          <w:rPr>
            <w:rFonts w:ascii="Times New Roman" w:hAnsi="Times New Roman"/>
            <w:noProof/>
            <w:webHidden/>
            <w:sz w:val="24"/>
            <w:szCs w:val="24"/>
          </w:rPr>
          <w:t>23</w:t>
        </w:r>
        <w:r w:rsidRPr="00556073">
          <w:rPr>
            <w:rFonts w:ascii="Times New Roman" w:hAnsi="Times New Roman"/>
            <w:noProof/>
            <w:webHidden/>
            <w:sz w:val="24"/>
            <w:szCs w:val="24"/>
          </w:rPr>
          <w:fldChar w:fldCharType="end"/>
        </w:r>
      </w:hyperlink>
    </w:p>
    <w:p w:rsidR="00B25774" w:rsidRPr="0063756F" w:rsidRDefault="00B25774" w:rsidP="00B25774">
      <w:pPr>
        <w:pStyle w:val="33"/>
        <w:tabs>
          <w:tab w:val="right" w:leader="dot" w:pos="9628"/>
        </w:tabs>
        <w:spacing w:line="240" w:lineRule="auto"/>
        <w:rPr>
          <w:rFonts w:ascii="Times New Roman" w:eastAsia="Times New Roman" w:hAnsi="Times New Roman"/>
          <w:noProof/>
          <w:sz w:val="24"/>
          <w:szCs w:val="24"/>
          <w:lang w:eastAsia="ru-RU"/>
        </w:rPr>
      </w:pPr>
      <w:hyperlink w:anchor="_Toc485825610" w:history="1">
        <w:r w:rsidRPr="00556073">
          <w:rPr>
            <w:rStyle w:val="af4"/>
            <w:rFonts w:ascii="Times New Roman" w:eastAsia="SimSun" w:hAnsi="Times New Roman"/>
            <w:noProof/>
            <w:sz w:val="24"/>
            <w:szCs w:val="24"/>
          </w:rPr>
          <w:t>2.2.1. Социально-коммуникативное развитие</w:t>
        </w:r>
        <w:r w:rsidRPr="00556073">
          <w:rPr>
            <w:rFonts w:ascii="Times New Roman" w:hAnsi="Times New Roman"/>
            <w:noProof/>
            <w:webHidden/>
            <w:sz w:val="24"/>
            <w:szCs w:val="24"/>
          </w:rPr>
          <w:tab/>
        </w:r>
        <w:r w:rsidRPr="00556073">
          <w:rPr>
            <w:rFonts w:ascii="Times New Roman" w:hAnsi="Times New Roman"/>
            <w:noProof/>
            <w:webHidden/>
            <w:sz w:val="24"/>
            <w:szCs w:val="24"/>
          </w:rPr>
          <w:fldChar w:fldCharType="begin"/>
        </w:r>
        <w:r w:rsidRPr="00556073">
          <w:rPr>
            <w:rFonts w:ascii="Times New Roman" w:hAnsi="Times New Roman"/>
            <w:noProof/>
            <w:webHidden/>
            <w:sz w:val="24"/>
            <w:szCs w:val="24"/>
          </w:rPr>
          <w:instrText xml:space="preserve"> PAGEREF _Toc485825610 \h </w:instrText>
        </w:r>
        <w:r w:rsidRPr="00556073">
          <w:rPr>
            <w:rFonts w:ascii="Times New Roman" w:hAnsi="Times New Roman"/>
            <w:noProof/>
            <w:webHidden/>
            <w:sz w:val="24"/>
            <w:szCs w:val="24"/>
          </w:rPr>
        </w:r>
        <w:r w:rsidRPr="00556073">
          <w:rPr>
            <w:rFonts w:ascii="Times New Roman" w:hAnsi="Times New Roman"/>
            <w:noProof/>
            <w:webHidden/>
            <w:sz w:val="24"/>
            <w:szCs w:val="24"/>
          </w:rPr>
          <w:fldChar w:fldCharType="separate"/>
        </w:r>
        <w:r>
          <w:rPr>
            <w:rFonts w:ascii="Times New Roman" w:hAnsi="Times New Roman"/>
            <w:noProof/>
            <w:webHidden/>
            <w:sz w:val="24"/>
            <w:szCs w:val="24"/>
          </w:rPr>
          <w:t>23</w:t>
        </w:r>
        <w:r w:rsidRPr="00556073">
          <w:rPr>
            <w:rFonts w:ascii="Times New Roman" w:hAnsi="Times New Roman"/>
            <w:noProof/>
            <w:webHidden/>
            <w:sz w:val="24"/>
            <w:szCs w:val="24"/>
          </w:rPr>
          <w:fldChar w:fldCharType="end"/>
        </w:r>
      </w:hyperlink>
    </w:p>
    <w:p w:rsidR="00B25774" w:rsidRPr="0063756F" w:rsidRDefault="00B25774" w:rsidP="00B25774">
      <w:pPr>
        <w:pStyle w:val="33"/>
        <w:tabs>
          <w:tab w:val="right" w:leader="dot" w:pos="9628"/>
        </w:tabs>
        <w:spacing w:line="240" w:lineRule="auto"/>
        <w:rPr>
          <w:rFonts w:ascii="Times New Roman" w:eastAsia="Times New Roman" w:hAnsi="Times New Roman"/>
          <w:noProof/>
          <w:sz w:val="24"/>
          <w:szCs w:val="24"/>
          <w:lang w:eastAsia="ru-RU"/>
        </w:rPr>
      </w:pPr>
      <w:hyperlink w:anchor="_Toc485825611" w:history="1">
        <w:r w:rsidRPr="00556073">
          <w:rPr>
            <w:rStyle w:val="af4"/>
            <w:rFonts w:ascii="Times New Roman" w:hAnsi="Times New Roman"/>
            <w:noProof/>
            <w:sz w:val="24"/>
            <w:szCs w:val="24"/>
          </w:rPr>
          <w:t>2.2.2. Познавательное развитие</w:t>
        </w:r>
        <w:r w:rsidRPr="00556073">
          <w:rPr>
            <w:rFonts w:ascii="Times New Roman" w:hAnsi="Times New Roman"/>
            <w:noProof/>
            <w:webHidden/>
            <w:sz w:val="24"/>
            <w:szCs w:val="24"/>
          </w:rPr>
          <w:tab/>
        </w:r>
        <w:r w:rsidRPr="00556073">
          <w:rPr>
            <w:rFonts w:ascii="Times New Roman" w:hAnsi="Times New Roman"/>
            <w:noProof/>
            <w:webHidden/>
            <w:sz w:val="24"/>
            <w:szCs w:val="24"/>
          </w:rPr>
          <w:fldChar w:fldCharType="begin"/>
        </w:r>
        <w:r w:rsidRPr="00556073">
          <w:rPr>
            <w:rFonts w:ascii="Times New Roman" w:hAnsi="Times New Roman"/>
            <w:noProof/>
            <w:webHidden/>
            <w:sz w:val="24"/>
            <w:szCs w:val="24"/>
          </w:rPr>
          <w:instrText xml:space="preserve"> PAGEREF _Toc485825611 \h </w:instrText>
        </w:r>
        <w:r w:rsidRPr="00556073">
          <w:rPr>
            <w:rFonts w:ascii="Times New Roman" w:hAnsi="Times New Roman"/>
            <w:noProof/>
            <w:webHidden/>
            <w:sz w:val="24"/>
            <w:szCs w:val="24"/>
          </w:rPr>
        </w:r>
        <w:r w:rsidRPr="00556073">
          <w:rPr>
            <w:rFonts w:ascii="Times New Roman" w:hAnsi="Times New Roman"/>
            <w:noProof/>
            <w:webHidden/>
            <w:sz w:val="24"/>
            <w:szCs w:val="24"/>
          </w:rPr>
          <w:fldChar w:fldCharType="separate"/>
        </w:r>
        <w:r>
          <w:rPr>
            <w:rFonts w:ascii="Times New Roman" w:hAnsi="Times New Roman"/>
            <w:noProof/>
            <w:webHidden/>
            <w:sz w:val="24"/>
            <w:szCs w:val="24"/>
          </w:rPr>
          <w:t>28</w:t>
        </w:r>
        <w:r w:rsidRPr="00556073">
          <w:rPr>
            <w:rFonts w:ascii="Times New Roman" w:hAnsi="Times New Roman"/>
            <w:noProof/>
            <w:webHidden/>
            <w:sz w:val="24"/>
            <w:szCs w:val="24"/>
          </w:rPr>
          <w:fldChar w:fldCharType="end"/>
        </w:r>
      </w:hyperlink>
    </w:p>
    <w:p w:rsidR="00B25774" w:rsidRPr="0063756F" w:rsidRDefault="00B25774" w:rsidP="00B25774">
      <w:pPr>
        <w:pStyle w:val="33"/>
        <w:tabs>
          <w:tab w:val="right" w:leader="dot" w:pos="9628"/>
        </w:tabs>
        <w:spacing w:line="240" w:lineRule="auto"/>
        <w:rPr>
          <w:rFonts w:ascii="Times New Roman" w:eastAsia="Times New Roman" w:hAnsi="Times New Roman"/>
          <w:noProof/>
          <w:sz w:val="24"/>
          <w:szCs w:val="24"/>
          <w:lang w:eastAsia="ru-RU"/>
        </w:rPr>
      </w:pPr>
      <w:hyperlink w:anchor="_Toc485825612" w:history="1">
        <w:r w:rsidRPr="00556073">
          <w:rPr>
            <w:rStyle w:val="af4"/>
            <w:rFonts w:ascii="Times New Roman" w:hAnsi="Times New Roman"/>
            <w:noProof/>
            <w:sz w:val="24"/>
            <w:szCs w:val="24"/>
          </w:rPr>
          <w:t xml:space="preserve">2.2.3. </w:t>
        </w:r>
        <w:r w:rsidRPr="00556073">
          <w:rPr>
            <w:rStyle w:val="af4"/>
            <w:rFonts w:ascii="Times New Roman" w:hAnsi="Times New Roman"/>
            <w:noProof/>
            <w:sz w:val="24"/>
            <w:szCs w:val="24"/>
            <w:lang w:eastAsia="ru-RU"/>
          </w:rPr>
          <w:t>Речевое развитие</w:t>
        </w:r>
        <w:r w:rsidRPr="00556073">
          <w:rPr>
            <w:rFonts w:ascii="Times New Roman" w:hAnsi="Times New Roman"/>
            <w:noProof/>
            <w:webHidden/>
            <w:sz w:val="24"/>
            <w:szCs w:val="24"/>
          </w:rPr>
          <w:tab/>
        </w:r>
        <w:r w:rsidRPr="00556073">
          <w:rPr>
            <w:rFonts w:ascii="Times New Roman" w:hAnsi="Times New Roman"/>
            <w:noProof/>
            <w:webHidden/>
            <w:sz w:val="24"/>
            <w:szCs w:val="24"/>
          </w:rPr>
          <w:fldChar w:fldCharType="begin"/>
        </w:r>
        <w:r w:rsidRPr="00556073">
          <w:rPr>
            <w:rFonts w:ascii="Times New Roman" w:hAnsi="Times New Roman"/>
            <w:noProof/>
            <w:webHidden/>
            <w:sz w:val="24"/>
            <w:szCs w:val="24"/>
          </w:rPr>
          <w:instrText xml:space="preserve"> PAGEREF _Toc485825612 \h </w:instrText>
        </w:r>
        <w:r w:rsidRPr="00556073">
          <w:rPr>
            <w:rFonts w:ascii="Times New Roman" w:hAnsi="Times New Roman"/>
            <w:noProof/>
            <w:webHidden/>
            <w:sz w:val="24"/>
            <w:szCs w:val="24"/>
          </w:rPr>
        </w:r>
        <w:r w:rsidRPr="00556073">
          <w:rPr>
            <w:rFonts w:ascii="Times New Roman" w:hAnsi="Times New Roman"/>
            <w:noProof/>
            <w:webHidden/>
            <w:sz w:val="24"/>
            <w:szCs w:val="24"/>
          </w:rPr>
          <w:fldChar w:fldCharType="separate"/>
        </w:r>
        <w:r>
          <w:rPr>
            <w:rFonts w:ascii="Times New Roman" w:hAnsi="Times New Roman"/>
            <w:noProof/>
            <w:webHidden/>
            <w:sz w:val="24"/>
            <w:szCs w:val="24"/>
          </w:rPr>
          <w:t>31</w:t>
        </w:r>
        <w:r w:rsidRPr="00556073">
          <w:rPr>
            <w:rFonts w:ascii="Times New Roman" w:hAnsi="Times New Roman"/>
            <w:noProof/>
            <w:webHidden/>
            <w:sz w:val="24"/>
            <w:szCs w:val="24"/>
          </w:rPr>
          <w:fldChar w:fldCharType="end"/>
        </w:r>
      </w:hyperlink>
    </w:p>
    <w:p w:rsidR="00B25774" w:rsidRPr="0063756F" w:rsidRDefault="00B25774" w:rsidP="00B25774">
      <w:pPr>
        <w:pStyle w:val="33"/>
        <w:tabs>
          <w:tab w:val="right" w:leader="dot" w:pos="9628"/>
        </w:tabs>
        <w:spacing w:line="240" w:lineRule="auto"/>
        <w:rPr>
          <w:rFonts w:ascii="Times New Roman" w:eastAsia="Times New Roman" w:hAnsi="Times New Roman"/>
          <w:noProof/>
          <w:sz w:val="24"/>
          <w:szCs w:val="24"/>
          <w:lang w:eastAsia="ru-RU"/>
        </w:rPr>
      </w:pPr>
      <w:hyperlink w:anchor="_Toc485825613" w:history="1">
        <w:r w:rsidRPr="00556073">
          <w:rPr>
            <w:rStyle w:val="af4"/>
            <w:rFonts w:ascii="Times New Roman" w:hAnsi="Times New Roman"/>
            <w:noProof/>
            <w:sz w:val="24"/>
            <w:szCs w:val="24"/>
            <w:lang w:eastAsia="ru-RU"/>
          </w:rPr>
          <w:t>2.2.4. Художественно-эстетическое развитие</w:t>
        </w:r>
        <w:r w:rsidRPr="00556073">
          <w:rPr>
            <w:rFonts w:ascii="Times New Roman" w:hAnsi="Times New Roman"/>
            <w:noProof/>
            <w:webHidden/>
            <w:sz w:val="24"/>
            <w:szCs w:val="24"/>
          </w:rPr>
          <w:tab/>
        </w:r>
        <w:r w:rsidRPr="00556073">
          <w:rPr>
            <w:rFonts w:ascii="Times New Roman" w:hAnsi="Times New Roman"/>
            <w:noProof/>
            <w:webHidden/>
            <w:sz w:val="24"/>
            <w:szCs w:val="24"/>
          </w:rPr>
          <w:fldChar w:fldCharType="begin"/>
        </w:r>
        <w:r w:rsidRPr="00556073">
          <w:rPr>
            <w:rFonts w:ascii="Times New Roman" w:hAnsi="Times New Roman"/>
            <w:noProof/>
            <w:webHidden/>
            <w:sz w:val="24"/>
            <w:szCs w:val="24"/>
          </w:rPr>
          <w:instrText xml:space="preserve"> PAGEREF _Toc485825613 \h </w:instrText>
        </w:r>
        <w:r w:rsidRPr="00556073">
          <w:rPr>
            <w:rFonts w:ascii="Times New Roman" w:hAnsi="Times New Roman"/>
            <w:noProof/>
            <w:webHidden/>
            <w:sz w:val="24"/>
            <w:szCs w:val="24"/>
          </w:rPr>
        </w:r>
        <w:r w:rsidRPr="00556073">
          <w:rPr>
            <w:rFonts w:ascii="Times New Roman" w:hAnsi="Times New Roman"/>
            <w:noProof/>
            <w:webHidden/>
            <w:sz w:val="24"/>
            <w:szCs w:val="24"/>
          </w:rPr>
          <w:fldChar w:fldCharType="separate"/>
        </w:r>
        <w:r>
          <w:rPr>
            <w:rFonts w:ascii="Times New Roman" w:hAnsi="Times New Roman"/>
            <w:noProof/>
            <w:webHidden/>
            <w:sz w:val="24"/>
            <w:szCs w:val="24"/>
          </w:rPr>
          <w:t>35</w:t>
        </w:r>
        <w:r w:rsidRPr="00556073">
          <w:rPr>
            <w:rFonts w:ascii="Times New Roman" w:hAnsi="Times New Roman"/>
            <w:noProof/>
            <w:webHidden/>
            <w:sz w:val="24"/>
            <w:szCs w:val="24"/>
          </w:rPr>
          <w:fldChar w:fldCharType="end"/>
        </w:r>
      </w:hyperlink>
    </w:p>
    <w:p w:rsidR="00B25774" w:rsidRPr="0063756F" w:rsidRDefault="00B25774" w:rsidP="00B25774">
      <w:pPr>
        <w:pStyle w:val="33"/>
        <w:tabs>
          <w:tab w:val="right" w:leader="dot" w:pos="9628"/>
        </w:tabs>
        <w:spacing w:line="240" w:lineRule="auto"/>
        <w:rPr>
          <w:rFonts w:ascii="Times New Roman" w:eastAsia="Times New Roman" w:hAnsi="Times New Roman"/>
          <w:noProof/>
          <w:sz w:val="24"/>
          <w:szCs w:val="24"/>
          <w:lang w:eastAsia="ru-RU"/>
        </w:rPr>
      </w:pPr>
      <w:hyperlink w:anchor="_Toc485825614" w:history="1">
        <w:r w:rsidRPr="00556073">
          <w:rPr>
            <w:rStyle w:val="af4"/>
            <w:rFonts w:ascii="Times New Roman" w:hAnsi="Times New Roman"/>
            <w:noProof/>
            <w:sz w:val="24"/>
            <w:szCs w:val="24"/>
            <w:lang w:eastAsia="ru-RU"/>
          </w:rPr>
          <w:t>2.2.5. Физическое развитие</w:t>
        </w:r>
        <w:r w:rsidRPr="00556073">
          <w:rPr>
            <w:rFonts w:ascii="Times New Roman" w:hAnsi="Times New Roman"/>
            <w:noProof/>
            <w:webHidden/>
            <w:sz w:val="24"/>
            <w:szCs w:val="24"/>
          </w:rPr>
          <w:tab/>
        </w:r>
        <w:r w:rsidRPr="00556073">
          <w:rPr>
            <w:rFonts w:ascii="Times New Roman" w:hAnsi="Times New Roman"/>
            <w:noProof/>
            <w:webHidden/>
            <w:sz w:val="24"/>
            <w:szCs w:val="24"/>
          </w:rPr>
          <w:fldChar w:fldCharType="begin"/>
        </w:r>
        <w:r w:rsidRPr="00556073">
          <w:rPr>
            <w:rFonts w:ascii="Times New Roman" w:hAnsi="Times New Roman"/>
            <w:noProof/>
            <w:webHidden/>
            <w:sz w:val="24"/>
            <w:szCs w:val="24"/>
          </w:rPr>
          <w:instrText xml:space="preserve"> PAGEREF _Toc485825614 \h </w:instrText>
        </w:r>
        <w:r w:rsidRPr="00556073">
          <w:rPr>
            <w:rFonts w:ascii="Times New Roman" w:hAnsi="Times New Roman"/>
            <w:noProof/>
            <w:webHidden/>
            <w:sz w:val="24"/>
            <w:szCs w:val="24"/>
          </w:rPr>
        </w:r>
        <w:r w:rsidRPr="00556073">
          <w:rPr>
            <w:rFonts w:ascii="Times New Roman" w:hAnsi="Times New Roman"/>
            <w:noProof/>
            <w:webHidden/>
            <w:sz w:val="24"/>
            <w:szCs w:val="24"/>
          </w:rPr>
          <w:fldChar w:fldCharType="separate"/>
        </w:r>
        <w:r>
          <w:rPr>
            <w:rFonts w:ascii="Times New Roman" w:hAnsi="Times New Roman"/>
            <w:noProof/>
            <w:webHidden/>
            <w:sz w:val="24"/>
            <w:szCs w:val="24"/>
          </w:rPr>
          <w:t>40</w:t>
        </w:r>
        <w:r w:rsidRPr="00556073">
          <w:rPr>
            <w:rFonts w:ascii="Times New Roman" w:hAnsi="Times New Roman"/>
            <w:noProof/>
            <w:webHidden/>
            <w:sz w:val="24"/>
            <w:szCs w:val="24"/>
          </w:rPr>
          <w:fldChar w:fldCharType="end"/>
        </w:r>
      </w:hyperlink>
    </w:p>
    <w:p w:rsidR="00B25774" w:rsidRPr="0063756F" w:rsidRDefault="00B25774" w:rsidP="00B25774">
      <w:pPr>
        <w:pStyle w:val="25"/>
        <w:spacing w:line="240" w:lineRule="auto"/>
        <w:rPr>
          <w:rFonts w:ascii="Times New Roman" w:eastAsia="Times New Roman" w:hAnsi="Times New Roman"/>
          <w:noProof/>
          <w:sz w:val="24"/>
          <w:szCs w:val="24"/>
          <w:lang w:eastAsia="ru-RU"/>
        </w:rPr>
      </w:pPr>
      <w:hyperlink w:anchor="_Toc485825615" w:history="1">
        <w:r w:rsidRPr="00556073">
          <w:rPr>
            <w:rStyle w:val="af4"/>
            <w:rFonts w:ascii="Times New Roman" w:hAnsi="Times New Roman"/>
            <w:noProof/>
            <w:sz w:val="24"/>
            <w:szCs w:val="24"/>
          </w:rPr>
          <w:t>2.3. Взаимодействие взрослых с детьми</w:t>
        </w:r>
        <w:r w:rsidRPr="00556073">
          <w:rPr>
            <w:rFonts w:ascii="Times New Roman" w:hAnsi="Times New Roman"/>
            <w:noProof/>
            <w:webHidden/>
            <w:sz w:val="24"/>
            <w:szCs w:val="24"/>
          </w:rPr>
          <w:tab/>
        </w:r>
        <w:r w:rsidRPr="00556073">
          <w:rPr>
            <w:rFonts w:ascii="Times New Roman" w:hAnsi="Times New Roman"/>
            <w:noProof/>
            <w:webHidden/>
            <w:sz w:val="24"/>
            <w:szCs w:val="24"/>
          </w:rPr>
          <w:fldChar w:fldCharType="begin"/>
        </w:r>
        <w:r w:rsidRPr="00556073">
          <w:rPr>
            <w:rFonts w:ascii="Times New Roman" w:hAnsi="Times New Roman"/>
            <w:noProof/>
            <w:webHidden/>
            <w:sz w:val="24"/>
            <w:szCs w:val="24"/>
          </w:rPr>
          <w:instrText xml:space="preserve"> PAGEREF _Toc485825615 \h </w:instrText>
        </w:r>
        <w:r w:rsidRPr="00556073">
          <w:rPr>
            <w:rFonts w:ascii="Times New Roman" w:hAnsi="Times New Roman"/>
            <w:noProof/>
            <w:webHidden/>
            <w:sz w:val="24"/>
            <w:szCs w:val="24"/>
          </w:rPr>
        </w:r>
        <w:r w:rsidRPr="00556073">
          <w:rPr>
            <w:rFonts w:ascii="Times New Roman" w:hAnsi="Times New Roman"/>
            <w:noProof/>
            <w:webHidden/>
            <w:sz w:val="24"/>
            <w:szCs w:val="24"/>
          </w:rPr>
          <w:fldChar w:fldCharType="separate"/>
        </w:r>
        <w:r>
          <w:rPr>
            <w:rFonts w:ascii="Times New Roman" w:hAnsi="Times New Roman"/>
            <w:noProof/>
            <w:webHidden/>
            <w:sz w:val="24"/>
            <w:szCs w:val="24"/>
          </w:rPr>
          <w:t>44</w:t>
        </w:r>
        <w:r w:rsidRPr="00556073">
          <w:rPr>
            <w:rFonts w:ascii="Times New Roman" w:hAnsi="Times New Roman"/>
            <w:noProof/>
            <w:webHidden/>
            <w:sz w:val="24"/>
            <w:szCs w:val="24"/>
          </w:rPr>
          <w:fldChar w:fldCharType="end"/>
        </w:r>
      </w:hyperlink>
    </w:p>
    <w:p w:rsidR="00B25774" w:rsidRPr="0063756F" w:rsidRDefault="00B25774" w:rsidP="00B25774">
      <w:pPr>
        <w:pStyle w:val="25"/>
        <w:spacing w:line="240" w:lineRule="auto"/>
        <w:rPr>
          <w:rFonts w:ascii="Times New Roman" w:eastAsia="Times New Roman" w:hAnsi="Times New Roman"/>
          <w:noProof/>
          <w:sz w:val="24"/>
          <w:szCs w:val="24"/>
          <w:lang w:eastAsia="ru-RU"/>
        </w:rPr>
      </w:pPr>
      <w:hyperlink w:anchor="_Toc485825616" w:history="1">
        <w:r w:rsidRPr="00556073">
          <w:rPr>
            <w:rStyle w:val="af4"/>
            <w:rFonts w:ascii="Times New Roman" w:hAnsi="Times New Roman"/>
            <w:noProof/>
            <w:sz w:val="24"/>
            <w:szCs w:val="24"/>
          </w:rPr>
          <w:t>2.4. Взаимодействие педагогического коллектива с семьями дошкольников с ТНР</w:t>
        </w:r>
        <w:r w:rsidRPr="00556073">
          <w:rPr>
            <w:rFonts w:ascii="Times New Roman" w:hAnsi="Times New Roman"/>
            <w:noProof/>
            <w:webHidden/>
            <w:sz w:val="24"/>
            <w:szCs w:val="24"/>
          </w:rPr>
          <w:tab/>
        </w:r>
        <w:r w:rsidRPr="00556073">
          <w:rPr>
            <w:rFonts w:ascii="Times New Roman" w:hAnsi="Times New Roman"/>
            <w:noProof/>
            <w:webHidden/>
            <w:sz w:val="24"/>
            <w:szCs w:val="24"/>
          </w:rPr>
          <w:fldChar w:fldCharType="begin"/>
        </w:r>
        <w:r w:rsidRPr="00556073">
          <w:rPr>
            <w:rFonts w:ascii="Times New Roman" w:hAnsi="Times New Roman"/>
            <w:noProof/>
            <w:webHidden/>
            <w:sz w:val="24"/>
            <w:szCs w:val="24"/>
          </w:rPr>
          <w:instrText xml:space="preserve"> PAGEREF _Toc485825616 \h </w:instrText>
        </w:r>
        <w:r w:rsidRPr="00556073">
          <w:rPr>
            <w:rFonts w:ascii="Times New Roman" w:hAnsi="Times New Roman"/>
            <w:noProof/>
            <w:webHidden/>
            <w:sz w:val="24"/>
            <w:szCs w:val="24"/>
          </w:rPr>
        </w:r>
        <w:r w:rsidRPr="00556073">
          <w:rPr>
            <w:rFonts w:ascii="Times New Roman" w:hAnsi="Times New Roman"/>
            <w:noProof/>
            <w:webHidden/>
            <w:sz w:val="24"/>
            <w:szCs w:val="24"/>
          </w:rPr>
          <w:fldChar w:fldCharType="separate"/>
        </w:r>
        <w:r>
          <w:rPr>
            <w:rFonts w:ascii="Times New Roman" w:hAnsi="Times New Roman"/>
            <w:noProof/>
            <w:webHidden/>
            <w:sz w:val="24"/>
            <w:szCs w:val="24"/>
          </w:rPr>
          <w:t>50</w:t>
        </w:r>
        <w:r w:rsidRPr="00556073">
          <w:rPr>
            <w:rFonts w:ascii="Times New Roman" w:hAnsi="Times New Roman"/>
            <w:noProof/>
            <w:webHidden/>
            <w:sz w:val="24"/>
            <w:szCs w:val="24"/>
          </w:rPr>
          <w:fldChar w:fldCharType="end"/>
        </w:r>
      </w:hyperlink>
    </w:p>
    <w:p w:rsidR="00B25774" w:rsidRPr="0063756F" w:rsidRDefault="00B25774" w:rsidP="00B25774">
      <w:pPr>
        <w:pStyle w:val="25"/>
        <w:spacing w:line="240" w:lineRule="auto"/>
        <w:rPr>
          <w:rFonts w:ascii="Times New Roman" w:eastAsia="Times New Roman" w:hAnsi="Times New Roman"/>
          <w:noProof/>
          <w:sz w:val="24"/>
          <w:szCs w:val="24"/>
          <w:lang w:eastAsia="ru-RU"/>
        </w:rPr>
      </w:pPr>
      <w:hyperlink w:anchor="_Toc485825617" w:history="1">
        <w:r w:rsidRPr="00556073">
          <w:rPr>
            <w:rStyle w:val="af4"/>
            <w:rFonts w:ascii="Times New Roman" w:hAnsi="Times New Roman"/>
            <w:noProof/>
            <w:sz w:val="24"/>
            <w:szCs w:val="24"/>
          </w:rPr>
          <w:t>2.5. Программа коррекционной работы с детьми с ТНР (содержание образовательной деятельности по профессиональной коррекции нарушений развития детей (коррекционная программа))</w:t>
        </w:r>
        <w:r w:rsidRPr="00556073">
          <w:rPr>
            <w:rFonts w:ascii="Times New Roman" w:hAnsi="Times New Roman"/>
            <w:noProof/>
            <w:webHidden/>
            <w:sz w:val="24"/>
            <w:szCs w:val="24"/>
          </w:rPr>
          <w:tab/>
        </w:r>
        <w:r w:rsidRPr="00556073">
          <w:rPr>
            <w:rFonts w:ascii="Times New Roman" w:hAnsi="Times New Roman"/>
            <w:noProof/>
            <w:webHidden/>
            <w:sz w:val="24"/>
            <w:szCs w:val="24"/>
          </w:rPr>
          <w:fldChar w:fldCharType="begin"/>
        </w:r>
        <w:r w:rsidRPr="00556073">
          <w:rPr>
            <w:rFonts w:ascii="Times New Roman" w:hAnsi="Times New Roman"/>
            <w:noProof/>
            <w:webHidden/>
            <w:sz w:val="24"/>
            <w:szCs w:val="24"/>
          </w:rPr>
          <w:instrText xml:space="preserve"> PAGEREF _Toc485825617 \h </w:instrText>
        </w:r>
        <w:r w:rsidRPr="00556073">
          <w:rPr>
            <w:rFonts w:ascii="Times New Roman" w:hAnsi="Times New Roman"/>
            <w:noProof/>
            <w:webHidden/>
            <w:sz w:val="24"/>
            <w:szCs w:val="24"/>
          </w:rPr>
        </w:r>
        <w:r w:rsidRPr="00556073">
          <w:rPr>
            <w:rFonts w:ascii="Times New Roman" w:hAnsi="Times New Roman"/>
            <w:noProof/>
            <w:webHidden/>
            <w:sz w:val="24"/>
            <w:szCs w:val="24"/>
          </w:rPr>
          <w:fldChar w:fldCharType="separate"/>
        </w:r>
        <w:r>
          <w:rPr>
            <w:rFonts w:ascii="Times New Roman" w:hAnsi="Times New Roman"/>
            <w:noProof/>
            <w:webHidden/>
            <w:sz w:val="24"/>
            <w:szCs w:val="24"/>
          </w:rPr>
          <w:t>52</w:t>
        </w:r>
        <w:r w:rsidRPr="00556073">
          <w:rPr>
            <w:rFonts w:ascii="Times New Roman" w:hAnsi="Times New Roman"/>
            <w:noProof/>
            <w:webHidden/>
            <w:sz w:val="24"/>
            <w:szCs w:val="24"/>
          </w:rPr>
          <w:fldChar w:fldCharType="end"/>
        </w:r>
      </w:hyperlink>
    </w:p>
    <w:p w:rsidR="00B25774" w:rsidRPr="0063756F" w:rsidRDefault="00B25774" w:rsidP="00B25774">
      <w:pPr>
        <w:pStyle w:val="25"/>
        <w:spacing w:line="240" w:lineRule="auto"/>
        <w:rPr>
          <w:rFonts w:ascii="Times New Roman" w:eastAsia="Times New Roman" w:hAnsi="Times New Roman"/>
          <w:noProof/>
          <w:sz w:val="24"/>
          <w:szCs w:val="24"/>
          <w:lang w:eastAsia="ru-RU"/>
        </w:rPr>
      </w:pPr>
      <w:hyperlink w:anchor="_Toc485825618" w:history="1">
        <w:r w:rsidRPr="00556073">
          <w:rPr>
            <w:rStyle w:val="af4"/>
            <w:rFonts w:ascii="Times New Roman" w:hAnsi="Times New Roman"/>
            <w:noProof/>
            <w:sz w:val="24"/>
            <w:szCs w:val="24"/>
          </w:rPr>
          <w:t>3.1. Психолого-педагогические условия, обеспечивающие развитие ребенка</w:t>
        </w:r>
        <w:r w:rsidRPr="00556073">
          <w:rPr>
            <w:rFonts w:ascii="Times New Roman" w:hAnsi="Times New Roman"/>
            <w:noProof/>
            <w:webHidden/>
            <w:sz w:val="24"/>
            <w:szCs w:val="24"/>
          </w:rPr>
          <w:tab/>
        </w:r>
        <w:r w:rsidRPr="00556073">
          <w:rPr>
            <w:rFonts w:ascii="Times New Roman" w:hAnsi="Times New Roman"/>
            <w:noProof/>
            <w:webHidden/>
            <w:sz w:val="24"/>
            <w:szCs w:val="24"/>
          </w:rPr>
          <w:fldChar w:fldCharType="begin"/>
        </w:r>
        <w:r w:rsidRPr="00556073">
          <w:rPr>
            <w:rFonts w:ascii="Times New Roman" w:hAnsi="Times New Roman"/>
            <w:noProof/>
            <w:webHidden/>
            <w:sz w:val="24"/>
            <w:szCs w:val="24"/>
          </w:rPr>
          <w:instrText xml:space="preserve"> PAGEREF _Toc485825618 \h </w:instrText>
        </w:r>
        <w:r w:rsidRPr="00556073">
          <w:rPr>
            <w:rFonts w:ascii="Times New Roman" w:hAnsi="Times New Roman"/>
            <w:noProof/>
            <w:webHidden/>
            <w:sz w:val="24"/>
            <w:szCs w:val="24"/>
          </w:rPr>
        </w:r>
        <w:r w:rsidRPr="00556073">
          <w:rPr>
            <w:rFonts w:ascii="Times New Roman" w:hAnsi="Times New Roman"/>
            <w:noProof/>
            <w:webHidden/>
            <w:sz w:val="24"/>
            <w:szCs w:val="24"/>
          </w:rPr>
          <w:fldChar w:fldCharType="separate"/>
        </w:r>
        <w:r>
          <w:rPr>
            <w:rFonts w:ascii="Times New Roman" w:hAnsi="Times New Roman"/>
            <w:noProof/>
            <w:webHidden/>
            <w:sz w:val="24"/>
            <w:szCs w:val="24"/>
          </w:rPr>
          <w:t>67</w:t>
        </w:r>
        <w:r w:rsidRPr="00556073">
          <w:rPr>
            <w:rFonts w:ascii="Times New Roman" w:hAnsi="Times New Roman"/>
            <w:noProof/>
            <w:webHidden/>
            <w:sz w:val="24"/>
            <w:szCs w:val="24"/>
          </w:rPr>
          <w:fldChar w:fldCharType="end"/>
        </w:r>
      </w:hyperlink>
    </w:p>
    <w:p w:rsidR="00B25774" w:rsidRPr="0063756F" w:rsidRDefault="00B25774" w:rsidP="00B25774">
      <w:pPr>
        <w:pStyle w:val="25"/>
        <w:spacing w:line="240" w:lineRule="auto"/>
        <w:rPr>
          <w:rFonts w:ascii="Times New Roman" w:eastAsia="Times New Roman" w:hAnsi="Times New Roman"/>
          <w:noProof/>
          <w:sz w:val="24"/>
          <w:szCs w:val="24"/>
          <w:lang w:eastAsia="ru-RU"/>
        </w:rPr>
      </w:pPr>
      <w:hyperlink w:anchor="_Toc485825619" w:history="1">
        <w:r w:rsidRPr="00556073">
          <w:rPr>
            <w:rStyle w:val="af4"/>
            <w:rFonts w:ascii="Times New Roman" w:hAnsi="Times New Roman"/>
            <w:noProof/>
            <w:sz w:val="24"/>
            <w:szCs w:val="24"/>
          </w:rPr>
          <w:t>3.2. Организация развивающей предметно-пространственной среды</w:t>
        </w:r>
        <w:r w:rsidRPr="00556073">
          <w:rPr>
            <w:rFonts w:ascii="Times New Roman" w:hAnsi="Times New Roman"/>
            <w:noProof/>
            <w:webHidden/>
            <w:sz w:val="24"/>
            <w:szCs w:val="24"/>
          </w:rPr>
          <w:tab/>
        </w:r>
        <w:r w:rsidRPr="00556073">
          <w:rPr>
            <w:rFonts w:ascii="Times New Roman" w:hAnsi="Times New Roman"/>
            <w:noProof/>
            <w:webHidden/>
            <w:sz w:val="24"/>
            <w:szCs w:val="24"/>
          </w:rPr>
          <w:fldChar w:fldCharType="begin"/>
        </w:r>
        <w:r w:rsidRPr="00556073">
          <w:rPr>
            <w:rFonts w:ascii="Times New Roman" w:hAnsi="Times New Roman"/>
            <w:noProof/>
            <w:webHidden/>
            <w:sz w:val="24"/>
            <w:szCs w:val="24"/>
          </w:rPr>
          <w:instrText xml:space="preserve"> PAGEREF _Toc485825619 \h </w:instrText>
        </w:r>
        <w:r w:rsidRPr="00556073">
          <w:rPr>
            <w:rFonts w:ascii="Times New Roman" w:hAnsi="Times New Roman"/>
            <w:noProof/>
            <w:webHidden/>
            <w:sz w:val="24"/>
            <w:szCs w:val="24"/>
          </w:rPr>
        </w:r>
        <w:r w:rsidRPr="00556073">
          <w:rPr>
            <w:rFonts w:ascii="Times New Roman" w:hAnsi="Times New Roman"/>
            <w:noProof/>
            <w:webHidden/>
            <w:sz w:val="24"/>
            <w:szCs w:val="24"/>
          </w:rPr>
          <w:fldChar w:fldCharType="separate"/>
        </w:r>
        <w:r>
          <w:rPr>
            <w:rFonts w:ascii="Times New Roman" w:hAnsi="Times New Roman"/>
            <w:noProof/>
            <w:webHidden/>
            <w:sz w:val="24"/>
            <w:szCs w:val="24"/>
          </w:rPr>
          <w:t>68</w:t>
        </w:r>
        <w:r w:rsidRPr="00556073">
          <w:rPr>
            <w:rFonts w:ascii="Times New Roman" w:hAnsi="Times New Roman"/>
            <w:noProof/>
            <w:webHidden/>
            <w:sz w:val="24"/>
            <w:szCs w:val="24"/>
          </w:rPr>
          <w:fldChar w:fldCharType="end"/>
        </w:r>
      </w:hyperlink>
    </w:p>
    <w:p w:rsidR="00B25774" w:rsidRPr="0063756F" w:rsidRDefault="00B25774" w:rsidP="00B25774">
      <w:pPr>
        <w:pStyle w:val="25"/>
        <w:spacing w:line="240" w:lineRule="auto"/>
        <w:rPr>
          <w:rFonts w:ascii="Times New Roman" w:eastAsia="Times New Roman" w:hAnsi="Times New Roman"/>
          <w:noProof/>
          <w:sz w:val="24"/>
          <w:szCs w:val="24"/>
          <w:lang w:eastAsia="ru-RU"/>
        </w:rPr>
      </w:pPr>
      <w:hyperlink w:anchor="_Toc485825620" w:history="1">
        <w:r w:rsidRPr="00556073">
          <w:rPr>
            <w:rStyle w:val="af4"/>
            <w:rFonts w:ascii="Times New Roman" w:hAnsi="Times New Roman"/>
            <w:noProof/>
            <w:sz w:val="24"/>
            <w:szCs w:val="24"/>
          </w:rPr>
          <w:t>3.3. Кадровые условия реализации Программы</w:t>
        </w:r>
        <w:r w:rsidRPr="00556073">
          <w:rPr>
            <w:rFonts w:ascii="Times New Roman" w:hAnsi="Times New Roman"/>
            <w:noProof/>
            <w:webHidden/>
            <w:sz w:val="24"/>
            <w:szCs w:val="24"/>
          </w:rPr>
          <w:tab/>
        </w:r>
        <w:r w:rsidRPr="00556073">
          <w:rPr>
            <w:rFonts w:ascii="Times New Roman" w:hAnsi="Times New Roman"/>
            <w:noProof/>
            <w:webHidden/>
            <w:sz w:val="24"/>
            <w:szCs w:val="24"/>
          </w:rPr>
          <w:fldChar w:fldCharType="begin"/>
        </w:r>
        <w:r w:rsidRPr="00556073">
          <w:rPr>
            <w:rFonts w:ascii="Times New Roman" w:hAnsi="Times New Roman"/>
            <w:noProof/>
            <w:webHidden/>
            <w:sz w:val="24"/>
            <w:szCs w:val="24"/>
          </w:rPr>
          <w:instrText xml:space="preserve"> PAGEREF _Toc485825620 \h </w:instrText>
        </w:r>
        <w:r w:rsidRPr="00556073">
          <w:rPr>
            <w:rFonts w:ascii="Times New Roman" w:hAnsi="Times New Roman"/>
            <w:noProof/>
            <w:webHidden/>
            <w:sz w:val="24"/>
            <w:szCs w:val="24"/>
          </w:rPr>
        </w:r>
        <w:r w:rsidRPr="00556073">
          <w:rPr>
            <w:rFonts w:ascii="Times New Roman" w:hAnsi="Times New Roman"/>
            <w:noProof/>
            <w:webHidden/>
            <w:sz w:val="24"/>
            <w:szCs w:val="24"/>
          </w:rPr>
          <w:fldChar w:fldCharType="separate"/>
        </w:r>
        <w:r>
          <w:rPr>
            <w:rFonts w:ascii="Times New Roman" w:hAnsi="Times New Roman"/>
            <w:noProof/>
            <w:webHidden/>
            <w:sz w:val="24"/>
            <w:szCs w:val="24"/>
          </w:rPr>
          <w:t>80</w:t>
        </w:r>
        <w:r w:rsidRPr="00556073">
          <w:rPr>
            <w:rFonts w:ascii="Times New Roman" w:hAnsi="Times New Roman"/>
            <w:noProof/>
            <w:webHidden/>
            <w:sz w:val="24"/>
            <w:szCs w:val="24"/>
          </w:rPr>
          <w:fldChar w:fldCharType="end"/>
        </w:r>
      </w:hyperlink>
    </w:p>
    <w:p w:rsidR="00B25774" w:rsidRPr="0063756F" w:rsidRDefault="00B25774" w:rsidP="00B25774">
      <w:pPr>
        <w:pStyle w:val="25"/>
        <w:spacing w:line="240" w:lineRule="auto"/>
        <w:rPr>
          <w:rFonts w:ascii="Times New Roman" w:eastAsia="Times New Roman" w:hAnsi="Times New Roman"/>
          <w:noProof/>
          <w:sz w:val="24"/>
          <w:szCs w:val="24"/>
          <w:lang w:eastAsia="ru-RU"/>
        </w:rPr>
      </w:pPr>
      <w:hyperlink w:anchor="_Toc485825621" w:history="1">
        <w:r w:rsidRPr="00556073">
          <w:rPr>
            <w:rStyle w:val="af4"/>
            <w:rFonts w:ascii="Times New Roman" w:hAnsi="Times New Roman"/>
            <w:noProof/>
            <w:sz w:val="24"/>
            <w:szCs w:val="24"/>
          </w:rPr>
          <w:t>3.4. Материально-техническое обеспечение Программы</w:t>
        </w:r>
        <w:r w:rsidRPr="00556073">
          <w:rPr>
            <w:rFonts w:ascii="Times New Roman" w:hAnsi="Times New Roman"/>
            <w:noProof/>
            <w:webHidden/>
            <w:sz w:val="24"/>
            <w:szCs w:val="24"/>
          </w:rPr>
          <w:tab/>
        </w:r>
        <w:r w:rsidRPr="00556073">
          <w:rPr>
            <w:rFonts w:ascii="Times New Roman" w:hAnsi="Times New Roman"/>
            <w:noProof/>
            <w:webHidden/>
            <w:sz w:val="24"/>
            <w:szCs w:val="24"/>
          </w:rPr>
          <w:fldChar w:fldCharType="begin"/>
        </w:r>
        <w:r w:rsidRPr="00556073">
          <w:rPr>
            <w:rFonts w:ascii="Times New Roman" w:hAnsi="Times New Roman"/>
            <w:noProof/>
            <w:webHidden/>
            <w:sz w:val="24"/>
            <w:szCs w:val="24"/>
          </w:rPr>
          <w:instrText xml:space="preserve"> PAGEREF _Toc485825621 \h </w:instrText>
        </w:r>
        <w:r w:rsidRPr="00556073">
          <w:rPr>
            <w:rFonts w:ascii="Times New Roman" w:hAnsi="Times New Roman"/>
            <w:noProof/>
            <w:webHidden/>
            <w:sz w:val="24"/>
            <w:szCs w:val="24"/>
          </w:rPr>
        </w:r>
        <w:r w:rsidRPr="00556073">
          <w:rPr>
            <w:rFonts w:ascii="Times New Roman" w:hAnsi="Times New Roman"/>
            <w:noProof/>
            <w:webHidden/>
            <w:sz w:val="24"/>
            <w:szCs w:val="24"/>
          </w:rPr>
          <w:fldChar w:fldCharType="separate"/>
        </w:r>
        <w:r>
          <w:rPr>
            <w:rFonts w:ascii="Times New Roman" w:hAnsi="Times New Roman"/>
            <w:noProof/>
            <w:webHidden/>
            <w:sz w:val="24"/>
            <w:szCs w:val="24"/>
          </w:rPr>
          <w:t>81</w:t>
        </w:r>
        <w:r w:rsidRPr="00556073">
          <w:rPr>
            <w:rFonts w:ascii="Times New Roman" w:hAnsi="Times New Roman"/>
            <w:noProof/>
            <w:webHidden/>
            <w:sz w:val="24"/>
            <w:szCs w:val="24"/>
          </w:rPr>
          <w:fldChar w:fldCharType="end"/>
        </w:r>
      </w:hyperlink>
    </w:p>
    <w:p w:rsidR="00B25774" w:rsidRPr="0063756F" w:rsidRDefault="00B25774" w:rsidP="00B25774">
      <w:pPr>
        <w:pStyle w:val="25"/>
        <w:spacing w:line="240" w:lineRule="auto"/>
        <w:rPr>
          <w:rFonts w:ascii="Times New Roman" w:eastAsia="Times New Roman" w:hAnsi="Times New Roman"/>
          <w:noProof/>
          <w:sz w:val="24"/>
          <w:szCs w:val="24"/>
          <w:lang w:eastAsia="ru-RU"/>
        </w:rPr>
      </w:pPr>
      <w:hyperlink w:anchor="_Toc485825622" w:history="1">
        <w:r w:rsidRPr="00556073">
          <w:rPr>
            <w:rStyle w:val="af4"/>
            <w:rFonts w:ascii="Times New Roman" w:hAnsi="Times New Roman"/>
            <w:noProof/>
            <w:sz w:val="24"/>
            <w:szCs w:val="24"/>
          </w:rPr>
          <w:t>3.5. Финансовые условия реализации Программы</w:t>
        </w:r>
        <w:r w:rsidRPr="00556073">
          <w:rPr>
            <w:rFonts w:ascii="Times New Roman" w:hAnsi="Times New Roman"/>
            <w:noProof/>
            <w:webHidden/>
            <w:sz w:val="24"/>
            <w:szCs w:val="24"/>
          </w:rPr>
          <w:tab/>
        </w:r>
        <w:r w:rsidRPr="00556073">
          <w:rPr>
            <w:rFonts w:ascii="Times New Roman" w:hAnsi="Times New Roman"/>
            <w:noProof/>
            <w:webHidden/>
            <w:sz w:val="24"/>
            <w:szCs w:val="24"/>
          </w:rPr>
          <w:fldChar w:fldCharType="begin"/>
        </w:r>
        <w:r w:rsidRPr="00556073">
          <w:rPr>
            <w:rFonts w:ascii="Times New Roman" w:hAnsi="Times New Roman"/>
            <w:noProof/>
            <w:webHidden/>
            <w:sz w:val="24"/>
            <w:szCs w:val="24"/>
          </w:rPr>
          <w:instrText xml:space="preserve"> PAGEREF _Toc485825622 \h </w:instrText>
        </w:r>
        <w:r w:rsidRPr="00556073">
          <w:rPr>
            <w:rFonts w:ascii="Times New Roman" w:hAnsi="Times New Roman"/>
            <w:noProof/>
            <w:webHidden/>
            <w:sz w:val="24"/>
            <w:szCs w:val="24"/>
          </w:rPr>
        </w:r>
        <w:r w:rsidRPr="00556073">
          <w:rPr>
            <w:rFonts w:ascii="Times New Roman" w:hAnsi="Times New Roman"/>
            <w:noProof/>
            <w:webHidden/>
            <w:sz w:val="24"/>
            <w:szCs w:val="24"/>
          </w:rPr>
          <w:fldChar w:fldCharType="separate"/>
        </w:r>
        <w:r>
          <w:rPr>
            <w:rFonts w:ascii="Times New Roman" w:hAnsi="Times New Roman"/>
            <w:noProof/>
            <w:webHidden/>
            <w:sz w:val="24"/>
            <w:szCs w:val="24"/>
          </w:rPr>
          <w:t>83</w:t>
        </w:r>
        <w:r w:rsidRPr="00556073">
          <w:rPr>
            <w:rFonts w:ascii="Times New Roman" w:hAnsi="Times New Roman"/>
            <w:noProof/>
            <w:webHidden/>
            <w:sz w:val="24"/>
            <w:szCs w:val="24"/>
          </w:rPr>
          <w:fldChar w:fldCharType="end"/>
        </w:r>
      </w:hyperlink>
    </w:p>
    <w:p w:rsidR="00B25774" w:rsidRPr="0063756F" w:rsidRDefault="00B25774" w:rsidP="00B25774">
      <w:pPr>
        <w:pStyle w:val="25"/>
        <w:spacing w:line="240" w:lineRule="auto"/>
        <w:rPr>
          <w:rFonts w:ascii="Times New Roman" w:eastAsia="Times New Roman" w:hAnsi="Times New Roman"/>
          <w:noProof/>
          <w:sz w:val="24"/>
          <w:szCs w:val="24"/>
          <w:lang w:eastAsia="ru-RU"/>
        </w:rPr>
      </w:pPr>
      <w:hyperlink w:anchor="_Toc485825623" w:history="1">
        <w:r w:rsidRPr="00556073">
          <w:rPr>
            <w:rStyle w:val="af4"/>
            <w:rFonts w:ascii="Times New Roman" w:hAnsi="Times New Roman"/>
            <w:noProof/>
            <w:sz w:val="24"/>
            <w:szCs w:val="24"/>
          </w:rPr>
          <w:t>3.6. Планирование образовательной деятельности</w:t>
        </w:r>
        <w:r w:rsidRPr="00556073">
          <w:rPr>
            <w:rFonts w:ascii="Times New Roman" w:hAnsi="Times New Roman"/>
            <w:noProof/>
            <w:webHidden/>
            <w:sz w:val="24"/>
            <w:szCs w:val="24"/>
          </w:rPr>
          <w:tab/>
        </w:r>
        <w:r w:rsidRPr="00556073">
          <w:rPr>
            <w:rFonts w:ascii="Times New Roman" w:hAnsi="Times New Roman"/>
            <w:noProof/>
            <w:webHidden/>
            <w:sz w:val="24"/>
            <w:szCs w:val="24"/>
          </w:rPr>
          <w:fldChar w:fldCharType="begin"/>
        </w:r>
        <w:r w:rsidRPr="00556073">
          <w:rPr>
            <w:rFonts w:ascii="Times New Roman" w:hAnsi="Times New Roman"/>
            <w:noProof/>
            <w:webHidden/>
            <w:sz w:val="24"/>
            <w:szCs w:val="24"/>
          </w:rPr>
          <w:instrText xml:space="preserve"> PAGEREF _Toc485825623 \h </w:instrText>
        </w:r>
        <w:r w:rsidRPr="00556073">
          <w:rPr>
            <w:rFonts w:ascii="Times New Roman" w:hAnsi="Times New Roman"/>
            <w:noProof/>
            <w:webHidden/>
            <w:sz w:val="24"/>
            <w:szCs w:val="24"/>
          </w:rPr>
        </w:r>
        <w:r w:rsidRPr="00556073">
          <w:rPr>
            <w:rFonts w:ascii="Times New Roman" w:hAnsi="Times New Roman"/>
            <w:noProof/>
            <w:webHidden/>
            <w:sz w:val="24"/>
            <w:szCs w:val="24"/>
          </w:rPr>
          <w:fldChar w:fldCharType="separate"/>
        </w:r>
        <w:r>
          <w:rPr>
            <w:rFonts w:ascii="Times New Roman" w:hAnsi="Times New Roman"/>
            <w:noProof/>
            <w:webHidden/>
            <w:sz w:val="24"/>
            <w:szCs w:val="24"/>
          </w:rPr>
          <w:t>94</w:t>
        </w:r>
        <w:r w:rsidRPr="00556073">
          <w:rPr>
            <w:rFonts w:ascii="Times New Roman" w:hAnsi="Times New Roman"/>
            <w:noProof/>
            <w:webHidden/>
            <w:sz w:val="24"/>
            <w:szCs w:val="24"/>
          </w:rPr>
          <w:fldChar w:fldCharType="end"/>
        </w:r>
      </w:hyperlink>
    </w:p>
    <w:p w:rsidR="00B25774" w:rsidRPr="0063756F" w:rsidRDefault="00B25774" w:rsidP="00B25774">
      <w:pPr>
        <w:pStyle w:val="25"/>
        <w:spacing w:line="240" w:lineRule="auto"/>
        <w:rPr>
          <w:rFonts w:ascii="Times New Roman" w:eastAsia="Times New Roman" w:hAnsi="Times New Roman"/>
          <w:noProof/>
          <w:sz w:val="24"/>
          <w:szCs w:val="24"/>
          <w:lang w:eastAsia="ru-RU"/>
        </w:rPr>
      </w:pPr>
      <w:hyperlink w:anchor="_Toc485825624" w:history="1">
        <w:r w:rsidRPr="00556073">
          <w:rPr>
            <w:rStyle w:val="af4"/>
            <w:rFonts w:ascii="Times New Roman" w:hAnsi="Times New Roman"/>
            <w:noProof/>
            <w:sz w:val="24"/>
            <w:szCs w:val="24"/>
          </w:rPr>
          <w:t>3.7.  Режим дня и распорядок</w:t>
        </w:r>
        <w:r w:rsidRPr="00556073">
          <w:rPr>
            <w:rFonts w:ascii="Times New Roman" w:hAnsi="Times New Roman"/>
            <w:noProof/>
            <w:webHidden/>
            <w:sz w:val="24"/>
            <w:szCs w:val="24"/>
          </w:rPr>
          <w:tab/>
        </w:r>
        <w:r w:rsidRPr="00556073">
          <w:rPr>
            <w:rFonts w:ascii="Times New Roman" w:hAnsi="Times New Roman"/>
            <w:noProof/>
            <w:webHidden/>
            <w:sz w:val="24"/>
            <w:szCs w:val="24"/>
          </w:rPr>
          <w:fldChar w:fldCharType="begin"/>
        </w:r>
        <w:r w:rsidRPr="00556073">
          <w:rPr>
            <w:rFonts w:ascii="Times New Roman" w:hAnsi="Times New Roman"/>
            <w:noProof/>
            <w:webHidden/>
            <w:sz w:val="24"/>
            <w:szCs w:val="24"/>
          </w:rPr>
          <w:instrText xml:space="preserve"> PAGEREF _Toc485825624 \h </w:instrText>
        </w:r>
        <w:r w:rsidRPr="00556073">
          <w:rPr>
            <w:rFonts w:ascii="Times New Roman" w:hAnsi="Times New Roman"/>
            <w:noProof/>
            <w:webHidden/>
            <w:sz w:val="24"/>
            <w:szCs w:val="24"/>
          </w:rPr>
        </w:r>
        <w:r w:rsidRPr="00556073">
          <w:rPr>
            <w:rFonts w:ascii="Times New Roman" w:hAnsi="Times New Roman"/>
            <w:noProof/>
            <w:webHidden/>
            <w:sz w:val="24"/>
            <w:szCs w:val="24"/>
          </w:rPr>
          <w:fldChar w:fldCharType="separate"/>
        </w:r>
        <w:r>
          <w:rPr>
            <w:rFonts w:ascii="Times New Roman" w:hAnsi="Times New Roman"/>
            <w:noProof/>
            <w:webHidden/>
            <w:sz w:val="24"/>
            <w:szCs w:val="24"/>
          </w:rPr>
          <w:t>94</w:t>
        </w:r>
        <w:r w:rsidRPr="00556073">
          <w:rPr>
            <w:rFonts w:ascii="Times New Roman" w:hAnsi="Times New Roman"/>
            <w:noProof/>
            <w:webHidden/>
            <w:sz w:val="24"/>
            <w:szCs w:val="24"/>
          </w:rPr>
          <w:fldChar w:fldCharType="end"/>
        </w:r>
      </w:hyperlink>
    </w:p>
    <w:p w:rsidR="00B25774" w:rsidRPr="0063756F" w:rsidRDefault="00B25774" w:rsidP="00B25774">
      <w:pPr>
        <w:pStyle w:val="25"/>
        <w:spacing w:line="240" w:lineRule="auto"/>
        <w:rPr>
          <w:rFonts w:ascii="Times New Roman" w:eastAsia="Times New Roman" w:hAnsi="Times New Roman"/>
          <w:noProof/>
          <w:sz w:val="24"/>
          <w:szCs w:val="24"/>
          <w:lang w:eastAsia="ru-RU"/>
        </w:rPr>
      </w:pPr>
      <w:hyperlink w:anchor="_Toc485825625" w:history="1">
        <w:r w:rsidRPr="00556073">
          <w:rPr>
            <w:rStyle w:val="af4"/>
            <w:rFonts w:ascii="Times New Roman" w:hAnsi="Times New Roman"/>
            <w:noProof/>
            <w:sz w:val="24"/>
            <w:szCs w:val="24"/>
          </w:rPr>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r w:rsidRPr="00556073">
          <w:rPr>
            <w:rFonts w:ascii="Times New Roman" w:hAnsi="Times New Roman"/>
            <w:noProof/>
            <w:webHidden/>
            <w:sz w:val="24"/>
            <w:szCs w:val="24"/>
          </w:rPr>
          <w:tab/>
        </w:r>
        <w:r w:rsidRPr="00556073">
          <w:rPr>
            <w:rFonts w:ascii="Times New Roman" w:hAnsi="Times New Roman"/>
            <w:noProof/>
            <w:webHidden/>
            <w:sz w:val="24"/>
            <w:szCs w:val="24"/>
          </w:rPr>
          <w:fldChar w:fldCharType="begin"/>
        </w:r>
        <w:r w:rsidRPr="00556073">
          <w:rPr>
            <w:rFonts w:ascii="Times New Roman" w:hAnsi="Times New Roman"/>
            <w:noProof/>
            <w:webHidden/>
            <w:sz w:val="24"/>
            <w:szCs w:val="24"/>
          </w:rPr>
          <w:instrText xml:space="preserve"> PAGEREF _Toc485825625 \h </w:instrText>
        </w:r>
        <w:r w:rsidRPr="00556073">
          <w:rPr>
            <w:rFonts w:ascii="Times New Roman" w:hAnsi="Times New Roman"/>
            <w:noProof/>
            <w:webHidden/>
            <w:sz w:val="24"/>
            <w:szCs w:val="24"/>
          </w:rPr>
        </w:r>
        <w:r w:rsidRPr="00556073">
          <w:rPr>
            <w:rFonts w:ascii="Times New Roman" w:hAnsi="Times New Roman"/>
            <w:noProof/>
            <w:webHidden/>
            <w:sz w:val="24"/>
            <w:szCs w:val="24"/>
          </w:rPr>
          <w:fldChar w:fldCharType="separate"/>
        </w:r>
        <w:r>
          <w:rPr>
            <w:rFonts w:ascii="Times New Roman" w:hAnsi="Times New Roman"/>
            <w:noProof/>
            <w:webHidden/>
            <w:sz w:val="24"/>
            <w:szCs w:val="24"/>
          </w:rPr>
          <w:t>103</w:t>
        </w:r>
        <w:r w:rsidRPr="00556073">
          <w:rPr>
            <w:rFonts w:ascii="Times New Roman" w:hAnsi="Times New Roman"/>
            <w:noProof/>
            <w:webHidden/>
            <w:sz w:val="24"/>
            <w:szCs w:val="24"/>
          </w:rPr>
          <w:fldChar w:fldCharType="end"/>
        </w:r>
      </w:hyperlink>
    </w:p>
    <w:p w:rsidR="00B25774" w:rsidRPr="0063756F" w:rsidRDefault="00B25774" w:rsidP="00B25774">
      <w:pPr>
        <w:pStyle w:val="25"/>
        <w:spacing w:line="240" w:lineRule="auto"/>
        <w:rPr>
          <w:rFonts w:ascii="Times New Roman" w:eastAsia="Times New Roman" w:hAnsi="Times New Roman"/>
          <w:noProof/>
          <w:sz w:val="24"/>
          <w:szCs w:val="24"/>
          <w:lang w:eastAsia="ru-RU"/>
        </w:rPr>
      </w:pPr>
      <w:hyperlink w:anchor="_Toc485825626" w:history="1">
        <w:r w:rsidRPr="00556073">
          <w:rPr>
            <w:rStyle w:val="af4"/>
            <w:rFonts w:ascii="Times New Roman" w:hAnsi="Times New Roman"/>
            <w:noProof/>
            <w:sz w:val="24"/>
            <w:szCs w:val="24"/>
          </w:rPr>
          <w:t>3.9. Перечень нормативных и нормативно-методических документов</w:t>
        </w:r>
        <w:r w:rsidRPr="00556073">
          <w:rPr>
            <w:rFonts w:ascii="Times New Roman" w:hAnsi="Times New Roman"/>
            <w:noProof/>
            <w:webHidden/>
            <w:sz w:val="24"/>
            <w:szCs w:val="24"/>
          </w:rPr>
          <w:tab/>
        </w:r>
        <w:r w:rsidRPr="00556073">
          <w:rPr>
            <w:rFonts w:ascii="Times New Roman" w:hAnsi="Times New Roman"/>
            <w:noProof/>
            <w:webHidden/>
            <w:sz w:val="24"/>
            <w:szCs w:val="24"/>
          </w:rPr>
          <w:fldChar w:fldCharType="begin"/>
        </w:r>
        <w:r w:rsidRPr="00556073">
          <w:rPr>
            <w:rFonts w:ascii="Times New Roman" w:hAnsi="Times New Roman"/>
            <w:noProof/>
            <w:webHidden/>
            <w:sz w:val="24"/>
            <w:szCs w:val="24"/>
          </w:rPr>
          <w:instrText xml:space="preserve"> PAGEREF _Toc485825626 \h </w:instrText>
        </w:r>
        <w:r w:rsidRPr="00556073">
          <w:rPr>
            <w:rFonts w:ascii="Times New Roman" w:hAnsi="Times New Roman"/>
            <w:noProof/>
            <w:webHidden/>
            <w:sz w:val="24"/>
            <w:szCs w:val="24"/>
          </w:rPr>
        </w:r>
        <w:r w:rsidRPr="00556073">
          <w:rPr>
            <w:rFonts w:ascii="Times New Roman" w:hAnsi="Times New Roman"/>
            <w:noProof/>
            <w:webHidden/>
            <w:sz w:val="24"/>
            <w:szCs w:val="24"/>
          </w:rPr>
          <w:fldChar w:fldCharType="separate"/>
        </w:r>
        <w:r>
          <w:rPr>
            <w:rFonts w:ascii="Times New Roman" w:hAnsi="Times New Roman"/>
            <w:noProof/>
            <w:webHidden/>
            <w:sz w:val="24"/>
            <w:szCs w:val="24"/>
          </w:rPr>
          <w:t>103</w:t>
        </w:r>
        <w:r w:rsidRPr="00556073">
          <w:rPr>
            <w:rFonts w:ascii="Times New Roman" w:hAnsi="Times New Roman"/>
            <w:noProof/>
            <w:webHidden/>
            <w:sz w:val="24"/>
            <w:szCs w:val="24"/>
          </w:rPr>
          <w:fldChar w:fldCharType="end"/>
        </w:r>
      </w:hyperlink>
    </w:p>
    <w:p w:rsidR="00B25774" w:rsidRPr="0063756F" w:rsidRDefault="00B25774" w:rsidP="00B25774">
      <w:pPr>
        <w:pStyle w:val="25"/>
        <w:spacing w:line="240" w:lineRule="auto"/>
        <w:rPr>
          <w:rFonts w:ascii="Times New Roman" w:eastAsia="Times New Roman" w:hAnsi="Times New Roman"/>
          <w:noProof/>
          <w:sz w:val="24"/>
          <w:szCs w:val="24"/>
          <w:lang w:eastAsia="ru-RU"/>
        </w:rPr>
      </w:pPr>
      <w:hyperlink w:anchor="_Toc485825627" w:history="1">
        <w:r w:rsidRPr="00556073">
          <w:rPr>
            <w:rStyle w:val="af4"/>
            <w:rFonts w:ascii="Times New Roman" w:hAnsi="Times New Roman"/>
            <w:noProof/>
            <w:sz w:val="24"/>
            <w:szCs w:val="24"/>
          </w:rPr>
          <w:t>3.10. Перечень литературных источников</w:t>
        </w:r>
        <w:r w:rsidRPr="00556073">
          <w:rPr>
            <w:rFonts w:ascii="Times New Roman" w:hAnsi="Times New Roman"/>
            <w:noProof/>
            <w:webHidden/>
            <w:sz w:val="24"/>
            <w:szCs w:val="24"/>
          </w:rPr>
          <w:tab/>
        </w:r>
        <w:r w:rsidRPr="00556073">
          <w:rPr>
            <w:rFonts w:ascii="Times New Roman" w:hAnsi="Times New Roman"/>
            <w:noProof/>
            <w:webHidden/>
            <w:sz w:val="24"/>
            <w:szCs w:val="24"/>
          </w:rPr>
          <w:fldChar w:fldCharType="begin"/>
        </w:r>
        <w:r w:rsidRPr="00556073">
          <w:rPr>
            <w:rFonts w:ascii="Times New Roman" w:hAnsi="Times New Roman"/>
            <w:noProof/>
            <w:webHidden/>
            <w:sz w:val="24"/>
            <w:szCs w:val="24"/>
          </w:rPr>
          <w:instrText xml:space="preserve"> PAGEREF _Toc485825627 \h </w:instrText>
        </w:r>
        <w:r w:rsidRPr="00556073">
          <w:rPr>
            <w:rFonts w:ascii="Times New Roman" w:hAnsi="Times New Roman"/>
            <w:noProof/>
            <w:webHidden/>
            <w:sz w:val="24"/>
            <w:szCs w:val="24"/>
          </w:rPr>
        </w:r>
        <w:r w:rsidRPr="00556073">
          <w:rPr>
            <w:rFonts w:ascii="Times New Roman" w:hAnsi="Times New Roman"/>
            <w:noProof/>
            <w:webHidden/>
            <w:sz w:val="24"/>
            <w:szCs w:val="24"/>
          </w:rPr>
          <w:fldChar w:fldCharType="separate"/>
        </w:r>
        <w:r>
          <w:rPr>
            <w:rFonts w:ascii="Times New Roman" w:hAnsi="Times New Roman"/>
            <w:noProof/>
            <w:webHidden/>
            <w:sz w:val="24"/>
            <w:szCs w:val="24"/>
          </w:rPr>
          <w:t>104</w:t>
        </w:r>
        <w:r w:rsidRPr="00556073">
          <w:rPr>
            <w:rFonts w:ascii="Times New Roman" w:hAnsi="Times New Roman"/>
            <w:noProof/>
            <w:webHidden/>
            <w:sz w:val="24"/>
            <w:szCs w:val="24"/>
          </w:rPr>
          <w:fldChar w:fldCharType="end"/>
        </w:r>
      </w:hyperlink>
    </w:p>
    <w:p w:rsidR="00B25774" w:rsidRPr="001B6748" w:rsidRDefault="00B25774" w:rsidP="00B25774">
      <w:pPr>
        <w:widowControl w:val="0"/>
        <w:spacing w:after="0" w:line="240" w:lineRule="auto"/>
        <w:ind w:firstLine="709"/>
        <w:jc w:val="center"/>
        <w:rPr>
          <w:rFonts w:ascii="Times New Roman" w:hAnsi="Times New Roman"/>
          <w:b/>
          <w:sz w:val="24"/>
          <w:szCs w:val="24"/>
        </w:rPr>
      </w:pPr>
      <w:r w:rsidRPr="001B6748">
        <w:rPr>
          <w:rFonts w:ascii="Times New Roman" w:hAnsi="Times New Roman"/>
          <w:b/>
          <w:sz w:val="24"/>
          <w:szCs w:val="24"/>
        </w:rPr>
        <w:fldChar w:fldCharType="end"/>
      </w:r>
    </w:p>
    <w:p w:rsidR="00B25774" w:rsidRPr="001B6748" w:rsidRDefault="00B25774" w:rsidP="00B25774">
      <w:pPr>
        <w:widowControl w:val="0"/>
        <w:spacing w:after="0" w:line="240" w:lineRule="auto"/>
        <w:rPr>
          <w:rFonts w:ascii="Times New Roman" w:hAnsi="Times New Roman"/>
          <w:b/>
          <w:sz w:val="24"/>
          <w:szCs w:val="24"/>
        </w:rPr>
      </w:pPr>
      <w:r w:rsidRPr="001B6748">
        <w:rPr>
          <w:rFonts w:ascii="Times New Roman" w:hAnsi="Times New Roman"/>
          <w:bCs/>
          <w:sz w:val="24"/>
          <w:szCs w:val="24"/>
        </w:rPr>
        <w:br w:type="page"/>
      </w:r>
    </w:p>
    <w:p w:rsidR="00B25774" w:rsidRPr="00276855" w:rsidRDefault="00B25774" w:rsidP="00B25774">
      <w:pPr>
        <w:pStyle w:val="13"/>
        <w:keepNext w:val="0"/>
        <w:keepLines w:val="0"/>
        <w:widowControl w:val="0"/>
        <w:spacing w:before="0" w:line="240" w:lineRule="auto"/>
        <w:rPr>
          <w:b/>
          <w:color w:val="auto"/>
        </w:rPr>
      </w:pPr>
      <w:bookmarkStart w:id="0" w:name="_Toc485825598"/>
      <w:r w:rsidRPr="00276855">
        <w:rPr>
          <w:b/>
          <w:color w:val="auto"/>
        </w:rPr>
        <w:lastRenderedPageBreak/>
        <w:t>ВВЕДЕНИЕ</w:t>
      </w:r>
      <w:bookmarkEnd w:id="0"/>
    </w:p>
    <w:p w:rsidR="00B25774" w:rsidRPr="00971DB4" w:rsidRDefault="00B25774" w:rsidP="00B25774">
      <w:pPr>
        <w:widowControl w:val="0"/>
        <w:spacing w:after="0" w:line="240" w:lineRule="auto"/>
        <w:ind w:firstLine="709"/>
        <w:jc w:val="center"/>
        <w:rPr>
          <w:rFonts w:ascii="Times New Roman" w:hAnsi="Times New Roman"/>
          <w:b/>
          <w:sz w:val="24"/>
          <w:szCs w:val="24"/>
        </w:rPr>
      </w:pPr>
    </w:p>
    <w:p w:rsidR="00B25774" w:rsidRPr="00971DB4" w:rsidRDefault="00B25774" w:rsidP="00B25774">
      <w:pPr>
        <w:widowControl w:val="0"/>
        <w:spacing w:after="0" w:line="240" w:lineRule="auto"/>
        <w:ind w:firstLine="709"/>
        <w:jc w:val="both"/>
        <w:rPr>
          <w:rFonts w:ascii="Times New Roman" w:hAnsi="Times New Roman"/>
          <w:bCs/>
          <w:sz w:val="24"/>
          <w:szCs w:val="24"/>
        </w:rPr>
      </w:pPr>
      <w:r w:rsidRPr="00971DB4">
        <w:rPr>
          <w:rFonts w:ascii="Times New Roman" w:hAnsi="Times New Roman"/>
          <w:bCs/>
          <w:sz w:val="24"/>
          <w:szCs w:val="24"/>
        </w:rPr>
        <w:t xml:space="preserve">Обучающиеся с тяжелыми нарушениями речи (далее - ТНР) представляют собой сложную </w:t>
      </w:r>
      <w:r>
        <w:rPr>
          <w:rFonts w:ascii="Times New Roman" w:hAnsi="Times New Roman"/>
          <w:bCs/>
          <w:sz w:val="24"/>
          <w:szCs w:val="24"/>
        </w:rPr>
        <w:t xml:space="preserve"> разнородную </w:t>
      </w:r>
      <w:r w:rsidRPr="00971DB4">
        <w:rPr>
          <w:rFonts w:ascii="Times New Roman" w:hAnsi="Times New Roman"/>
          <w:bCs/>
          <w:sz w:val="24"/>
          <w:szCs w:val="24"/>
        </w:rPr>
        <w:t>группу, характеризующуюся разной степенью и механизмом нарушения речи, временем его возникновения, разнородным уровнем психофизического развития. Это определяет различные возможности детей в овладении навыками речевого общения.</w:t>
      </w:r>
    </w:p>
    <w:p w:rsidR="00B25774" w:rsidRPr="00971DB4" w:rsidRDefault="00B25774" w:rsidP="00B25774">
      <w:pPr>
        <w:widowControl w:val="0"/>
        <w:spacing w:after="0" w:line="240" w:lineRule="auto"/>
        <w:ind w:firstLine="709"/>
        <w:jc w:val="both"/>
        <w:rPr>
          <w:rFonts w:ascii="Times New Roman" w:hAnsi="Times New Roman"/>
          <w:bCs/>
          <w:sz w:val="24"/>
          <w:szCs w:val="24"/>
        </w:rPr>
      </w:pPr>
      <w:r w:rsidRPr="00971DB4">
        <w:rPr>
          <w:rFonts w:ascii="Times New Roman" w:hAnsi="Times New Roman"/>
          <w:bCs/>
          <w:sz w:val="24"/>
          <w:szCs w:val="24"/>
        </w:rPr>
        <w:t>Дошкольники с ТНР овладевают грамматическими формами словоизменения, словообразования, типами предложений, как правило, в той же последовательности, что и при нормальном речевом развитии. Своеобразие овладения грамматическим строем речи детьми с ТНР проявляется в более медленном темпе усвоения, в дисгармонии развитии морфологической и синтаксической системы языка, семантических формально-языковых компонентов, в искажении общей картины речевого развития.</w:t>
      </w:r>
    </w:p>
    <w:p w:rsidR="00B25774" w:rsidRPr="00971DB4" w:rsidRDefault="00B25774" w:rsidP="00B25774">
      <w:pPr>
        <w:widowControl w:val="0"/>
        <w:spacing w:after="0" w:line="240" w:lineRule="auto"/>
        <w:ind w:firstLine="709"/>
        <w:jc w:val="both"/>
        <w:rPr>
          <w:rFonts w:ascii="Times New Roman" w:hAnsi="Times New Roman"/>
          <w:bCs/>
          <w:sz w:val="24"/>
          <w:szCs w:val="24"/>
        </w:rPr>
      </w:pPr>
      <w:r w:rsidRPr="00971DB4">
        <w:rPr>
          <w:rFonts w:ascii="Times New Roman" w:hAnsi="Times New Roman"/>
          <w:bCs/>
          <w:sz w:val="24"/>
          <w:szCs w:val="24"/>
        </w:rPr>
        <w:t xml:space="preserve">При включении ребенка с речевыми нарушениями в образовательный процесс дошкольной образовательной организации обязательным условием является организация его систематического, адекватного, непрерывного </w:t>
      </w:r>
      <w:proofErr w:type="spellStart"/>
      <w:r w:rsidRPr="00971DB4">
        <w:rPr>
          <w:rFonts w:ascii="Times New Roman" w:hAnsi="Times New Roman"/>
          <w:bCs/>
          <w:sz w:val="24"/>
          <w:szCs w:val="24"/>
        </w:rPr>
        <w:t>психолого-медико-педагогического</w:t>
      </w:r>
      <w:proofErr w:type="spellEnd"/>
      <w:r w:rsidRPr="00971DB4">
        <w:rPr>
          <w:rFonts w:ascii="Times New Roman" w:hAnsi="Times New Roman"/>
          <w:bCs/>
          <w:sz w:val="24"/>
          <w:szCs w:val="24"/>
        </w:rPr>
        <w:t xml:space="preserve"> сопровождения. Реализация данного условия возможна благодаря имеющейся в Российской Федерации системы </w:t>
      </w:r>
      <w:proofErr w:type="spellStart"/>
      <w:r w:rsidRPr="00971DB4">
        <w:rPr>
          <w:rFonts w:ascii="Times New Roman" w:hAnsi="Times New Roman"/>
          <w:bCs/>
          <w:sz w:val="24"/>
          <w:szCs w:val="24"/>
        </w:rPr>
        <w:t>медико-психолого-педагогической</w:t>
      </w:r>
      <w:proofErr w:type="spellEnd"/>
      <w:r w:rsidRPr="00971DB4">
        <w:rPr>
          <w:rFonts w:ascii="Times New Roman" w:hAnsi="Times New Roman"/>
          <w:bCs/>
          <w:sz w:val="24"/>
          <w:szCs w:val="24"/>
        </w:rPr>
        <w:t xml:space="preserve"> помощи дошкольникам с ТНР. </w:t>
      </w:r>
    </w:p>
    <w:p w:rsidR="00B25774" w:rsidRPr="00971DB4" w:rsidRDefault="00B25774" w:rsidP="00B25774">
      <w:pPr>
        <w:widowControl w:val="0"/>
        <w:spacing w:after="0" w:line="240" w:lineRule="auto"/>
        <w:ind w:firstLine="709"/>
        <w:jc w:val="both"/>
        <w:rPr>
          <w:rFonts w:ascii="Times New Roman" w:hAnsi="Times New Roman"/>
          <w:bCs/>
          <w:sz w:val="24"/>
          <w:szCs w:val="24"/>
        </w:rPr>
      </w:pPr>
      <w:r w:rsidRPr="00971DB4">
        <w:rPr>
          <w:rFonts w:ascii="Times New Roman" w:hAnsi="Times New Roman"/>
          <w:bCs/>
          <w:sz w:val="24"/>
          <w:szCs w:val="24"/>
        </w:rPr>
        <w:t xml:space="preserve">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w:t>
      </w:r>
      <w:proofErr w:type="gramStart"/>
      <w:r w:rsidRPr="00971DB4">
        <w:rPr>
          <w:rFonts w:ascii="Times New Roman" w:hAnsi="Times New Roman"/>
          <w:bCs/>
          <w:sz w:val="24"/>
          <w:szCs w:val="24"/>
        </w:rPr>
        <w:t>ДО</w:t>
      </w:r>
      <w:proofErr w:type="gramEnd"/>
      <w:r w:rsidRPr="00971DB4">
        <w:rPr>
          <w:rFonts w:ascii="Times New Roman" w:hAnsi="Times New Roman"/>
          <w:bCs/>
          <w:sz w:val="24"/>
          <w:szCs w:val="24"/>
        </w:rPr>
        <w:t xml:space="preserve">, </w:t>
      </w:r>
      <w:proofErr w:type="gramStart"/>
      <w:r w:rsidRPr="00971DB4">
        <w:rPr>
          <w:rFonts w:ascii="Times New Roman" w:hAnsi="Times New Roman"/>
          <w:bCs/>
          <w:sz w:val="24"/>
          <w:szCs w:val="24"/>
        </w:rPr>
        <w:t>Стандарт</w:t>
      </w:r>
      <w:proofErr w:type="gramEnd"/>
      <w:r w:rsidRPr="00971DB4">
        <w:rPr>
          <w:rFonts w:ascii="Times New Roman" w:hAnsi="Times New Roman"/>
          <w:bCs/>
          <w:sz w:val="24"/>
          <w:szCs w:val="24"/>
        </w:rPr>
        <w:t>), разработана настоящая Примерная адаптированная основная образовательная программа дошкольного образования детей с тяжелыми нарушениями речи (далее – Программа).</w:t>
      </w:r>
    </w:p>
    <w:p w:rsidR="00B25774" w:rsidRPr="00971DB4" w:rsidRDefault="00B25774" w:rsidP="00B25774">
      <w:pPr>
        <w:widowControl w:val="0"/>
        <w:spacing w:after="0" w:line="240" w:lineRule="auto"/>
        <w:ind w:firstLine="709"/>
        <w:jc w:val="both"/>
        <w:rPr>
          <w:rFonts w:ascii="Times New Roman" w:hAnsi="Times New Roman"/>
          <w:bCs/>
          <w:sz w:val="24"/>
          <w:szCs w:val="24"/>
        </w:rPr>
      </w:pPr>
      <w:r w:rsidRPr="00971DB4">
        <w:rPr>
          <w:rFonts w:ascii="Times New Roman" w:hAnsi="Times New Roman"/>
          <w:bCs/>
          <w:sz w:val="24"/>
          <w:szCs w:val="24"/>
        </w:rPr>
        <w:t>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w:t>
      </w:r>
    </w:p>
    <w:p w:rsidR="00B25774" w:rsidRPr="00971DB4" w:rsidRDefault="00B25774" w:rsidP="00B25774">
      <w:pPr>
        <w:widowControl w:val="0"/>
        <w:spacing w:after="0" w:line="240" w:lineRule="auto"/>
        <w:ind w:firstLine="709"/>
        <w:jc w:val="both"/>
        <w:rPr>
          <w:rFonts w:ascii="Times New Roman" w:hAnsi="Times New Roman"/>
          <w:bCs/>
          <w:sz w:val="24"/>
          <w:szCs w:val="24"/>
        </w:rPr>
      </w:pPr>
      <w:r w:rsidRPr="00971DB4">
        <w:rPr>
          <w:rFonts w:ascii="Times New Roman" w:hAnsi="Times New Roman"/>
          <w:bCs/>
          <w:sz w:val="24"/>
          <w:szCs w:val="24"/>
        </w:rPr>
        <w:t>Программа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основную общеобразовательную программу дошкольного образования для детей с тяжелыми нарушениями речи.</w:t>
      </w:r>
    </w:p>
    <w:p w:rsidR="00B25774" w:rsidRPr="00971DB4" w:rsidRDefault="00B25774" w:rsidP="00B25774">
      <w:pPr>
        <w:widowControl w:val="0"/>
        <w:spacing w:after="0" w:line="240" w:lineRule="auto"/>
        <w:ind w:firstLine="709"/>
        <w:jc w:val="both"/>
        <w:rPr>
          <w:rFonts w:ascii="Times New Roman" w:hAnsi="Times New Roman"/>
          <w:bCs/>
          <w:sz w:val="24"/>
          <w:szCs w:val="24"/>
        </w:rPr>
      </w:pPr>
      <w:r w:rsidRPr="00971DB4">
        <w:rPr>
          <w:rFonts w:ascii="Times New Roman" w:hAnsi="Times New Roman"/>
          <w:bCs/>
          <w:sz w:val="24"/>
          <w:szCs w:val="24"/>
        </w:rPr>
        <w:t>По своему организационно-управленческому статусу данная Программа обладает модульной структурой.</w:t>
      </w:r>
    </w:p>
    <w:p w:rsidR="00B25774" w:rsidRPr="00971DB4" w:rsidRDefault="00B25774" w:rsidP="00B25774">
      <w:pPr>
        <w:widowControl w:val="0"/>
        <w:spacing w:after="0" w:line="240" w:lineRule="auto"/>
        <w:ind w:firstLine="709"/>
        <w:jc w:val="both"/>
        <w:rPr>
          <w:rFonts w:ascii="Times New Roman" w:hAnsi="Times New Roman"/>
          <w:bCs/>
          <w:sz w:val="24"/>
          <w:szCs w:val="24"/>
        </w:rPr>
      </w:pPr>
      <w:r w:rsidRPr="00971DB4">
        <w:rPr>
          <w:rFonts w:ascii="Times New Roman" w:hAnsi="Times New Roman"/>
          <w:bCs/>
          <w:sz w:val="24"/>
          <w:szCs w:val="24"/>
        </w:rPr>
        <w:t xml:space="preserve">Рамочный характер примерной Программы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детей дошкольного возраста с тяжелыми нарушениями речи,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предметно-пространственная и развивающая образовательная среда, выступают в качестве модулей, из которых создается основная общеобразовательная программа Организации. Модульный характер представления содержания Программы позволяет конструировать </w:t>
      </w:r>
      <w:r>
        <w:rPr>
          <w:rFonts w:ascii="Times New Roman" w:hAnsi="Times New Roman"/>
          <w:bCs/>
          <w:sz w:val="24"/>
          <w:szCs w:val="24"/>
        </w:rPr>
        <w:t xml:space="preserve">адаптированную </w:t>
      </w:r>
      <w:r w:rsidRPr="00971DB4">
        <w:rPr>
          <w:rFonts w:ascii="Times New Roman" w:hAnsi="Times New Roman"/>
          <w:bCs/>
          <w:sz w:val="24"/>
          <w:szCs w:val="24"/>
        </w:rPr>
        <w:t>основную образовательную программу дошкольной образовательной организации для детей дошкольного возраста с ТНР.</w:t>
      </w:r>
    </w:p>
    <w:p w:rsidR="00B25774" w:rsidRPr="00971DB4" w:rsidRDefault="00B25774" w:rsidP="00B25774">
      <w:pPr>
        <w:widowControl w:val="0"/>
        <w:spacing w:after="0" w:line="240" w:lineRule="auto"/>
        <w:ind w:firstLine="709"/>
        <w:jc w:val="both"/>
        <w:rPr>
          <w:rFonts w:ascii="Times New Roman" w:hAnsi="Times New Roman"/>
          <w:bCs/>
          <w:sz w:val="24"/>
          <w:szCs w:val="24"/>
        </w:rPr>
      </w:pPr>
      <w:r w:rsidRPr="00971DB4">
        <w:rPr>
          <w:rFonts w:ascii="Times New Roman" w:hAnsi="Times New Roman"/>
          <w:bCs/>
          <w:sz w:val="24"/>
          <w:szCs w:val="24"/>
        </w:rPr>
        <w:t>Содержание Программы в соответствии с требованиями Стандарта включает три основных раздела – целевой, содержательный и организационный.</w:t>
      </w:r>
    </w:p>
    <w:p w:rsidR="00B25774" w:rsidRPr="00971DB4" w:rsidRDefault="00B25774" w:rsidP="00B25774">
      <w:pPr>
        <w:widowControl w:val="0"/>
        <w:spacing w:after="0" w:line="240" w:lineRule="auto"/>
        <w:ind w:firstLine="709"/>
        <w:jc w:val="both"/>
        <w:rPr>
          <w:rFonts w:ascii="Times New Roman" w:hAnsi="Times New Roman"/>
          <w:bCs/>
          <w:sz w:val="24"/>
          <w:szCs w:val="24"/>
        </w:rPr>
      </w:pPr>
      <w:r w:rsidRPr="00971DB4">
        <w:rPr>
          <w:rFonts w:ascii="Times New Roman" w:hAnsi="Times New Roman"/>
          <w:bCs/>
          <w:sz w:val="24"/>
          <w:szCs w:val="24"/>
        </w:rPr>
        <w:t xml:space="preserve">Целевой раздел Программы </w:t>
      </w:r>
      <w:r w:rsidRPr="000C0F0D">
        <w:rPr>
          <w:rFonts w:ascii="Times New Roman" w:hAnsi="Times New Roman"/>
          <w:bCs/>
          <w:sz w:val="24"/>
          <w:szCs w:val="24"/>
        </w:rPr>
        <w:t>включает</w:t>
      </w:r>
      <w:r>
        <w:rPr>
          <w:rFonts w:ascii="Times New Roman" w:hAnsi="Times New Roman"/>
          <w:bCs/>
          <w:sz w:val="24"/>
          <w:szCs w:val="24"/>
        </w:rPr>
        <w:t xml:space="preserve"> </w:t>
      </w:r>
      <w:r w:rsidRPr="00971DB4">
        <w:rPr>
          <w:rFonts w:ascii="Times New Roman" w:hAnsi="Times New Roman"/>
          <w:bCs/>
          <w:sz w:val="24"/>
          <w:szCs w:val="24"/>
        </w:rPr>
        <w:t>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w:t>
      </w:r>
    </w:p>
    <w:p w:rsidR="00B25774" w:rsidRPr="00971DB4" w:rsidRDefault="00B25774" w:rsidP="00B25774">
      <w:pPr>
        <w:widowControl w:val="0"/>
        <w:spacing w:after="0" w:line="240" w:lineRule="auto"/>
        <w:ind w:firstLine="709"/>
        <w:jc w:val="both"/>
        <w:rPr>
          <w:rFonts w:ascii="Times New Roman" w:hAnsi="Times New Roman"/>
          <w:bCs/>
          <w:sz w:val="24"/>
          <w:szCs w:val="24"/>
        </w:rPr>
      </w:pPr>
      <w:r w:rsidRPr="00971DB4">
        <w:rPr>
          <w:rFonts w:ascii="Times New Roman" w:hAnsi="Times New Roman"/>
          <w:bCs/>
          <w:sz w:val="24"/>
          <w:szCs w:val="24"/>
        </w:rPr>
        <w:t xml:space="preserve">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следующие аспекты </w:t>
      </w:r>
      <w:r w:rsidRPr="00971DB4">
        <w:rPr>
          <w:rFonts w:ascii="Times New Roman" w:hAnsi="Times New Roman"/>
          <w:bCs/>
          <w:sz w:val="24"/>
          <w:szCs w:val="24"/>
        </w:rPr>
        <w:lastRenderedPageBreak/>
        <w:t xml:space="preserve">образовательной среды: предметно-пространственная развивающая образовательная среда; характер взаимодействия </w:t>
      </w:r>
      <w:proofErr w:type="gramStart"/>
      <w:r w:rsidRPr="00971DB4">
        <w:rPr>
          <w:rFonts w:ascii="Times New Roman" w:hAnsi="Times New Roman"/>
          <w:bCs/>
          <w:sz w:val="24"/>
          <w:szCs w:val="24"/>
        </w:rPr>
        <w:t>со</w:t>
      </w:r>
      <w:proofErr w:type="gramEnd"/>
      <w:r w:rsidRPr="00971DB4">
        <w:rPr>
          <w:rFonts w:ascii="Times New Roman" w:hAnsi="Times New Roman"/>
          <w:bCs/>
          <w:sz w:val="24"/>
          <w:szCs w:val="24"/>
        </w:rPr>
        <w:t xml:space="preserve"> взрослыми; характер взаимодействия с другими детьми; систем</w:t>
      </w:r>
      <w:r>
        <w:rPr>
          <w:rFonts w:ascii="Times New Roman" w:hAnsi="Times New Roman"/>
          <w:bCs/>
          <w:sz w:val="24"/>
          <w:szCs w:val="24"/>
        </w:rPr>
        <w:t>у</w:t>
      </w:r>
      <w:r w:rsidRPr="00971DB4">
        <w:rPr>
          <w:rFonts w:ascii="Times New Roman" w:hAnsi="Times New Roman"/>
          <w:bCs/>
          <w:sz w:val="24"/>
          <w:szCs w:val="24"/>
        </w:rPr>
        <w:t xml:space="preserve"> отношений ребенка к миру, к другим людям, к себе самому; содержание образовательной деятельности по профессиональной коррекции нарушений развития детей (коррекционную программу).</w:t>
      </w:r>
    </w:p>
    <w:p w:rsidR="00B25774" w:rsidRPr="00971DB4" w:rsidRDefault="00B25774" w:rsidP="00B25774">
      <w:pPr>
        <w:widowControl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АООП</w:t>
      </w:r>
      <w:r w:rsidRPr="00971DB4">
        <w:rPr>
          <w:rFonts w:ascii="Times New Roman" w:eastAsia="Times New Roman" w:hAnsi="Times New Roman"/>
          <w:sz w:val="24"/>
          <w:szCs w:val="24"/>
          <w:lang w:eastAsia="ru-RU"/>
        </w:rPr>
        <w:t xml:space="preserve">  для детей с ТНР предполага</w:t>
      </w:r>
      <w:r>
        <w:rPr>
          <w:rFonts w:ascii="Times New Roman" w:eastAsia="Times New Roman" w:hAnsi="Times New Roman"/>
          <w:sz w:val="24"/>
          <w:szCs w:val="24"/>
          <w:lang w:eastAsia="ru-RU"/>
        </w:rPr>
        <w:t>е</w:t>
      </w:r>
      <w:r w:rsidRPr="00971DB4">
        <w:rPr>
          <w:rFonts w:ascii="Times New Roman" w:eastAsia="Times New Roman" w:hAnsi="Times New Roman"/>
          <w:sz w:val="24"/>
          <w:szCs w:val="24"/>
          <w:lang w:eastAsia="ru-RU"/>
        </w:rPr>
        <w:t>т:</w:t>
      </w:r>
    </w:p>
    <w:p w:rsidR="00B25774" w:rsidRPr="00971DB4" w:rsidRDefault="00B25774" w:rsidP="00B25774">
      <w:pPr>
        <w:widowControl w:val="0"/>
        <w:spacing w:after="0" w:line="24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  конкретизацию  планируемых результатов и целевых ориентиров для детей разных возрастных групп с учетом  особенностей </w:t>
      </w:r>
      <w:proofErr w:type="spellStart"/>
      <w:r w:rsidRPr="00971DB4">
        <w:rPr>
          <w:rFonts w:ascii="Times New Roman" w:eastAsia="Times New Roman" w:hAnsi="Times New Roman"/>
          <w:sz w:val="24"/>
          <w:szCs w:val="24"/>
          <w:lang w:eastAsia="ru-RU"/>
        </w:rPr>
        <w:t>речеязыковых</w:t>
      </w:r>
      <w:proofErr w:type="spellEnd"/>
      <w:r w:rsidRPr="00971DB4">
        <w:rPr>
          <w:rFonts w:ascii="Times New Roman" w:eastAsia="Times New Roman" w:hAnsi="Times New Roman"/>
          <w:sz w:val="24"/>
          <w:szCs w:val="24"/>
          <w:lang w:eastAsia="ru-RU"/>
        </w:rPr>
        <w:t xml:space="preserve"> нарушений и сопутствующих проявлений;</w:t>
      </w:r>
    </w:p>
    <w:p w:rsidR="00B25774" w:rsidRPr="00971DB4" w:rsidRDefault="00B25774" w:rsidP="00B25774">
      <w:pPr>
        <w:widowControl w:val="0"/>
        <w:spacing w:after="0" w:line="24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 дополнение содержательного раздела направлениями коррекционно-развивающей работы, способствующей квалифицированной коррекции недостатков  </w:t>
      </w:r>
      <w:proofErr w:type="spellStart"/>
      <w:r w:rsidRPr="00971DB4">
        <w:rPr>
          <w:rFonts w:ascii="Times New Roman" w:eastAsia="Times New Roman" w:hAnsi="Times New Roman"/>
          <w:sz w:val="24"/>
          <w:szCs w:val="24"/>
          <w:lang w:eastAsia="ru-RU"/>
        </w:rPr>
        <w:t>речеязыкового</w:t>
      </w:r>
      <w:proofErr w:type="spellEnd"/>
      <w:r w:rsidRPr="00971DB4">
        <w:rPr>
          <w:rFonts w:ascii="Times New Roman" w:eastAsia="Times New Roman" w:hAnsi="Times New Roman"/>
          <w:sz w:val="24"/>
          <w:szCs w:val="24"/>
          <w:lang w:eastAsia="ru-RU"/>
        </w:rPr>
        <w:t xml:space="preserve"> развития  детей, психологической, моторно-двигательной базы речи,  профилактике  потенциально возможных трудностей в  овладении грамотой и   обучении в целом;</w:t>
      </w:r>
    </w:p>
    <w:p w:rsidR="00B25774" w:rsidRPr="00971DB4" w:rsidRDefault="00B25774" w:rsidP="00B25774">
      <w:pPr>
        <w:widowControl w:val="0"/>
        <w:spacing w:after="0" w:line="24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 определение содержания </w:t>
      </w:r>
      <w:r>
        <w:rPr>
          <w:rFonts w:ascii="Times New Roman" w:eastAsia="Times New Roman" w:hAnsi="Times New Roman"/>
          <w:sz w:val="24"/>
          <w:szCs w:val="24"/>
          <w:lang w:eastAsia="ru-RU"/>
        </w:rPr>
        <w:t>п</w:t>
      </w:r>
      <w:r w:rsidRPr="00971DB4">
        <w:rPr>
          <w:rFonts w:ascii="Times New Roman" w:eastAsia="Times New Roman" w:hAnsi="Times New Roman"/>
          <w:sz w:val="24"/>
          <w:szCs w:val="24"/>
          <w:lang w:eastAsia="ru-RU"/>
        </w:rPr>
        <w:t>рограммы коррекционно</w:t>
      </w:r>
      <w:r>
        <w:rPr>
          <w:rFonts w:ascii="Times New Roman" w:eastAsia="Times New Roman" w:hAnsi="Times New Roman"/>
          <w:sz w:val="24"/>
          <w:szCs w:val="24"/>
          <w:lang w:eastAsia="ru-RU"/>
        </w:rPr>
        <w:t xml:space="preserve">й </w:t>
      </w:r>
      <w:r w:rsidRPr="00971DB4">
        <w:rPr>
          <w:rFonts w:ascii="Times New Roman" w:eastAsia="Times New Roman" w:hAnsi="Times New Roman"/>
          <w:sz w:val="24"/>
          <w:szCs w:val="24"/>
          <w:lang w:eastAsia="ru-RU"/>
        </w:rPr>
        <w:t xml:space="preserve">работы с детьми с тяжелыми нарушениями речи с учетом структуры дефекта, с обоснованным привлечением  комплексных, парциальных программ, методических и дидактических  пособий и иных содержательных ресурсов, предназначенных для использования в работе с детьми, имеющими </w:t>
      </w:r>
      <w:proofErr w:type="spellStart"/>
      <w:r w:rsidRPr="00971DB4">
        <w:rPr>
          <w:rFonts w:ascii="Times New Roman" w:eastAsia="Times New Roman" w:hAnsi="Times New Roman"/>
          <w:sz w:val="24"/>
          <w:szCs w:val="24"/>
          <w:lang w:eastAsia="ru-RU"/>
        </w:rPr>
        <w:t>речеязыковые</w:t>
      </w:r>
      <w:proofErr w:type="spellEnd"/>
      <w:r w:rsidRPr="00971DB4">
        <w:rPr>
          <w:rFonts w:ascii="Times New Roman" w:eastAsia="Times New Roman" w:hAnsi="Times New Roman"/>
          <w:sz w:val="24"/>
          <w:szCs w:val="24"/>
          <w:lang w:eastAsia="ru-RU"/>
        </w:rPr>
        <w:t xml:space="preserve"> нарушения и сопутствующие проявления в общей структуре дефекта;</w:t>
      </w:r>
    </w:p>
    <w:p w:rsidR="00B25774" w:rsidRPr="00971DB4" w:rsidRDefault="00B25774" w:rsidP="00B25774">
      <w:pPr>
        <w:widowControl w:val="0"/>
        <w:spacing w:after="0" w:line="240" w:lineRule="auto"/>
        <w:ind w:firstLine="709"/>
        <w:jc w:val="both"/>
        <w:rPr>
          <w:rFonts w:ascii="Times New Roman" w:eastAsia="Times New Roman" w:hAnsi="Times New Roman"/>
          <w:b/>
          <w:sz w:val="24"/>
          <w:szCs w:val="24"/>
          <w:lang w:eastAsia="ru-RU"/>
        </w:rPr>
      </w:pPr>
      <w:r w:rsidRPr="00971DB4">
        <w:rPr>
          <w:rFonts w:ascii="Times New Roman" w:eastAsia="Times New Roman" w:hAnsi="Times New Roman"/>
          <w:sz w:val="24"/>
          <w:szCs w:val="24"/>
          <w:lang w:eastAsia="ru-RU"/>
        </w:rPr>
        <w:t>-  конкретизация  и дополнение пунктов организационного раздела с учетом изменений, необходимых для эффективной работы с  детьми с ТНР в части планирования образовательной деятельности, обеспечения психолого-педагогических условий развития детей, режима и распорядка дня, кадрового обеспечения, оформления предметно-развивающей среды, перечня нормативных и нормативно-правовых документов, перечня литературных источников.</w:t>
      </w:r>
    </w:p>
    <w:p w:rsidR="00B25774" w:rsidRPr="00971DB4" w:rsidRDefault="00B25774" w:rsidP="00B25774">
      <w:pPr>
        <w:widowControl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АООП </w:t>
      </w:r>
      <w:r w:rsidRPr="00971DB4">
        <w:rPr>
          <w:rFonts w:ascii="Times New Roman" w:eastAsia="Times New Roman" w:hAnsi="Times New Roman"/>
          <w:sz w:val="24"/>
          <w:szCs w:val="24"/>
          <w:lang w:eastAsia="ru-RU"/>
        </w:rPr>
        <w:t xml:space="preserve">для детей с тяжелыми нарушениями речи опирается на использование специальных методов, привлечение специальных комплексных и парциальных образовательных программ (полностью или частично), специальных методических пособий и дидактических материалов. Реализация </w:t>
      </w:r>
      <w:r>
        <w:rPr>
          <w:rFonts w:ascii="Times New Roman" w:eastAsia="Times New Roman" w:hAnsi="Times New Roman"/>
          <w:sz w:val="24"/>
          <w:szCs w:val="24"/>
          <w:lang w:eastAsia="ru-RU"/>
        </w:rPr>
        <w:t>АООП</w:t>
      </w:r>
      <w:r w:rsidRPr="00971DB4">
        <w:rPr>
          <w:rFonts w:ascii="Times New Roman" w:eastAsia="Times New Roman" w:hAnsi="Times New Roman"/>
          <w:sz w:val="24"/>
          <w:szCs w:val="24"/>
          <w:lang w:eastAsia="ru-RU"/>
        </w:rPr>
        <w:t xml:space="preserve"> для детей с ТНР  подразумевает квалифицированную коррекцию нарушений развития детей  в форме проведения </w:t>
      </w:r>
      <w:r>
        <w:rPr>
          <w:rFonts w:ascii="Times New Roman" w:eastAsia="Times New Roman" w:hAnsi="Times New Roman"/>
          <w:sz w:val="24"/>
          <w:szCs w:val="24"/>
          <w:lang w:eastAsia="ru-RU"/>
        </w:rPr>
        <w:t>под</w:t>
      </w:r>
      <w:r w:rsidRPr="00971DB4">
        <w:rPr>
          <w:rFonts w:ascii="Times New Roman" w:eastAsia="Times New Roman" w:hAnsi="Times New Roman"/>
          <w:sz w:val="24"/>
          <w:szCs w:val="24"/>
          <w:lang w:eastAsia="ru-RU"/>
        </w:rPr>
        <w:t xml:space="preserve">групповых и индивидуальных занятий. </w:t>
      </w:r>
    </w:p>
    <w:p w:rsidR="00B25774" w:rsidRPr="00971DB4" w:rsidRDefault="00B25774" w:rsidP="00B25774">
      <w:pPr>
        <w:widowControl w:val="0"/>
        <w:spacing w:after="0" w:line="240" w:lineRule="auto"/>
        <w:ind w:firstLine="709"/>
        <w:jc w:val="both"/>
        <w:rPr>
          <w:rFonts w:ascii="Times New Roman" w:hAnsi="Times New Roman"/>
          <w:bCs/>
          <w:sz w:val="24"/>
          <w:szCs w:val="24"/>
        </w:rPr>
      </w:pPr>
      <w:r w:rsidRPr="00971DB4">
        <w:rPr>
          <w:rFonts w:ascii="Times New Roman" w:hAnsi="Times New Roman"/>
          <w:bCs/>
          <w:sz w:val="24"/>
          <w:szCs w:val="24"/>
        </w:rPr>
        <w:t>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w:t>
      </w:r>
    </w:p>
    <w:p w:rsidR="00B25774" w:rsidRPr="00971DB4" w:rsidRDefault="00B25774" w:rsidP="00B25774">
      <w:pPr>
        <w:widowControl w:val="0"/>
        <w:spacing w:after="0" w:line="240" w:lineRule="auto"/>
        <w:ind w:firstLine="709"/>
        <w:jc w:val="both"/>
        <w:rPr>
          <w:rFonts w:ascii="Times New Roman" w:hAnsi="Times New Roman"/>
          <w:bCs/>
          <w:sz w:val="24"/>
          <w:szCs w:val="24"/>
        </w:rPr>
      </w:pPr>
      <w:r w:rsidRPr="00971DB4">
        <w:rPr>
          <w:rFonts w:ascii="Times New Roman" w:hAnsi="Times New Roman"/>
          <w:bCs/>
          <w:sz w:val="24"/>
          <w:szCs w:val="24"/>
        </w:rPr>
        <w:t>– игровая (сюжетно-ролевая игра, игра с правилами и другие виды игры),</w:t>
      </w:r>
    </w:p>
    <w:p w:rsidR="00B25774" w:rsidRPr="00971DB4" w:rsidRDefault="00B25774" w:rsidP="00B25774">
      <w:pPr>
        <w:widowControl w:val="0"/>
        <w:spacing w:after="0" w:line="240" w:lineRule="auto"/>
        <w:ind w:firstLine="709"/>
        <w:jc w:val="both"/>
        <w:rPr>
          <w:rFonts w:ascii="Times New Roman" w:hAnsi="Times New Roman"/>
          <w:bCs/>
          <w:sz w:val="24"/>
          <w:szCs w:val="24"/>
        </w:rPr>
      </w:pPr>
      <w:r w:rsidRPr="00971DB4">
        <w:rPr>
          <w:rFonts w:ascii="Times New Roman" w:hAnsi="Times New Roman"/>
          <w:bCs/>
          <w:sz w:val="24"/>
          <w:szCs w:val="24"/>
        </w:rPr>
        <w:t xml:space="preserve">– коммуникативная (общение и взаимодействие </w:t>
      </w:r>
      <w:proofErr w:type="gramStart"/>
      <w:r w:rsidRPr="00971DB4">
        <w:rPr>
          <w:rFonts w:ascii="Times New Roman" w:hAnsi="Times New Roman"/>
          <w:bCs/>
          <w:sz w:val="24"/>
          <w:szCs w:val="24"/>
        </w:rPr>
        <w:t>со</w:t>
      </w:r>
      <w:proofErr w:type="gramEnd"/>
      <w:r w:rsidRPr="00971DB4">
        <w:rPr>
          <w:rFonts w:ascii="Times New Roman" w:hAnsi="Times New Roman"/>
          <w:bCs/>
          <w:sz w:val="24"/>
          <w:szCs w:val="24"/>
        </w:rPr>
        <w:t xml:space="preserve"> взрослыми и другими детьми),</w:t>
      </w:r>
    </w:p>
    <w:p w:rsidR="00B25774" w:rsidRPr="00971DB4" w:rsidRDefault="00B25774" w:rsidP="00B25774">
      <w:pPr>
        <w:widowControl w:val="0"/>
        <w:spacing w:after="0" w:line="240" w:lineRule="auto"/>
        <w:ind w:firstLine="709"/>
        <w:jc w:val="both"/>
        <w:rPr>
          <w:rFonts w:ascii="Times New Roman" w:hAnsi="Times New Roman"/>
          <w:bCs/>
          <w:sz w:val="24"/>
          <w:szCs w:val="24"/>
        </w:rPr>
      </w:pPr>
      <w:r w:rsidRPr="00971DB4">
        <w:rPr>
          <w:rFonts w:ascii="Times New Roman" w:hAnsi="Times New Roman"/>
          <w:bCs/>
          <w:sz w:val="24"/>
          <w:szCs w:val="24"/>
        </w:rPr>
        <w:t xml:space="preserve">– </w:t>
      </w:r>
      <w:proofErr w:type="gramStart"/>
      <w:r w:rsidRPr="00971DB4">
        <w:rPr>
          <w:rFonts w:ascii="Times New Roman" w:hAnsi="Times New Roman"/>
          <w:bCs/>
          <w:sz w:val="24"/>
          <w:szCs w:val="24"/>
        </w:rPr>
        <w:t>познавательно-исследовательская</w:t>
      </w:r>
      <w:proofErr w:type="gramEnd"/>
      <w:r w:rsidRPr="00971DB4">
        <w:rPr>
          <w:rFonts w:ascii="Times New Roman" w:hAnsi="Times New Roman"/>
          <w:bCs/>
          <w:sz w:val="24"/>
          <w:szCs w:val="24"/>
        </w:rPr>
        <w:t xml:space="preserve">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rsidR="00B25774" w:rsidRPr="00971DB4" w:rsidRDefault="00B25774" w:rsidP="00B25774">
      <w:pPr>
        <w:widowControl w:val="0"/>
        <w:spacing w:after="0" w:line="240" w:lineRule="auto"/>
        <w:ind w:firstLine="709"/>
        <w:jc w:val="both"/>
        <w:rPr>
          <w:rFonts w:ascii="Times New Roman" w:hAnsi="Times New Roman"/>
          <w:bCs/>
          <w:sz w:val="24"/>
          <w:szCs w:val="24"/>
        </w:rPr>
      </w:pPr>
      <w:r w:rsidRPr="00971DB4">
        <w:rPr>
          <w:rFonts w:ascii="Times New Roman" w:hAnsi="Times New Roman"/>
          <w:bCs/>
          <w:sz w:val="24"/>
          <w:szCs w:val="24"/>
        </w:rPr>
        <w:t>– восприятие художественной литературы и фольклора,</w:t>
      </w:r>
    </w:p>
    <w:p w:rsidR="00B25774" w:rsidRPr="00971DB4" w:rsidRDefault="00B25774" w:rsidP="00B25774">
      <w:pPr>
        <w:widowControl w:val="0"/>
        <w:spacing w:after="0" w:line="240" w:lineRule="auto"/>
        <w:ind w:firstLine="709"/>
        <w:jc w:val="both"/>
        <w:rPr>
          <w:rFonts w:ascii="Times New Roman" w:hAnsi="Times New Roman"/>
          <w:bCs/>
          <w:sz w:val="24"/>
          <w:szCs w:val="24"/>
        </w:rPr>
      </w:pPr>
      <w:r w:rsidRPr="00971DB4">
        <w:rPr>
          <w:rFonts w:ascii="Times New Roman" w:hAnsi="Times New Roman"/>
          <w:bCs/>
          <w:sz w:val="24"/>
          <w:szCs w:val="24"/>
        </w:rPr>
        <w:t>– самообслуживание и элементарный бытовой труд (в помещении и на улице),</w:t>
      </w:r>
    </w:p>
    <w:p w:rsidR="00B25774" w:rsidRPr="00971DB4" w:rsidRDefault="00B25774" w:rsidP="00B25774">
      <w:pPr>
        <w:widowControl w:val="0"/>
        <w:spacing w:after="0" w:line="240" w:lineRule="auto"/>
        <w:ind w:firstLine="709"/>
        <w:jc w:val="both"/>
        <w:rPr>
          <w:rFonts w:ascii="Times New Roman" w:hAnsi="Times New Roman"/>
          <w:bCs/>
          <w:sz w:val="24"/>
          <w:szCs w:val="24"/>
        </w:rPr>
      </w:pPr>
      <w:r w:rsidRPr="00971DB4">
        <w:rPr>
          <w:rFonts w:ascii="Times New Roman" w:hAnsi="Times New Roman"/>
          <w:bCs/>
          <w:sz w:val="24"/>
          <w:szCs w:val="24"/>
        </w:rPr>
        <w:t xml:space="preserve">– конструирование </w:t>
      </w:r>
      <w:r>
        <w:rPr>
          <w:rFonts w:ascii="Times New Roman" w:hAnsi="Times New Roman"/>
          <w:bCs/>
          <w:sz w:val="24"/>
          <w:szCs w:val="24"/>
        </w:rPr>
        <w:t>(</w:t>
      </w:r>
      <w:r w:rsidRPr="00971DB4">
        <w:rPr>
          <w:rFonts w:ascii="Times New Roman" w:hAnsi="Times New Roman"/>
          <w:bCs/>
          <w:sz w:val="24"/>
          <w:szCs w:val="24"/>
        </w:rPr>
        <w:t>конструкторы, модули, бумаг</w:t>
      </w:r>
      <w:r>
        <w:rPr>
          <w:rFonts w:ascii="Times New Roman" w:hAnsi="Times New Roman"/>
          <w:bCs/>
          <w:sz w:val="24"/>
          <w:szCs w:val="24"/>
        </w:rPr>
        <w:t>а</w:t>
      </w:r>
      <w:r w:rsidRPr="00971DB4">
        <w:rPr>
          <w:rFonts w:ascii="Times New Roman" w:hAnsi="Times New Roman"/>
          <w:bCs/>
          <w:sz w:val="24"/>
          <w:szCs w:val="24"/>
        </w:rPr>
        <w:t>, природный и иной материал</w:t>
      </w:r>
      <w:r>
        <w:rPr>
          <w:rFonts w:ascii="Times New Roman" w:hAnsi="Times New Roman"/>
          <w:bCs/>
          <w:sz w:val="24"/>
          <w:szCs w:val="24"/>
        </w:rPr>
        <w:t>)</w:t>
      </w:r>
      <w:r w:rsidRPr="00971DB4">
        <w:rPr>
          <w:rFonts w:ascii="Times New Roman" w:hAnsi="Times New Roman"/>
          <w:bCs/>
          <w:sz w:val="24"/>
          <w:szCs w:val="24"/>
        </w:rPr>
        <w:t>,</w:t>
      </w:r>
    </w:p>
    <w:p w:rsidR="00B25774" w:rsidRPr="00971DB4" w:rsidRDefault="00B25774" w:rsidP="00B25774">
      <w:pPr>
        <w:widowControl w:val="0"/>
        <w:spacing w:after="0" w:line="240" w:lineRule="auto"/>
        <w:ind w:firstLine="709"/>
        <w:jc w:val="both"/>
        <w:rPr>
          <w:rFonts w:ascii="Times New Roman" w:hAnsi="Times New Roman"/>
          <w:bCs/>
          <w:sz w:val="24"/>
          <w:szCs w:val="24"/>
        </w:rPr>
      </w:pPr>
      <w:r w:rsidRPr="00971DB4">
        <w:rPr>
          <w:rFonts w:ascii="Times New Roman" w:hAnsi="Times New Roman"/>
          <w:bCs/>
          <w:sz w:val="24"/>
          <w:szCs w:val="24"/>
        </w:rPr>
        <w:t>– изобразительная (рисование, лепка, аппликация),</w:t>
      </w:r>
    </w:p>
    <w:p w:rsidR="00B25774" w:rsidRPr="00971DB4" w:rsidRDefault="00B25774" w:rsidP="00B25774">
      <w:pPr>
        <w:widowControl w:val="0"/>
        <w:spacing w:after="0" w:line="240" w:lineRule="auto"/>
        <w:ind w:firstLine="709"/>
        <w:jc w:val="both"/>
        <w:rPr>
          <w:rFonts w:ascii="Times New Roman" w:hAnsi="Times New Roman"/>
          <w:bCs/>
          <w:sz w:val="24"/>
          <w:szCs w:val="24"/>
        </w:rPr>
      </w:pPr>
      <w:r w:rsidRPr="00971DB4">
        <w:rPr>
          <w:rFonts w:ascii="Times New Roman" w:hAnsi="Times New Roman"/>
          <w:bCs/>
          <w:sz w:val="24"/>
          <w:szCs w:val="24"/>
        </w:rPr>
        <w:t xml:space="preserve">– </w:t>
      </w:r>
      <w:proofErr w:type="gramStart"/>
      <w:r w:rsidRPr="00971DB4">
        <w:rPr>
          <w:rFonts w:ascii="Times New Roman" w:hAnsi="Times New Roman"/>
          <w:bCs/>
          <w:sz w:val="24"/>
          <w:szCs w:val="24"/>
        </w:rPr>
        <w:t>музыкальная</w:t>
      </w:r>
      <w:proofErr w:type="gramEnd"/>
      <w:r w:rsidRPr="00971DB4">
        <w:rPr>
          <w:rFonts w:ascii="Times New Roman" w:hAnsi="Times New Roman"/>
          <w:bCs/>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B25774" w:rsidRPr="00971DB4" w:rsidRDefault="00B25774" w:rsidP="00B25774">
      <w:pPr>
        <w:widowControl w:val="0"/>
        <w:spacing w:after="0" w:line="240" w:lineRule="auto"/>
        <w:ind w:firstLine="709"/>
        <w:jc w:val="both"/>
        <w:rPr>
          <w:rFonts w:ascii="Times New Roman" w:hAnsi="Times New Roman"/>
          <w:bCs/>
          <w:sz w:val="24"/>
          <w:szCs w:val="24"/>
        </w:rPr>
      </w:pPr>
      <w:r>
        <w:rPr>
          <w:rFonts w:ascii="Times New Roman" w:hAnsi="Times New Roman"/>
          <w:bCs/>
          <w:sz w:val="24"/>
          <w:szCs w:val="24"/>
        </w:rPr>
        <w:t>– двигательные</w:t>
      </w:r>
      <w:r w:rsidRPr="00971DB4">
        <w:rPr>
          <w:rFonts w:ascii="Times New Roman" w:hAnsi="Times New Roman"/>
          <w:bCs/>
          <w:sz w:val="24"/>
          <w:szCs w:val="24"/>
        </w:rPr>
        <w:t xml:space="preserve"> (овладение основными движениями) формы активности ребенка.</w:t>
      </w:r>
    </w:p>
    <w:p w:rsidR="00B25774" w:rsidRPr="00971DB4" w:rsidRDefault="00B25774" w:rsidP="00B25774">
      <w:pPr>
        <w:widowControl w:val="0"/>
        <w:spacing w:after="0" w:line="240" w:lineRule="auto"/>
        <w:ind w:firstLine="709"/>
        <w:jc w:val="both"/>
        <w:rPr>
          <w:rFonts w:ascii="Times New Roman" w:hAnsi="Times New Roman"/>
          <w:bCs/>
          <w:sz w:val="24"/>
          <w:szCs w:val="24"/>
        </w:rPr>
      </w:pPr>
      <w:r w:rsidRPr="00971DB4">
        <w:rPr>
          <w:rFonts w:ascii="Times New Roman" w:hAnsi="Times New Roman"/>
          <w:bCs/>
          <w:sz w:val="24"/>
          <w:szCs w:val="24"/>
        </w:rPr>
        <w:t>Содержательный раздел Программы включает описание коррекционно-развивающей работы, обеспечивающей адаптацию и интеграцию детей с тяжелыми нарушениями речи в общество.</w:t>
      </w:r>
    </w:p>
    <w:p w:rsidR="00B25774" w:rsidRPr="00971DB4" w:rsidRDefault="00B25774" w:rsidP="00B25774">
      <w:pPr>
        <w:widowControl w:val="0"/>
        <w:spacing w:after="0" w:line="240" w:lineRule="auto"/>
        <w:ind w:firstLine="709"/>
        <w:jc w:val="both"/>
        <w:rPr>
          <w:rFonts w:ascii="Times New Roman" w:hAnsi="Times New Roman"/>
          <w:bCs/>
          <w:sz w:val="24"/>
          <w:szCs w:val="24"/>
        </w:rPr>
      </w:pPr>
      <w:r w:rsidRPr="00971DB4">
        <w:rPr>
          <w:rFonts w:ascii="Times New Roman" w:hAnsi="Times New Roman"/>
          <w:bCs/>
          <w:sz w:val="24"/>
          <w:szCs w:val="24"/>
          <w:lang/>
        </w:rPr>
        <w:t>Коррекционная программа</w:t>
      </w:r>
      <w:r w:rsidRPr="00971DB4">
        <w:rPr>
          <w:rFonts w:ascii="Times New Roman" w:hAnsi="Times New Roman"/>
          <w:bCs/>
          <w:sz w:val="24"/>
          <w:szCs w:val="24"/>
        </w:rPr>
        <w:t>:</w:t>
      </w:r>
    </w:p>
    <w:p w:rsidR="00B25774" w:rsidRPr="00971DB4" w:rsidRDefault="00B25774" w:rsidP="00B25774">
      <w:pPr>
        <w:widowControl w:val="0"/>
        <w:spacing w:after="0" w:line="240" w:lineRule="auto"/>
        <w:ind w:firstLine="709"/>
        <w:jc w:val="both"/>
        <w:rPr>
          <w:rFonts w:ascii="Times New Roman" w:hAnsi="Times New Roman"/>
          <w:bCs/>
          <w:sz w:val="24"/>
          <w:szCs w:val="24"/>
          <w:lang/>
        </w:rPr>
      </w:pPr>
      <w:r w:rsidRPr="00971DB4">
        <w:rPr>
          <w:rFonts w:ascii="Times New Roman" w:hAnsi="Times New Roman"/>
          <w:bCs/>
          <w:sz w:val="24"/>
          <w:szCs w:val="24"/>
        </w:rPr>
        <w:t>-</w:t>
      </w:r>
      <w:r w:rsidRPr="00971DB4">
        <w:rPr>
          <w:rFonts w:ascii="Times New Roman" w:hAnsi="Times New Roman"/>
          <w:bCs/>
          <w:sz w:val="24"/>
          <w:szCs w:val="24"/>
          <w:lang/>
        </w:rPr>
        <w:t xml:space="preserve"> явля</w:t>
      </w:r>
      <w:r w:rsidRPr="00971DB4">
        <w:rPr>
          <w:rFonts w:ascii="Times New Roman" w:hAnsi="Times New Roman"/>
          <w:bCs/>
          <w:sz w:val="24"/>
          <w:szCs w:val="24"/>
        </w:rPr>
        <w:t>ет</w:t>
      </w:r>
      <w:proofErr w:type="spellStart"/>
      <w:r w:rsidRPr="00971DB4">
        <w:rPr>
          <w:rFonts w:ascii="Times New Roman" w:hAnsi="Times New Roman"/>
          <w:bCs/>
          <w:sz w:val="24"/>
          <w:szCs w:val="24"/>
          <w:lang/>
        </w:rPr>
        <w:t>ся</w:t>
      </w:r>
      <w:proofErr w:type="spellEnd"/>
      <w:r w:rsidRPr="00971DB4">
        <w:rPr>
          <w:rFonts w:ascii="Times New Roman" w:hAnsi="Times New Roman"/>
          <w:bCs/>
          <w:sz w:val="24"/>
          <w:szCs w:val="24"/>
          <w:lang/>
        </w:rPr>
        <w:t xml:space="preserve"> неотъемлемой частью адаптированной основной образовательной программы дошкольного образования детей дошкольного возраста с</w:t>
      </w:r>
      <w:r w:rsidRPr="00971DB4">
        <w:rPr>
          <w:rFonts w:ascii="Times New Roman" w:hAnsi="Times New Roman"/>
          <w:bCs/>
          <w:sz w:val="24"/>
          <w:szCs w:val="24"/>
        </w:rPr>
        <w:t xml:space="preserve"> тяжёлыми</w:t>
      </w:r>
      <w:r w:rsidRPr="00971DB4">
        <w:rPr>
          <w:rFonts w:ascii="Times New Roman" w:hAnsi="Times New Roman"/>
          <w:bCs/>
          <w:sz w:val="24"/>
          <w:szCs w:val="24"/>
          <w:lang/>
        </w:rPr>
        <w:t xml:space="preserve"> нарушениями </w:t>
      </w:r>
      <w:r w:rsidRPr="00971DB4">
        <w:rPr>
          <w:rFonts w:ascii="Times New Roman" w:hAnsi="Times New Roman"/>
          <w:bCs/>
          <w:sz w:val="24"/>
          <w:szCs w:val="24"/>
        </w:rPr>
        <w:t>речи</w:t>
      </w:r>
      <w:r w:rsidRPr="00971DB4">
        <w:rPr>
          <w:rFonts w:ascii="Times New Roman" w:hAnsi="Times New Roman"/>
          <w:bCs/>
          <w:sz w:val="24"/>
          <w:szCs w:val="24"/>
          <w:lang/>
        </w:rPr>
        <w:t xml:space="preserve">; </w:t>
      </w:r>
    </w:p>
    <w:p w:rsidR="00B25774" w:rsidRPr="00971DB4" w:rsidRDefault="00B25774" w:rsidP="00B25774">
      <w:pPr>
        <w:widowControl w:val="0"/>
        <w:spacing w:after="0" w:line="240" w:lineRule="auto"/>
        <w:ind w:firstLine="709"/>
        <w:jc w:val="both"/>
        <w:rPr>
          <w:rFonts w:ascii="Times New Roman" w:hAnsi="Times New Roman"/>
          <w:bCs/>
          <w:sz w:val="24"/>
          <w:szCs w:val="24"/>
          <w:lang/>
        </w:rPr>
      </w:pPr>
      <w:r w:rsidRPr="00971DB4">
        <w:rPr>
          <w:rFonts w:ascii="Times New Roman" w:hAnsi="Times New Roman"/>
          <w:bCs/>
          <w:sz w:val="24"/>
          <w:szCs w:val="24"/>
        </w:rPr>
        <w:t>-</w:t>
      </w:r>
      <w:r w:rsidRPr="00971DB4">
        <w:rPr>
          <w:rFonts w:ascii="Times New Roman" w:hAnsi="Times New Roman"/>
          <w:bCs/>
          <w:sz w:val="24"/>
          <w:szCs w:val="24"/>
          <w:lang/>
        </w:rPr>
        <w:t xml:space="preserve">  обеспечива</w:t>
      </w:r>
      <w:r w:rsidRPr="00971DB4">
        <w:rPr>
          <w:rFonts w:ascii="Times New Roman" w:hAnsi="Times New Roman"/>
          <w:bCs/>
          <w:sz w:val="24"/>
          <w:szCs w:val="24"/>
        </w:rPr>
        <w:t>ет</w:t>
      </w:r>
      <w:r w:rsidRPr="00971DB4">
        <w:rPr>
          <w:rFonts w:ascii="Times New Roman" w:hAnsi="Times New Roman"/>
          <w:bCs/>
          <w:sz w:val="24"/>
          <w:szCs w:val="24"/>
          <w:lang/>
        </w:rPr>
        <w:t xml:space="preserve"> достижение максимальной </w:t>
      </w:r>
      <w:r>
        <w:rPr>
          <w:rFonts w:ascii="Times New Roman" w:hAnsi="Times New Roman"/>
          <w:bCs/>
          <w:sz w:val="24"/>
          <w:szCs w:val="24"/>
        </w:rPr>
        <w:t>коррекции нарушений развития</w:t>
      </w:r>
      <w:r w:rsidRPr="00971DB4">
        <w:rPr>
          <w:rFonts w:ascii="Times New Roman" w:hAnsi="Times New Roman"/>
          <w:bCs/>
          <w:sz w:val="24"/>
          <w:szCs w:val="24"/>
          <w:lang/>
        </w:rPr>
        <w:t xml:space="preserve">; </w:t>
      </w:r>
    </w:p>
    <w:p w:rsidR="00B25774" w:rsidRPr="00971DB4" w:rsidRDefault="00B25774" w:rsidP="00B25774">
      <w:pPr>
        <w:widowControl w:val="0"/>
        <w:spacing w:after="0" w:line="240" w:lineRule="auto"/>
        <w:ind w:firstLine="709"/>
        <w:jc w:val="both"/>
        <w:rPr>
          <w:rFonts w:ascii="Times New Roman" w:hAnsi="Times New Roman"/>
          <w:bCs/>
          <w:sz w:val="24"/>
          <w:szCs w:val="24"/>
        </w:rPr>
      </w:pPr>
      <w:r w:rsidRPr="00971DB4">
        <w:rPr>
          <w:rFonts w:ascii="Times New Roman" w:hAnsi="Times New Roman"/>
          <w:bCs/>
          <w:sz w:val="24"/>
          <w:szCs w:val="24"/>
          <w:lang/>
        </w:rPr>
        <w:t xml:space="preserve">  </w:t>
      </w:r>
      <w:r w:rsidRPr="00971DB4">
        <w:rPr>
          <w:rFonts w:ascii="Times New Roman" w:hAnsi="Times New Roman"/>
          <w:bCs/>
          <w:sz w:val="24"/>
          <w:szCs w:val="24"/>
        </w:rPr>
        <w:t xml:space="preserve">- </w:t>
      </w:r>
      <w:r w:rsidRPr="00971DB4">
        <w:rPr>
          <w:rFonts w:ascii="Times New Roman" w:hAnsi="Times New Roman"/>
          <w:bCs/>
          <w:sz w:val="24"/>
          <w:szCs w:val="24"/>
          <w:lang/>
        </w:rPr>
        <w:t>учитыва</w:t>
      </w:r>
      <w:r w:rsidRPr="00971DB4">
        <w:rPr>
          <w:rFonts w:ascii="Times New Roman" w:hAnsi="Times New Roman"/>
          <w:bCs/>
          <w:sz w:val="24"/>
          <w:szCs w:val="24"/>
        </w:rPr>
        <w:t>ет</w:t>
      </w:r>
      <w:r w:rsidRPr="00971DB4">
        <w:rPr>
          <w:rFonts w:ascii="Times New Roman" w:hAnsi="Times New Roman"/>
          <w:bCs/>
          <w:sz w:val="24"/>
          <w:szCs w:val="24"/>
          <w:lang/>
        </w:rPr>
        <w:t xml:space="preserve"> особые образовательные потребности детей дошкольного возраста с </w:t>
      </w:r>
      <w:r w:rsidRPr="00971DB4">
        <w:rPr>
          <w:rFonts w:ascii="Times New Roman" w:hAnsi="Times New Roman"/>
          <w:bCs/>
          <w:sz w:val="24"/>
          <w:szCs w:val="24"/>
        </w:rPr>
        <w:t>тяжёлыми</w:t>
      </w:r>
      <w:r w:rsidRPr="00971DB4">
        <w:rPr>
          <w:rFonts w:ascii="Times New Roman" w:hAnsi="Times New Roman"/>
          <w:bCs/>
          <w:sz w:val="24"/>
          <w:szCs w:val="24"/>
          <w:lang/>
        </w:rPr>
        <w:t xml:space="preserve"> нарушениями </w:t>
      </w:r>
      <w:r w:rsidRPr="00971DB4">
        <w:rPr>
          <w:rFonts w:ascii="Times New Roman" w:hAnsi="Times New Roman"/>
          <w:bCs/>
          <w:sz w:val="24"/>
          <w:szCs w:val="24"/>
        </w:rPr>
        <w:t>речи</w:t>
      </w:r>
      <w:r w:rsidRPr="00971DB4">
        <w:rPr>
          <w:rFonts w:ascii="Times New Roman" w:hAnsi="Times New Roman"/>
          <w:bCs/>
          <w:sz w:val="24"/>
          <w:szCs w:val="24"/>
          <w:lang/>
        </w:rPr>
        <w:t>.</w:t>
      </w:r>
    </w:p>
    <w:p w:rsidR="00B25774" w:rsidRPr="00971DB4" w:rsidRDefault="00B25774" w:rsidP="00B25774">
      <w:pPr>
        <w:widowControl w:val="0"/>
        <w:spacing w:after="0" w:line="240" w:lineRule="auto"/>
        <w:ind w:firstLine="709"/>
        <w:jc w:val="both"/>
        <w:rPr>
          <w:rFonts w:ascii="Times New Roman" w:hAnsi="Times New Roman"/>
          <w:bCs/>
          <w:sz w:val="24"/>
          <w:szCs w:val="24"/>
        </w:rPr>
      </w:pPr>
      <w:r w:rsidRPr="00971DB4">
        <w:rPr>
          <w:rFonts w:ascii="Times New Roman" w:hAnsi="Times New Roman"/>
          <w:sz w:val="24"/>
          <w:szCs w:val="24"/>
          <w:lang w:eastAsia="ar-SA"/>
        </w:rPr>
        <w:t xml:space="preserve">Программа </w:t>
      </w:r>
      <w:r w:rsidRPr="00971DB4">
        <w:rPr>
          <w:rFonts w:ascii="Times New Roman" w:hAnsi="Times New Roman"/>
          <w:sz w:val="24"/>
          <w:szCs w:val="24"/>
          <w:lang w:eastAsia="ar-SA"/>
        </w:rPr>
        <w:t>обеспечива</w:t>
      </w:r>
      <w:r w:rsidRPr="00971DB4">
        <w:rPr>
          <w:rFonts w:ascii="Times New Roman" w:hAnsi="Times New Roman"/>
          <w:sz w:val="24"/>
          <w:szCs w:val="24"/>
          <w:lang w:eastAsia="ar-SA"/>
        </w:rPr>
        <w:t>ет</w:t>
      </w:r>
      <w:r w:rsidRPr="00971DB4">
        <w:rPr>
          <w:rFonts w:ascii="Times New Roman" w:hAnsi="Times New Roman"/>
          <w:sz w:val="24"/>
          <w:szCs w:val="24"/>
          <w:lang w:eastAsia="ar-SA"/>
        </w:rPr>
        <w:t xml:space="preserve"> планируемые результаты </w:t>
      </w:r>
      <w:r w:rsidRPr="00971DB4">
        <w:rPr>
          <w:rFonts w:ascii="Times New Roman" w:hAnsi="Times New Roman"/>
          <w:sz w:val="24"/>
          <w:szCs w:val="24"/>
          <w:lang w:eastAsia="ar-SA"/>
        </w:rPr>
        <w:t>дошкольного</w:t>
      </w:r>
      <w:r w:rsidRPr="00971DB4">
        <w:rPr>
          <w:rFonts w:ascii="Times New Roman" w:hAnsi="Times New Roman"/>
          <w:sz w:val="24"/>
          <w:szCs w:val="24"/>
          <w:lang w:eastAsia="ar-SA"/>
        </w:rPr>
        <w:t xml:space="preserve"> образования детей с </w:t>
      </w:r>
      <w:r w:rsidRPr="00971DB4">
        <w:rPr>
          <w:rFonts w:ascii="Times New Roman" w:hAnsi="Times New Roman"/>
          <w:bCs/>
          <w:sz w:val="24"/>
          <w:szCs w:val="24"/>
        </w:rPr>
        <w:lastRenderedPageBreak/>
        <w:t>тяжёлыми</w:t>
      </w:r>
      <w:r w:rsidRPr="00971DB4">
        <w:rPr>
          <w:rFonts w:ascii="Times New Roman" w:hAnsi="Times New Roman"/>
          <w:bCs/>
          <w:sz w:val="24"/>
          <w:szCs w:val="24"/>
          <w:lang/>
        </w:rPr>
        <w:t xml:space="preserve"> нарушениями </w:t>
      </w:r>
      <w:r w:rsidRPr="00971DB4">
        <w:rPr>
          <w:rFonts w:ascii="Times New Roman" w:hAnsi="Times New Roman"/>
          <w:bCs/>
          <w:sz w:val="24"/>
          <w:szCs w:val="24"/>
        </w:rPr>
        <w:t>речи</w:t>
      </w:r>
      <w:r w:rsidRPr="00971DB4">
        <w:rPr>
          <w:rFonts w:ascii="Times New Roman" w:hAnsi="Times New Roman"/>
          <w:sz w:val="24"/>
          <w:szCs w:val="24"/>
          <w:lang w:eastAsia="ar-SA"/>
        </w:rPr>
        <w:t xml:space="preserve"> </w:t>
      </w:r>
      <w:r>
        <w:rPr>
          <w:rFonts w:ascii="Times New Roman" w:hAnsi="Times New Roman"/>
          <w:sz w:val="24"/>
          <w:szCs w:val="24"/>
          <w:lang w:eastAsia="ar-SA"/>
        </w:rPr>
        <w:t xml:space="preserve">в виде целевых ориентиров </w:t>
      </w:r>
      <w:r w:rsidRPr="00971DB4">
        <w:rPr>
          <w:rFonts w:ascii="Times New Roman" w:hAnsi="Times New Roman"/>
          <w:sz w:val="24"/>
          <w:szCs w:val="24"/>
          <w:lang w:eastAsia="ar-SA"/>
        </w:rPr>
        <w:t xml:space="preserve">в условиях </w:t>
      </w:r>
      <w:r w:rsidRPr="00971DB4">
        <w:rPr>
          <w:rFonts w:ascii="Times New Roman" w:hAnsi="Times New Roman"/>
          <w:sz w:val="24"/>
          <w:szCs w:val="24"/>
          <w:lang w:eastAsia="ar-SA"/>
        </w:rPr>
        <w:t>дошкольных образовательных групп компенсирующей направленности.</w:t>
      </w:r>
    </w:p>
    <w:p w:rsidR="00B25774" w:rsidRPr="00971DB4" w:rsidRDefault="00B25774" w:rsidP="00B25774">
      <w:pPr>
        <w:widowControl w:val="0"/>
        <w:spacing w:after="0" w:line="240" w:lineRule="auto"/>
        <w:ind w:firstLine="709"/>
        <w:jc w:val="both"/>
        <w:rPr>
          <w:rFonts w:ascii="Times New Roman" w:hAnsi="Times New Roman"/>
          <w:bCs/>
          <w:sz w:val="24"/>
          <w:szCs w:val="24"/>
        </w:rPr>
      </w:pPr>
      <w:r w:rsidRPr="00971DB4">
        <w:rPr>
          <w:rFonts w:ascii="Times New Roman" w:hAnsi="Times New Roman"/>
          <w:bCs/>
          <w:sz w:val="24"/>
          <w:szCs w:val="24"/>
        </w:rPr>
        <w:t>В Организационном разделе программы представлен</w:t>
      </w:r>
      <w:r>
        <w:rPr>
          <w:rFonts w:ascii="Times New Roman" w:hAnsi="Times New Roman"/>
          <w:bCs/>
          <w:sz w:val="24"/>
          <w:szCs w:val="24"/>
        </w:rPr>
        <w:t>ы</w:t>
      </w:r>
      <w:r w:rsidRPr="00971DB4">
        <w:rPr>
          <w:rFonts w:ascii="Times New Roman" w:hAnsi="Times New Roman"/>
          <w:bCs/>
          <w:sz w:val="24"/>
          <w:szCs w:val="24"/>
        </w:rPr>
        <w:t xml:space="preserve"> условия</w:t>
      </w:r>
      <w:r>
        <w:rPr>
          <w:rFonts w:ascii="Times New Roman" w:hAnsi="Times New Roman"/>
          <w:bCs/>
          <w:sz w:val="24"/>
          <w:szCs w:val="24"/>
        </w:rPr>
        <w:t>, в том числе</w:t>
      </w:r>
      <w:r w:rsidRPr="00796CB2">
        <w:rPr>
          <w:rFonts w:ascii="Times New Roman" w:hAnsi="Times New Roman"/>
          <w:bCs/>
          <w:sz w:val="24"/>
          <w:szCs w:val="24"/>
        </w:rPr>
        <w:t xml:space="preserve"> </w:t>
      </w:r>
      <w:r w:rsidRPr="00971DB4">
        <w:rPr>
          <w:rFonts w:ascii="Times New Roman" w:hAnsi="Times New Roman"/>
          <w:bCs/>
          <w:sz w:val="24"/>
          <w:szCs w:val="24"/>
        </w:rPr>
        <w:t>материально-техническое обеспечение</w:t>
      </w:r>
      <w:r>
        <w:rPr>
          <w:rFonts w:ascii="Times New Roman" w:hAnsi="Times New Roman"/>
          <w:bCs/>
          <w:sz w:val="24"/>
          <w:szCs w:val="24"/>
        </w:rPr>
        <w:t>,</w:t>
      </w:r>
      <w:r w:rsidRPr="00971DB4">
        <w:rPr>
          <w:rFonts w:ascii="Times New Roman" w:hAnsi="Times New Roman"/>
          <w:bCs/>
          <w:sz w:val="24"/>
          <w:szCs w:val="24"/>
        </w:rPr>
        <w:t xml:space="preserve"> обеспеченность методическими материалами и средствами обучения и воспитания, распорядок и/или режим дня, особенности организации предметно-пространственной развивающей образовательной среды, а также </w:t>
      </w:r>
      <w:proofErr w:type="spellStart"/>
      <w:proofErr w:type="gramStart"/>
      <w:r w:rsidRPr="00971DB4">
        <w:rPr>
          <w:rFonts w:ascii="Times New Roman" w:hAnsi="Times New Roman"/>
          <w:bCs/>
          <w:sz w:val="24"/>
          <w:szCs w:val="24"/>
        </w:rPr>
        <w:t>психолого-педагогически</w:t>
      </w:r>
      <w:proofErr w:type="spellEnd"/>
      <w:proofErr w:type="gramEnd"/>
      <w:r w:rsidRPr="00971DB4">
        <w:rPr>
          <w:rFonts w:ascii="Times New Roman" w:hAnsi="Times New Roman"/>
          <w:bCs/>
          <w:sz w:val="24"/>
          <w:szCs w:val="24"/>
        </w:rPr>
        <w:t>,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детей дошкольного возраста с тяжёлыми</w:t>
      </w:r>
      <w:r w:rsidRPr="00971DB4">
        <w:rPr>
          <w:rFonts w:ascii="Times New Roman" w:hAnsi="Times New Roman"/>
          <w:bCs/>
          <w:sz w:val="24"/>
          <w:szCs w:val="24"/>
          <w:lang/>
        </w:rPr>
        <w:t xml:space="preserve"> нарушениями </w:t>
      </w:r>
      <w:r>
        <w:rPr>
          <w:rFonts w:ascii="Times New Roman" w:hAnsi="Times New Roman"/>
          <w:bCs/>
          <w:sz w:val="24"/>
          <w:szCs w:val="24"/>
        </w:rPr>
        <w:t>речи</w:t>
      </w:r>
      <w:r w:rsidRPr="00971DB4">
        <w:rPr>
          <w:rFonts w:ascii="Times New Roman" w:hAnsi="Times New Roman"/>
          <w:bCs/>
          <w:sz w:val="24"/>
          <w:szCs w:val="24"/>
        </w:rPr>
        <w:t>.</w:t>
      </w:r>
    </w:p>
    <w:p w:rsidR="00B25774" w:rsidRPr="00971DB4" w:rsidRDefault="00B25774" w:rsidP="00B25774">
      <w:pPr>
        <w:widowControl w:val="0"/>
        <w:spacing w:after="0" w:line="240" w:lineRule="auto"/>
        <w:ind w:firstLine="709"/>
        <w:jc w:val="both"/>
        <w:rPr>
          <w:rFonts w:ascii="Times New Roman" w:hAnsi="Times New Roman"/>
          <w:bCs/>
          <w:sz w:val="24"/>
          <w:szCs w:val="24"/>
        </w:rPr>
      </w:pPr>
      <w:r w:rsidRPr="00971DB4">
        <w:rPr>
          <w:rFonts w:ascii="Times New Roman" w:hAnsi="Times New Roman"/>
          <w:bCs/>
          <w:sz w:val="24"/>
          <w:szCs w:val="24"/>
        </w:rPr>
        <w:t xml:space="preserve">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 Организации. Система </w:t>
      </w:r>
      <w:proofErr w:type="gramStart"/>
      <w:r w:rsidRPr="00971DB4">
        <w:rPr>
          <w:rFonts w:ascii="Times New Roman" w:hAnsi="Times New Roman"/>
          <w:bCs/>
          <w:sz w:val="24"/>
          <w:szCs w:val="24"/>
        </w:rPr>
        <w:t>оценивания качества реализации программы Организации</w:t>
      </w:r>
      <w:proofErr w:type="gramEnd"/>
      <w:r w:rsidRPr="00971DB4">
        <w:rPr>
          <w:rFonts w:ascii="Times New Roman" w:hAnsi="Times New Roman"/>
          <w:bCs/>
          <w:sz w:val="24"/>
          <w:szCs w:val="24"/>
        </w:rPr>
        <w:t xml:space="preserve"> направлена в первую очередь на оценивание созданных Организацией условий внутри образовательного процесса.</w:t>
      </w:r>
    </w:p>
    <w:p w:rsidR="00B25774" w:rsidRPr="00971DB4" w:rsidRDefault="00B25774" w:rsidP="00B25774">
      <w:pPr>
        <w:widowControl w:val="0"/>
        <w:spacing w:after="0" w:line="240" w:lineRule="auto"/>
        <w:ind w:firstLine="709"/>
        <w:jc w:val="both"/>
        <w:rPr>
          <w:rFonts w:ascii="Times New Roman" w:hAnsi="Times New Roman"/>
          <w:bCs/>
          <w:sz w:val="24"/>
          <w:szCs w:val="24"/>
        </w:rPr>
      </w:pPr>
      <w:r w:rsidRPr="00971DB4">
        <w:rPr>
          <w:rFonts w:ascii="Times New Roman" w:hAnsi="Times New Roman"/>
          <w:bCs/>
          <w:sz w:val="24"/>
          <w:szCs w:val="24"/>
        </w:rPr>
        <w:t>Программа завершается описанием перспектив по ее совершенствованию и развитию.</w:t>
      </w:r>
    </w:p>
    <w:p w:rsidR="00B25774" w:rsidRPr="00971DB4" w:rsidRDefault="00B25774" w:rsidP="00B25774">
      <w:pPr>
        <w:widowControl w:val="0"/>
        <w:spacing w:after="0" w:line="240" w:lineRule="auto"/>
        <w:ind w:firstLine="709"/>
        <w:jc w:val="center"/>
        <w:rPr>
          <w:rFonts w:ascii="Times New Roman" w:hAnsi="Times New Roman"/>
          <w:b/>
          <w:sz w:val="24"/>
          <w:szCs w:val="24"/>
        </w:rPr>
      </w:pPr>
    </w:p>
    <w:p w:rsidR="00B25774" w:rsidRDefault="00B25774" w:rsidP="00B25774">
      <w:pPr>
        <w:widowControl w:val="0"/>
        <w:spacing w:after="0" w:line="240" w:lineRule="auto"/>
        <w:ind w:firstLine="709"/>
        <w:rPr>
          <w:rFonts w:ascii="Times New Roman" w:hAnsi="Times New Roman"/>
          <w:sz w:val="24"/>
          <w:szCs w:val="24"/>
        </w:rPr>
      </w:pPr>
    </w:p>
    <w:p w:rsidR="00B25774" w:rsidRDefault="00B25774" w:rsidP="00B25774">
      <w:pPr>
        <w:widowControl w:val="0"/>
        <w:spacing w:after="0" w:line="240" w:lineRule="auto"/>
        <w:ind w:firstLine="709"/>
        <w:rPr>
          <w:rFonts w:ascii="Times New Roman" w:hAnsi="Times New Roman"/>
          <w:sz w:val="24"/>
          <w:szCs w:val="24"/>
        </w:rPr>
      </w:pPr>
    </w:p>
    <w:p w:rsidR="00B25774" w:rsidRDefault="00B25774" w:rsidP="00B25774">
      <w:pPr>
        <w:widowControl w:val="0"/>
        <w:spacing w:after="0" w:line="240" w:lineRule="auto"/>
        <w:ind w:firstLine="709"/>
        <w:rPr>
          <w:rFonts w:ascii="Times New Roman" w:hAnsi="Times New Roman"/>
          <w:sz w:val="24"/>
          <w:szCs w:val="24"/>
        </w:rPr>
      </w:pPr>
    </w:p>
    <w:p w:rsidR="00B25774" w:rsidRDefault="00B25774" w:rsidP="00B25774">
      <w:pPr>
        <w:widowControl w:val="0"/>
        <w:spacing w:after="0" w:line="240" w:lineRule="auto"/>
        <w:ind w:firstLine="709"/>
        <w:rPr>
          <w:rFonts w:ascii="Times New Roman" w:hAnsi="Times New Roman"/>
          <w:sz w:val="24"/>
          <w:szCs w:val="24"/>
        </w:rPr>
      </w:pPr>
    </w:p>
    <w:p w:rsidR="00B25774" w:rsidRDefault="00B25774" w:rsidP="00B25774">
      <w:pPr>
        <w:widowControl w:val="0"/>
        <w:spacing w:after="0" w:line="240" w:lineRule="auto"/>
        <w:ind w:firstLine="709"/>
        <w:rPr>
          <w:rFonts w:ascii="Times New Roman" w:hAnsi="Times New Roman"/>
          <w:sz w:val="24"/>
          <w:szCs w:val="24"/>
        </w:rPr>
      </w:pPr>
    </w:p>
    <w:p w:rsidR="00B25774" w:rsidRDefault="00B25774" w:rsidP="00B25774">
      <w:pPr>
        <w:widowControl w:val="0"/>
        <w:spacing w:after="0" w:line="240" w:lineRule="auto"/>
        <w:ind w:firstLine="709"/>
        <w:rPr>
          <w:rFonts w:ascii="Times New Roman" w:hAnsi="Times New Roman"/>
          <w:sz w:val="24"/>
          <w:szCs w:val="24"/>
        </w:rPr>
      </w:pPr>
    </w:p>
    <w:p w:rsidR="00B25774" w:rsidRDefault="00B25774" w:rsidP="00B25774">
      <w:pPr>
        <w:widowControl w:val="0"/>
        <w:spacing w:after="0" w:line="240" w:lineRule="auto"/>
        <w:ind w:firstLine="709"/>
        <w:rPr>
          <w:rFonts w:ascii="Times New Roman" w:hAnsi="Times New Roman"/>
          <w:sz w:val="24"/>
          <w:szCs w:val="24"/>
        </w:rPr>
      </w:pPr>
    </w:p>
    <w:p w:rsidR="00B25774" w:rsidRDefault="00B25774" w:rsidP="00B25774">
      <w:pPr>
        <w:widowControl w:val="0"/>
        <w:spacing w:after="0" w:line="240" w:lineRule="auto"/>
        <w:ind w:firstLine="709"/>
        <w:rPr>
          <w:rFonts w:ascii="Times New Roman" w:hAnsi="Times New Roman"/>
          <w:sz w:val="24"/>
          <w:szCs w:val="24"/>
        </w:rPr>
      </w:pPr>
    </w:p>
    <w:p w:rsidR="00B25774" w:rsidRDefault="00B25774" w:rsidP="00B25774">
      <w:pPr>
        <w:widowControl w:val="0"/>
        <w:spacing w:after="0" w:line="240" w:lineRule="auto"/>
        <w:ind w:firstLine="709"/>
        <w:rPr>
          <w:rFonts w:ascii="Times New Roman" w:hAnsi="Times New Roman"/>
          <w:sz w:val="24"/>
          <w:szCs w:val="24"/>
        </w:rPr>
      </w:pPr>
    </w:p>
    <w:p w:rsidR="00B25774" w:rsidRDefault="00B25774" w:rsidP="00B25774">
      <w:pPr>
        <w:widowControl w:val="0"/>
        <w:spacing w:after="0" w:line="240" w:lineRule="auto"/>
        <w:ind w:firstLine="709"/>
        <w:rPr>
          <w:rFonts w:ascii="Times New Roman" w:hAnsi="Times New Roman"/>
          <w:sz w:val="24"/>
          <w:szCs w:val="24"/>
        </w:rPr>
      </w:pPr>
    </w:p>
    <w:p w:rsidR="00B25774" w:rsidRPr="00971DB4" w:rsidRDefault="00B25774" w:rsidP="00B25774">
      <w:pPr>
        <w:widowControl w:val="0"/>
        <w:spacing w:after="0" w:line="240" w:lineRule="auto"/>
        <w:ind w:firstLine="709"/>
        <w:rPr>
          <w:rFonts w:ascii="Times New Roman" w:hAnsi="Times New Roman"/>
          <w:sz w:val="24"/>
          <w:szCs w:val="24"/>
        </w:rPr>
      </w:pPr>
    </w:p>
    <w:p w:rsidR="00B25774" w:rsidRPr="00276855" w:rsidRDefault="00B25774" w:rsidP="00B25774">
      <w:pPr>
        <w:pStyle w:val="13"/>
        <w:keepNext w:val="0"/>
        <w:keepLines w:val="0"/>
        <w:widowControl w:val="0"/>
        <w:spacing w:before="0" w:line="240" w:lineRule="auto"/>
        <w:rPr>
          <w:b/>
          <w:color w:val="auto"/>
        </w:rPr>
      </w:pPr>
      <w:bookmarkStart w:id="1" w:name="_Toc485825599"/>
      <w:r w:rsidRPr="00276855">
        <w:rPr>
          <w:b/>
          <w:color w:val="auto"/>
        </w:rPr>
        <w:t>1. ЦЕЛЕВОЙ РАЗДЕЛ</w:t>
      </w:r>
      <w:bookmarkEnd w:id="1"/>
    </w:p>
    <w:p w:rsidR="00B25774" w:rsidRPr="00276855" w:rsidRDefault="00B25774" w:rsidP="00B25774">
      <w:pPr>
        <w:widowControl w:val="0"/>
        <w:spacing w:after="0" w:line="240" w:lineRule="auto"/>
        <w:ind w:firstLine="709"/>
        <w:jc w:val="both"/>
        <w:rPr>
          <w:rFonts w:ascii="Times New Roman" w:hAnsi="Times New Roman"/>
          <w:b/>
          <w:sz w:val="24"/>
          <w:szCs w:val="24"/>
        </w:rPr>
      </w:pPr>
    </w:p>
    <w:p w:rsidR="00B25774" w:rsidRPr="00276855" w:rsidRDefault="00B25774" w:rsidP="00B25774">
      <w:pPr>
        <w:pStyle w:val="23"/>
        <w:spacing w:line="240" w:lineRule="auto"/>
        <w:rPr>
          <w:b/>
          <w:color w:val="auto"/>
        </w:rPr>
      </w:pPr>
      <w:bookmarkStart w:id="2" w:name="_Toc485825600"/>
      <w:r w:rsidRPr="00276855">
        <w:rPr>
          <w:b/>
          <w:color w:val="auto"/>
        </w:rPr>
        <w:t>1.1. Пояснительная записка</w:t>
      </w:r>
      <w:bookmarkEnd w:id="2"/>
    </w:p>
    <w:p w:rsidR="00B25774" w:rsidRPr="00276855" w:rsidRDefault="00B25774" w:rsidP="00B25774">
      <w:pPr>
        <w:pStyle w:val="31"/>
        <w:spacing w:line="240" w:lineRule="auto"/>
        <w:rPr>
          <w:b/>
          <w:color w:val="auto"/>
        </w:rPr>
      </w:pPr>
      <w:bookmarkStart w:id="3" w:name="_Toc485825601"/>
      <w:r w:rsidRPr="00276855">
        <w:rPr>
          <w:b/>
          <w:color w:val="auto"/>
        </w:rPr>
        <w:t>1.1.1. Цели и задачи Программы</w:t>
      </w:r>
      <w:bookmarkEnd w:id="3"/>
    </w:p>
    <w:p w:rsidR="00B2577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«Примерная адаптированная основная образовательная программа </w:t>
      </w:r>
      <w:r>
        <w:rPr>
          <w:rFonts w:ascii="Times New Roman" w:hAnsi="Times New Roman"/>
          <w:sz w:val="24"/>
          <w:szCs w:val="24"/>
        </w:rPr>
        <w:t xml:space="preserve">дошкольного образования </w:t>
      </w:r>
      <w:r w:rsidRPr="00971DB4">
        <w:rPr>
          <w:rFonts w:ascii="Times New Roman" w:hAnsi="Times New Roman"/>
          <w:sz w:val="24"/>
          <w:szCs w:val="24"/>
        </w:rPr>
        <w:t xml:space="preserve">детей с тяжелыми нарушениями речи» (далее «Программа») предназначена для специалистов дошкольных организаций, в которых воспитываются дети с тяжелыми нарушениями речи (далее - дети с ТНР). </w:t>
      </w:r>
    </w:p>
    <w:p w:rsidR="00B25774" w:rsidRPr="00276855" w:rsidRDefault="00B25774" w:rsidP="00B25774">
      <w:pPr>
        <w:widowControl w:val="0"/>
        <w:spacing w:after="0" w:line="240" w:lineRule="auto"/>
        <w:ind w:firstLine="709"/>
        <w:jc w:val="both"/>
        <w:rPr>
          <w:rFonts w:ascii="Times New Roman" w:hAnsi="Times New Roman"/>
          <w:sz w:val="24"/>
          <w:szCs w:val="24"/>
        </w:rPr>
      </w:pPr>
      <w:r w:rsidRPr="00796CB2">
        <w:rPr>
          <w:rFonts w:ascii="Times New Roman" w:hAnsi="Times New Roman"/>
          <w:sz w:val="24"/>
          <w:szCs w:val="24"/>
        </w:rPr>
        <w:t xml:space="preserve">Дети с тяжелыми нарушениями речи – это особая категория детей с нарушениями всех компонентов речи при сохранном слухе и первично сохранном интеллекте. </w:t>
      </w:r>
      <w:r>
        <w:rPr>
          <w:rFonts w:ascii="Times New Roman" w:hAnsi="Times New Roman"/>
          <w:sz w:val="24"/>
          <w:szCs w:val="24"/>
        </w:rPr>
        <w:t>К</w:t>
      </w:r>
      <w:r w:rsidRPr="001E009E">
        <w:rPr>
          <w:rFonts w:ascii="Times New Roman" w:hAnsi="Times New Roman"/>
          <w:i/>
          <w:sz w:val="24"/>
          <w:szCs w:val="24"/>
        </w:rPr>
        <w:t xml:space="preserve"> </w:t>
      </w:r>
      <w:r w:rsidRPr="00276855">
        <w:rPr>
          <w:rFonts w:ascii="Times New Roman" w:hAnsi="Times New Roman"/>
          <w:sz w:val="24"/>
          <w:szCs w:val="24"/>
        </w:rPr>
        <w:t xml:space="preserve">группе детей с тяжелыми нарушениями речи относятся дети с фонетико-фонематическим недоразвитием речи при </w:t>
      </w:r>
      <w:proofErr w:type="spellStart"/>
      <w:r w:rsidRPr="00276855">
        <w:rPr>
          <w:rFonts w:ascii="Times New Roman" w:hAnsi="Times New Roman"/>
          <w:sz w:val="24"/>
          <w:szCs w:val="24"/>
        </w:rPr>
        <w:t>дислалии</w:t>
      </w:r>
      <w:proofErr w:type="spellEnd"/>
      <w:r w:rsidRPr="00276855">
        <w:rPr>
          <w:rFonts w:ascii="Times New Roman" w:hAnsi="Times New Roman"/>
          <w:sz w:val="24"/>
          <w:szCs w:val="24"/>
        </w:rPr>
        <w:t xml:space="preserve">, </w:t>
      </w:r>
      <w:proofErr w:type="spellStart"/>
      <w:r w:rsidRPr="00276855">
        <w:rPr>
          <w:rFonts w:ascii="Times New Roman" w:hAnsi="Times New Roman"/>
          <w:sz w:val="24"/>
          <w:szCs w:val="24"/>
        </w:rPr>
        <w:t>ринолалии</w:t>
      </w:r>
      <w:proofErr w:type="spellEnd"/>
      <w:r w:rsidRPr="00276855">
        <w:rPr>
          <w:rFonts w:ascii="Times New Roman" w:hAnsi="Times New Roman"/>
          <w:sz w:val="24"/>
          <w:szCs w:val="24"/>
        </w:rPr>
        <w:t xml:space="preserve">, легкой степени дизартрии;  с общим недоразвитием речи всех уровней речевого развития при дизартрии,  </w:t>
      </w:r>
      <w:proofErr w:type="spellStart"/>
      <w:r w:rsidRPr="00276855">
        <w:rPr>
          <w:rFonts w:ascii="Times New Roman" w:hAnsi="Times New Roman"/>
          <w:sz w:val="24"/>
          <w:szCs w:val="24"/>
        </w:rPr>
        <w:t>ринолалии</w:t>
      </w:r>
      <w:proofErr w:type="spellEnd"/>
      <w:r w:rsidRPr="00276855">
        <w:rPr>
          <w:rFonts w:ascii="Times New Roman" w:hAnsi="Times New Roman"/>
          <w:sz w:val="24"/>
          <w:szCs w:val="24"/>
        </w:rPr>
        <w:t>, алалии и т.д., у которых имеются нарушения всех компонентов языка.</w:t>
      </w:r>
    </w:p>
    <w:p w:rsidR="00B25774" w:rsidRDefault="00B25774" w:rsidP="00B25774">
      <w:pPr>
        <w:widowControl w:val="0"/>
        <w:spacing w:after="0" w:line="240" w:lineRule="auto"/>
        <w:ind w:firstLine="709"/>
        <w:jc w:val="both"/>
        <w:rPr>
          <w:rFonts w:ascii="Times New Roman" w:hAnsi="Times New Roman"/>
          <w:sz w:val="24"/>
          <w:szCs w:val="24"/>
        </w:rPr>
      </w:pPr>
      <w:r w:rsidRPr="00796CB2">
        <w:rPr>
          <w:rFonts w:ascii="Times New Roman" w:hAnsi="Times New Roman"/>
          <w:sz w:val="24"/>
          <w:szCs w:val="24"/>
        </w:rPr>
        <w:t xml:space="preserve">Активное усвоение фонетико-фонематических, лексических и грамматических закономерностей начинается у детей в 1,5-3 года и, в основном, заканчивается  в дошкольном детстве. Речь ребенка формируется под непосредственным влиянием  речи окружающих его взрослых и  в большой степени зависит  от достаточной речевой практики, культуры речевого окружения, от воспитания и обучения. </w:t>
      </w:r>
    </w:p>
    <w:p w:rsidR="00B25774" w:rsidRPr="00796CB2" w:rsidRDefault="00B25774" w:rsidP="00B25774">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Ф</w:t>
      </w:r>
      <w:r w:rsidRPr="00137048">
        <w:rPr>
          <w:rFonts w:ascii="Times New Roman" w:hAnsi="Times New Roman"/>
          <w:sz w:val="24"/>
          <w:szCs w:val="24"/>
        </w:rPr>
        <w:t>онетико-фонематическ</w:t>
      </w:r>
      <w:r>
        <w:rPr>
          <w:rFonts w:ascii="Times New Roman" w:hAnsi="Times New Roman"/>
          <w:sz w:val="24"/>
          <w:szCs w:val="24"/>
        </w:rPr>
        <w:t>ое</w:t>
      </w:r>
      <w:r w:rsidRPr="00137048">
        <w:rPr>
          <w:rFonts w:ascii="Times New Roman" w:hAnsi="Times New Roman"/>
          <w:sz w:val="24"/>
          <w:szCs w:val="24"/>
        </w:rPr>
        <w:t xml:space="preserve"> недоразвитие речи</w:t>
      </w:r>
      <w:r>
        <w:rPr>
          <w:rFonts w:ascii="Times New Roman" w:hAnsi="Times New Roman"/>
          <w:sz w:val="24"/>
          <w:szCs w:val="24"/>
        </w:rPr>
        <w:t xml:space="preserve"> проявляется в нарушении звукопроизношения и фонематического  слуха.</w:t>
      </w:r>
    </w:p>
    <w:p w:rsidR="00B25774" w:rsidRPr="0026789B" w:rsidRDefault="00B25774" w:rsidP="00B25774">
      <w:pPr>
        <w:widowControl w:val="0"/>
        <w:spacing w:after="0" w:line="240" w:lineRule="auto"/>
        <w:ind w:firstLine="709"/>
        <w:jc w:val="both"/>
        <w:rPr>
          <w:rFonts w:ascii="Times New Roman" w:hAnsi="Times New Roman"/>
          <w:sz w:val="24"/>
          <w:szCs w:val="24"/>
        </w:rPr>
      </w:pPr>
      <w:r w:rsidRPr="0026789B">
        <w:rPr>
          <w:rFonts w:ascii="Times New Roman" w:hAnsi="Times New Roman"/>
          <w:sz w:val="24"/>
          <w:szCs w:val="24"/>
        </w:rPr>
        <w:t>Общее недоразвитие речи проявляется в нарушении различных компонентов речи: звукопроизношения  фонематического слуха, лексико-грамматического строя  разной степени выраженности. Речь ребёнка оценивается по четырем уровням развития речи.</w:t>
      </w:r>
    </w:p>
    <w:p w:rsidR="00B25774" w:rsidRPr="0026789B" w:rsidRDefault="00B25774" w:rsidP="00B25774">
      <w:pPr>
        <w:widowControl w:val="0"/>
        <w:spacing w:after="0" w:line="240" w:lineRule="auto"/>
        <w:ind w:firstLine="709"/>
        <w:jc w:val="both"/>
        <w:rPr>
          <w:rFonts w:ascii="Times New Roman" w:hAnsi="Times New Roman"/>
          <w:sz w:val="24"/>
          <w:szCs w:val="24"/>
        </w:rPr>
      </w:pPr>
      <w:r w:rsidRPr="0026789B">
        <w:rPr>
          <w:rFonts w:ascii="Times New Roman" w:hAnsi="Times New Roman"/>
          <w:sz w:val="24"/>
          <w:szCs w:val="24"/>
        </w:rPr>
        <w:t xml:space="preserve">На I уровне речевого развития у ребёнка наблюдается полное отсутствие  или резкое </w:t>
      </w:r>
      <w:r w:rsidRPr="0026789B">
        <w:rPr>
          <w:rFonts w:ascii="Times New Roman" w:hAnsi="Times New Roman"/>
          <w:sz w:val="24"/>
          <w:szCs w:val="24"/>
        </w:rPr>
        <w:lastRenderedPageBreak/>
        <w:t xml:space="preserve">ограничение словесных средств общения. Словарный запас  состоит из отдельных </w:t>
      </w:r>
      <w:proofErr w:type="spellStart"/>
      <w:r w:rsidRPr="0026789B">
        <w:rPr>
          <w:rFonts w:ascii="Times New Roman" w:hAnsi="Times New Roman"/>
          <w:sz w:val="24"/>
          <w:szCs w:val="24"/>
        </w:rPr>
        <w:t>лепетных</w:t>
      </w:r>
      <w:proofErr w:type="spellEnd"/>
      <w:r w:rsidRPr="0026789B">
        <w:rPr>
          <w:rFonts w:ascii="Times New Roman" w:hAnsi="Times New Roman"/>
          <w:sz w:val="24"/>
          <w:szCs w:val="24"/>
        </w:rPr>
        <w:t xml:space="preserve"> слов,  звуковых или звукоподражательных комплексов,  сопровождающихся жестами и мимикой;</w:t>
      </w:r>
    </w:p>
    <w:p w:rsidR="00B25774" w:rsidRPr="0026789B" w:rsidRDefault="00B25774" w:rsidP="00B25774">
      <w:pPr>
        <w:widowControl w:val="0"/>
        <w:spacing w:after="0" w:line="240" w:lineRule="auto"/>
        <w:ind w:firstLine="709"/>
        <w:jc w:val="both"/>
        <w:rPr>
          <w:rFonts w:ascii="Times New Roman" w:hAnsi="Times New Roman"/>
          <w:sz w:val="24"/>
          <w:szCs w:val="24"/>
        </w:rPr>
      </w:pPr>
      <w:r w:rsidRPr="0026789B">
        <w:rPr>
          <w:rFonts w:ascii="Times New Roman" w:hAnsi="Times New Roman"/>
          <w:sz w:val="24"/>
          <w:szCs w:val="24"/>
        </w:rPr>
        <w:t xml:space="preserve">на II уровне речевого развития  в речи ребенка присутствует короткая </w:t>
      </w:r>
      <w:proofErr w:type="spellStart"/>
      <w:r w:rsidRPr="0026789B">
        <w:rPr>
          <w:rFonts w:ascii="Times New Roman" w:hAnsi="Times New Roman"/>
          <w:sz w:val="24"/>
          <w:szCs w:val="24"/>
        </w:rPr>
        <w:t>аграмматичная</w:t>
      </w:r>
      <w:proofErr w:type="spellEnd"/>
      <w:r w:rsidRPr="0026789B">
        <w:rPr>
          <w:rFonts w:ascii="Times New Roman" w:hAnsi="Times New Roman"/>
          <w:sz w:val="24"/>
          <w:szCs w:val="24"/>
        </w:rPr>
        <w:t xml:space="preserve"> фраза, словарь состоит из  слов простой слоговой структуры (чаще существительные, глаголы, качественные прилагательные), но, наряду с этим,  произносительные возможности ребенка значительно отстают  от возрастной нормы;</w:t>
      </w:r>
    </w:p>
    <w:p w:rsidR="00B25774" w:rsidRPr="0026789B" w:rsidRDefault="00B25774" w:rsidP="00B25774">
      <w:pPr>
        <w:widowControl w:val="0"/>
        <w:spacing w:after="0" w:line="240" w:lineRule="auto"/>
        <w:ind w:firstLine="709"/>
        <w:jc w:val="both"/>
        <w:rPr>
          <w:rFonts w:ascii="Times New Roman" w:hAnsi="Times New Roman"/>
          <w:sz w:val="24"/>
          <w:szCs w:val="24"/>
        </w:rPr>
      </w:pPr>
      <w:r w:rsidRPr="0026789B">
        <w:rPr>
          <w:rFonts w:ascii="Times New Roman" w:hAnsi="Times New Roman"/>
          <w:sz w:val="24"/>
          <w:szCs w:val="24"/>
        </w:rPr>
        <w:t>на III уровне речевого развития  в речи ребенка появляется развернутая фразовая речь с выраженными  элементами лексико-грамматического и фонетико-фонематического недоразвития;</w:t>
      </w:r>
    </w:p>
    <w:p w:rsidR="00B25774" w:rsidRDefault="00B25774" w:rsidP="00B25774">
      <w:pPr>
        <w:widowControl w:val="0"/>
        <w:spacing w:after="0" w:line="240" w:lineRule="auto"/>
        <w:ind w:firstLine="709"/>
        <w:jc w:val="both"/>
        <w:rPr>
          <w:rFonts w:ascii="Times New Roman" w:hAnsi="Times New Roman"/>
          <w:sz w:val="24"/>
          <w:szCs w:val="24"/>
        </w:rPr>
      </w:pPr>
      <w:r w:rsidRPr="0026789B">
        <w:rPr>
          <w:rFonts w:ascii="Times New Roman" w:hAnsi="Times New Roman"/>
          <w:sz w:val="24"/>
          <w:szCs w:val="24"/>
        </w:rPr>
        <w:t>на I</w:t>
      </w:r>
      <w:r w:rsidRPr="0026789B">
        <w:rPr>
          <w:rFonts w:ascii="Times New Roman" w:hAnsi="Times New Roman"/>
          <w:sz w:val="24"/>
          <w:szCs w:val="24"/>
          <w:lang w:val="en-US"/>
        </w:rPr>
        <w:t>V</w:t>
      </w:r>
      <w:r w:rsidRPr="0026789B">
        <w:rPr>
          <w:rFonts w:ascii="Times New Roman" w:hAnsi="Times New Roman"/>
          <w:sz w:val="24"/>
          <w:szCs w:val="24"/>
        </w:rPr>
        <w:t xml:space="preserve"> уровне речевого развития  при наличии развернутой фразовой речи  наблюдаются остаточные  проявления недоразвития всех компонентов  языковой системы</w:t>
      </w:r>
      <w:r>
        <w:rPr>
          <w:rFonts w:ascii="Times New Roman" w:hAnsi="Times New Roman"/>
          <w:sz w:val="24"/>
          <w:szCs w:val="24"/>
        </w:rPr>
        <w:t>.</w:t>
      </w:r>
    </w:p>
    <w:p w:rsidR="00B25774" w:rsidRPr="0026789B" w:rsidRDefault="00B25774" w:rsidP="00B25774">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Заикание -</w:t>
      </w:r>
      <w:r w:rsidRPr="00767586">
        <w:rPr>
          <w:rFonts w:ascii="Times New Roman" w:hAnsi="Times New Roman"/>
          <w:sz w:val="24"/>
          <w:szCs w:val="24"/>
        </w:rPr>
        <w:t xml:space="preserve"> нарушение </w:t>
      </w:r>
      <w:proofErr w:type="spellStart"/>
      <w:r w:rsidRPr="00767586">
        <w:rPr>
          <w:rFonts w:ascii="Times New Roman" w:hAnsi="Times New Roman"/>
          <w:sz w:val="24"/>
          <w:szCs w:val="24"/>
        </w:rPr>
        <w:t>темпо-ритмической</w:t>
      </w:r>
      <w:proofErr w:type="spellEnd"/>
      <w:r w:rsidRPr="00767586">
        <w:rPr>
          <w:rFonts w:ascii="Times New Roman" w:hAnsi="Times New Roman"/>
          <w:sz w:val="24"/>
          <w:szCs w:val="24"/>
        </w:rPr>
        <w:t xml:space="preserve"> организации речи, обусловленное судорожным состоянием мышц речевого аппарата.</w:t>
      </w:r>
    </w:p>
    <w:p w:rsidR="00B25774" w:rsidRDefault="00B25774" w:rsidP="00B25774">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Таким образом, </w:t>
      </w:r>
      <w:r w:rsidRPr="0026789B">
        <w:rPr>
          <w:rFonts w:ascii="Times New Roman" w:hAnsi="Times New Roman"/>
          <w:sz w:val="24"/>
          <w:szCs w:val="24"/>
        </w:rPr>
        <w:t xml:space="preserve">ТНР выявляется у детей дошкольного возраста со следующими речевыми нарушениями – </w:t>
      </w:r>
      <w:proofErr w:type="spellStart"/>
      <w:r>
        <w:rPr>
          <w:rFonts w:ascii="Times New Roman" w:hAnsi="Times New Roman"/>
          <w:sz w:val="24"/>
          <w:szCs w:val="24"/>
        </w:rPr>
        <w:t>дислалия</w:t>
      </w:r>
      <w:proofErr w:type="spellEnd"/>
      <w:r>
        <w:rPr>
          <w:rFonts w:ascii="Times New Roman" w:hAnsi="Times New Roman"/>
          <w:sz w:val="24"/>
          <w:szCs w:val="24"/>
        </w:rPr>
        <w:t xml:space="preserve">, </w:t>
      </w:r>
      <w:proofErr w:type="spellStart"/>
      <w:r w:rsidRPr="0026789B">
        <w:rPr>
          <w:rFonts w:ascii="Times New Roman" w:hAnsi="Times New Roman"/>
          <w:sz w:val="24"/>
          <w:szCs w:val="24"/>
        </w:rPr>
        <w:t>ринолалия</w:t>
      </w:r>
      <w:proofErr w:type="spellEnd"/>
      <w:r w:rsidRPr="0026789B">
        <w:rPr>
          <w:rFonts w:ascii="Times New Roman" w:hAnsi="Times New Roman"/>
          <w:sz w:val="24"/>
          <w:szCs w:val="24"/>
        </w:rPr>
        <w:t xml:space="preserve">, дизартрия, алалия, детская афазия, </w:t>
      </w:r>
      <w:proofErr w:type="spellStart"/>
      <w:r w:rsidRPr="0026789B">
        <w:rPr>
          <w:rFonts w:ascii="Times New Roman" w:hAnsi="Times New Roman"/>
          <w:sz w:val="24"/>
          <w:szCs w:val="24"/>
        </w:rPr>
        <w:t>неврозоподобное</w:t>
      </w:r>
      <w:proofErr w:type="spellEnd"/>
      <w:r w:rsidRPr="0026789B">
        <w:rPr>
          <w:rFonts w:ascii="Times New Roman" w:hAnsi="Times New Roman"/>
          <w:sz w:val="24"/>
          <w:szCs w:val="24"/>
        </w:rPr>
        <w:t xml:space="preserve"> заикание (по клинико-педагогической классификации речевых нарушений).</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Целью Программы является проектирование социальной ситуации развития, осуществление коррекционно-развивающей деятельности и развивающей предметно-пространственной среды, </w:t>
      </w:r>
      <w:proofErr w:type="gramStart"/>
      <w:r w:rsidRPr="00971DB4">
        <w:rPr>
          <w:rFonts w:ascii="Times New Roman" w:hAnsi="Times New Roman"/>
          <w:sz w:val="24"/>
          <w:szCs w:val="24"/>
        </w:rPr>
        <w:t>обеспечивающих</w:t>
      </w:r>
      <w:proofErr w:type="gramEnd"/>
      <w:r w:rsidRPr="00971DB4">
        <w:rPr>
          <w:rFonts w:ascii="Times New Roman" w:hAnsi="Times New Roman"/>
          <w:sz w:val="24"/>
          <w:szCs w:val="24"/>
        </w:rPr>
        <w:t xml:space="preserve"> позитивную социализацию, мотивацию и поддержку индивидуальности ребенка с ограниченными возможностями здоровья (далее – дети с ОВЗ), в том числе с инвалидностью, - воспитанника с тяжёлыми нарушениями речи. </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Коррекционная помощь детям с </w:t>
      </w:r>
      <w:r>
        <w:rPr>
          <w:rFonts w:ascii="Times New Roman" w:hAnsi="Times New Roman"/>
          <w:sz w:val="24"/>
          <w:szCs w:val="24"/>
        </w:rPr>
        <w:t>ТНР</w:t>
      </w:r>
      <w:r w:rsidRPr="00971DB4">
        <w:rPr>
          <w:rFonts w:ascii="Times New Roman" w:hAnsi="Times New Roman"/>
          <w:sz w:val="24"/>
          <w:szCs w:val="24"/>
        </w:rPr>
        <w:t xml:space="preserve"> является одним из приоритетных направлений в области образования. В логопедии актуальность проблемы раннего выявления, диагностики и коррекции нарушений речевого развития детей обусловлена следующими факторами: с одной стороны, растет число детей дошкольного возраста с нарушениями речевого развития разной степени выраженности и различного </w:t>
      </w:r>
      <w:proofErr w:type="spellStart"/>
      <w:r w:rsidRPr="00971DB4">
        <w:rPr>
          <w:rFonts w:ascii="Times New Roman" w:hAnsi="Times New Roman"/>
          <w:sz w:val="24"/>
          <w:szCs w:val="24"/>
        </w:rPr>
        <w:t>этиопатогенеза</w:t>
      </w:r>
      <w:proofErr w:type="spellEnd"/>
      <w:r w:rsidRPr="00971DB4">
        <w:rPr>
          <w:rFonts w:ascii="Times New Roman" w:hAnsi="Times New Roman"/>
          <w:sz w:val="24"/>
          <w:szCs w:val="24"/>
        </w:rPr>
        <w:t>, которые часто приводят к тяжелым системным речевым нарушениям в дошкольном и школьном возрасте.</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 </w:t>
      </w:r>
      <w:proofErr w:type="gramStart"/>
      <w:r w:rsidRPr="00971DB4">
        <w:rPr>
          <w:rFonts w:ascii="Times New Roman" w:hAnsi="Times New Roman"/>
          <w:sz w:val="24"/>
          <w:szCs w:val="24"/>
        </w:rPr>
        <w:t xml:space="preserve">Программа способствует реализации прав детей дошкольного возраста, в том числе, детей с тяжелыми нарушениями речи,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w:t>
      </w:r>
      <w:proofErr w:type="spellStart"/>
      <w:r w:rsidRPr="00971DB4">
        <w:rPr>
          <w:rFonts w:ascii="Times New Roman" w:hAnsi="Times New Roman"/>
          <w:sz w:val="24"/>
          <w:szCs w:val="24"/>
        </w:rPr>
        <w:t>социокультурными</w:t>
      </w:r>
      <w:proofErr w:type="spellEnd"/>
      <w:r w:rsidRPr="00971DB4">
        <w:rPr>
          <w:rFonts w:ascii="Times New Roman" w:hAnsi="Times New Roman"/>
          <w:sz w:val="24"/>
          <w:szCs w:val="24"/>
        </w:rPr>
        <w:t xml:space="preserve">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roofErr w:type="gramEnd"/>
    </w:p>
    <w:p w:rsidR="00B25774" w:rsidRPr="00971DB4" w:rsidRDefault="00B25774" w:rsidP="00B25774">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Д</w:t>
      </w:r>
      <w:r w:rsidRPr="00971DB4">
        <w:rPr>
          <w:rFonts w:ascii="Times New Roman" w:hAnsi="Times New Roman"/>
          <w:sz w:val="24"/>
          <w:szCs w:val="24"/>
        </w:rPr>
        <w:t>оступно</w:t>
      </w:r>
      <w:r>
        <w:rPr>
          <w:rFonts w:ascii="Times New Roman" w:hAnsi="Times New Roman"/>
          <w:sz w:val="24"/>
          <w:szCs w:val="24"/>
        </w:rPr>
        <w:t>е</w:t>
      </w:r>
      <w:r w:rsidRPr="00971DB4">
        <w:rPr>
          <w:rFonts w:ascii="Times New Roman" w:hAnsi="Times New Roman"/>
          <w:sz w:val="24"/>
          <w:szCs w:val="24"/>
        </w:rPr>
        <w:t xml:space="preserve"> и качественно</w:t>
      </w:r>
      <w:r>
        <w:rPr>
          <w:rFonts w:ascii="Times New Roman" w:hAnsi="Times New Roman"/>
          <w:sz w:val="24"/>
          <w:szCs w:val="24"/>
        </w:rPr>
        <w:t>е</w:t>
      </w:r>
      <w:r w:rsidRPr="00971DB4">
        <w:rPr>
          <w:rFonts w:ascii="Times New Roman" w:hAnsi="Times New Roman"/>
          <w:sz w:val="24"/>
          <w:szCs w:val="24"/>
        </w:rPr>
        <w:t xml:space="preserve"> образовани</w:t>
      </w:r>
      <w:r>
        <w:rPr>
          <w:rFonts w:ascii="Times New Roman" w:hAnsi="Times New Roman"/>
          <w:sz w:val="24"/>
          <w:szCs w:val="24"/>
        </w:rPr>
        <w:t xml:space="preserve">е детей дошкольного возраста с ТНР </w:t>
      </w:r>
      <w:r w:rsidRPr="00971DB4">
        <w:rPr>
          <w:rFonts w:ascii="Times New Roman" w:hAnsi="Times New Roman"/>
          <w:sz w:val="24"/>
          <w:szCs w:val="24"/>
        </w:rPr>
        <w:t>достига</w:t>
      </w:r>
      <w:r>
        <w:rPr>
          <w:rFonts w:ascii="Times New Roman" w:hAnsi="Times New Roman"/>
          <w:sz w:val="24"/>
          <w:szCs w:val="24"/>
        </w:rPr>
        <w:t>е</w:t>
      </w:r>
      <w:r w:rsidRPr="00971DB4">
        <w:rPr>
          <w:rFonts w:ascii="Times New Roman" w:hAnsi="Times New Roman"/>
          <w:sz w:val="24"/>
          <w:szCs w:val="24"/>
        </w:rPr>
        <w:t>тся через решение следующих задач:</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реализация адаптированной основной образовательной программы;</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 коррекция недостатков психофизического развития детей с ТНР; </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охрана и укрепление физического и психического детей с ТНР, в том числе их эмоционального благополучия;</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обеспечение равных возможностей для полноценного развития ребенка с ТНР в период дошкольного детства независимо от места проживания, пола, нации, языка, социального статуса;</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ТНР как субъекта отношений с другими детьми, взрослыми и миром;</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 объединение обучения и воспитания в целостный образовательный процесс на основе духовно-нравственных и </w:t>
      </w:r>
      <w:proofErr w:type="spellStart"/>
      <w:r w:rsidRPr="00971DB4">
        <w:rPr>
          <w:rFonts w:ascii="Times New Roman" w:hAnsi="Times New Roman"/>
          <w:sz w:val="24"/>
          <w:szCs w:val="24"/>
        </w:rPr>
        <w:t>социокультурных</w:t>
      </w:r>
      <w:proofErr w:type="spellEnd"/>
      <w:r w:rsidRPr="00971DB4">
        <w:rPr>
          <w:rFonts w:ascii="Times New Roman" w:hAnsi="Times New Roman"/>
          <w:sz w:val="24"/>
          <w:szCs w:val="24"/>
        </w:rPr>
        <w:t xml:space="preserve"> ценностей, принятых в обществе правил и норм поведения в интересах человека, семьи, общества;</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формирование общей культуры личности детей с ТНР,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 формирование </w:t>
      </w:r>
      <w:proofErr w:type="spellStart"/>
      <w:r w:rsidRPr="00971DB4">
        <w:rPr>
          <w:rFonts w:ascii="Times New Roman" w:hAnsi="Times New Roman"/>
          <w:sz w:val="24"/>
          <w:szCs w:val="24"/>
        </w:rPr>
        <w:t>социокультурной</w:t>
      </w:r>
      <w:proofErr w:type="spellEnd"/>
      <w:r w:rsidRPr="00971DB4">
        <w:rPr>
          <w:rFonts w:ascii="Times New Roman" w:hAnsi="Times New Roman"/>
          <w:sz w:val="24"/>
          <w:szCs w:val="24"/>
        </w:rPr>
        <w:t xml:space="preserve"> среды, соответствующей психофизическим и индивидуальным особенностям детей с ТНР;</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lastRenderedPageBreak/>
        <w:t>–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с ТНР;</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обеспечение преемственности целей, задач и содержания дошкольного общего и начального общего образования.</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При разработке и конструировании адаптированной основной образовательной программы могут использоваться комплексные образовательные программы, соответствующие Стандарту (</w:t>
      </w:r>
      <w:proofErr w:type="gramStart"/>
      <w:r w:rsidRPr="00971DB4">
        <w:rPr>
          <w:rFonts w:ascii="Times New Roman" w:hAnsi="Times New Roman"/>
          <w:sz w:val="24"/>
          <w:szCs w:val="24"/>
        </w:rPr>
        <w:t>см</w:t>
      </w:r>
      <w:proofErr w:type="gramEnd"/>
      <w:r w:rsidRPr="00971DB4">
        <w:rPr>
          <w:rFonts w:ascii="Times New Roman" w:hAnsi="Times New Roman"/>
          <w:sz w:val="24"/>
          <w:szCs w:val="24"/>
        </w:rPr>
        <w:t>. п. «Перечень литературных источников») и парциальные образовательные программы (см. п. «Перечень литературных источников»), а также методические и научно-практические материалы.</w:t>
      </w:r>
    </w:p>
    <w:p w:rsidR="00B25774" w:rsidRPr="00971DB4" w:rsidRDefault="00B25774" w:rsidP="00B25774">
      <w:pPr>
        <w:widowControl w:val="0"/>
        <w:spacing w:after="0" w:line="240" w:lineRule="auto"/>
        <w:ind w:firstLine="709"/>
        <w:jc w:val="both"/>
        <w:rPr>
          <w:rFonts w:ascii="Times New Roman" w:hAnsi="Times New Roman"/>
          <w:sz w:val="24"/>
          <w:szCs w:val="24"/>
        </w:rPr>
      </w:pPr>
    </w:p>
    <w:p w:rsidR="00B25774" w:rsidRPr="00276855" w:rsidRDefault="00B25774" w:rsidP="00B25774">
      <w:pPr>
        <w:pStyle w:val="31"/>
        <w:spacing w:line="240" w:lineRule="auto"/>
        <w:rPr>
          <w:b/>
          <w:color w:val="auto"/>
        </w:rPr>
      </w:pPr>
      <w:bookmarkStart w:id="4" w:name="_Toc485825602"/>
      <w:r w:rsidRPr="00276855">
        <w:rPr>
          <w:b/>
          <w:color w:val="auto"/>
        </w:rPr>
        <w:t>1.1.2. Принципы и подходы к формированию Программы</w:t>
      </w:r>
      <w:bookmarkEnd w:id="4"/>
    </w:p>
    <w:p w:rsidR="00B25774" w:rsidRPr="00971DB4" w:rsidRDefault="00B25774" w:rsidP="00B25774">
      <w:pPr>
        <w:widowControl w:val="0"/>
        <w:spacing w:after="0" w:line="24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В соответствии со Стандартом Программа построена на следующих принципах:</w:t>
      </w:r>
    </w:p>
    <w:p w:rsidR="00B25774" w:rsidRPr="00971DB4" w:rsidRDefault="00B25774" w:rsidP="00B25774">
      <w:pPr>
        <w:widowControl w:val="0"/>
        <w:spacing w:after="0" w:line="24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1. Общие принципы и подходы к формированию программ:</w:t>
      </w:r>
    </w:p>
    <w:p w:rsidR="00B25774" w:rsidRPr="00971DB4" w:rsidRDefault="00B25774" w:rsidP="00B25774">
      <w:pPr>
        <w:widowControl w:val="0"/>
        <w:spacing w:after="0" w:line="24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поддержка разнообразия детства;</w:t>
      </w:r>
    </w:p>
    <w:p w:rsidR="00B25774" w:rsidRPr="00971DB4" w:rsidRDefault="00B25774" w:rsidP="00B25774">
      <w:pPr>
        <w:widowControl w:val="0"/>
        <w:spacing w:after="0" w:line="24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 сохранение уникальности и </w:t>
      </w:r>
      <w:proofErr w:type="spellStart"/>
      <w:r w:rsidRPr="00971DB4">
        <w:rPr>
          <w:rFonts w:ascii="Times New Roman" w:eastAsia="Times New Roman" w:hAnsi="Times New Roman"/>
          <w:sz w:val="24"/>
          <w:szCs w:val="24"/>
          <w:lang w:eastAsia="ru-RU"/>
        </w:rPr>
        <w:t>самоценности</w:t>
      </w:r>
      <w:proofErr w:type="spellEnd"/>
      <w:r w:rsidRPr="00971DB4">
        <w:rPr>
          <w:rFonts w:ascii="Times New Roman" w:eastAsia="Times New Roman" w:hAnsi="Times New Roman"/>
          <w:sz w:val="24"/>
          <w:szCs w:val="24"/>
          <w:lang w:eastAsia="ru-RU"/>
        </w:rPr>
        <w:t xml:space="preserve"> детства как важного этапа в общем развитии человека;</w:t>
      </w:r>
    </w:p>
    <w:p w:rsidR="00B25774" w:rsidRPr="00971DB4" w:rsidRDefault="00B25774" w:rsidP="00B25774">
      <w:pPr>
        <w:widowControl w:val="0"/>
        <w:spacing w:after="0" w:line="24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позитивная социализация ребенка;</w:t>
      </w:r>
    </w:p>
    <w:p w:rsidR="00B25774" w:rsidRPr="00971DB4" w:rsidRDefault="00B25774" w:rsidP="00B25774">
      <w:pPr>
        <w:widowControl w:val="0"/>
        <w:spacing w:after="0" w:line="24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B25774" w:rsidRPr="00971DB4" w:rsidRDefault="00B25774" w:rsidP="00B25774">
      <w:pPr>
        <w:widowControl w:val="0"/>
        <w:spacing w:after="0" w:line="24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содействие и сотрудничество детей и взрослых, признание ребенка полноценным участником (субъектом) образовательных отношений;</w:t>
      </w:r>
    </w:p>
    <w:p w:rsidR="00B25774" w:rsidRPr="00971DB4" w:rsidRDefault="00B25774" w:rsidP="00B25774">
      <w:pPr>
        <w:widowControl w:val="0"/>
        <w:spacing w:after="0" w:line="24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сотрудничество Организации с семьей;</w:t>
      </w:r>
    </w:p>
    <w:p w:rsidR="00B25774" w:rsidRPr="00971DB4" w:rsidRDefault="00B25774" w:rsidP="00B25774">
      <w:pPr>
        <w:widowControl w:val="0"/>
        <w:spacing w:after="0" w:line="24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 возрастная адекватность образования. Этот принцип предполагает подбор педагогом содержания и методов дошкольного образования в соответствии с возрастными особенностями детей. </w:t>
      </w:r>
    </w:p>
    <w:p w:rsidR="00B25774" w:rsidRPr="00971DB4" w:rsidRDefault="00B25774" w:rsidP="00B25774">
      <w:pPr>
        <w:widowControl w:val="0"/>
        <w:spacing w:after="0" w:line="24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2. Специфические принципы и подходы к формированию программ:</w:t>
      </w:r>
    </w:p>
    <w:p w:rsidR="00B25774" w:rsidRPr="00971DB4" w:rsidRDefault="00B25774" w:rsidP="00B25774">
      <w:pPr>
        <w:widowControl w:val="0"/>
        <w:spacing w:after="0" w:line="24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 </w:t>
      </w:r>
      <w:r w:rsidRPr="00971DB4">
        <w:rPr>
          <w:rFonts w:ascii="Times New Roman" w:eastAsia="Times New Roman" w:hAnsi="Times New Roman"/>
          <w:i/>
          <w:sz w:val="24"/>
          <w:szCs w:val="24"/>
          <w:lang w:eastAsia="ru-RU"/>
        </w:rPr>
        <w:t>сетевое взаимодействие с организациями социализации, образования, охраны здоровья и другими партнерами</w:t>
      </w:r>
      <w:r w:rsidRPr="00971DB4">
        <w:rPr>
          <w:rFonts w:ascii="Times New Roman" w:eastAsia="Times New Roman" w:hAnsi="Times New Roman"/>
          <w:sz w:val="24"/>
          <w:szCs w:val="24"/>
          <w:lang w:eastAsia="ru-RU"/>
        </w:rPr>
        <w:t xml:space="preserve">,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удовлетворению особых образовательных потребностей детей с ТНР, оказанию психолого-педагогической и/или медицинской поддержки в случае необходимости (Центр психолого-педагогической, медицинской и социальной помощи и др.); </w:t>
      </w:r>
    </w:p>
    <w:p w:rsidR="00B25774" w:rsidRPr="00971DB4" w:rsidRDefault="00B25774" w:rsidP="00B25774">
      <w:pPr>
        <w:widowControl w:val="0"/>
        <w:spacing w:after="0" w:line="24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 </w:t>
      </w:r>
      <w:r w:rsidRPr="00971DB4">
        <w:rPr>
          <w:rFonts w:ascii="Times New Roman" w:eastAsia="Times New Roman" w:hAnsi="Times New Roman"/>
          <w:i/>
          <w:sz w:val="24"/>
          <w:szCs w:val="24"/>
          <w:lang w:eastAsia="ru-RU"/>
        </w:rPr>
        <w:t>индивидуализация дошкольного образования детей с ТНР</w:t>
      </w:r>
      <w:r w:rsidRPr="00971DB4">
        <w:rPr>
          <w:rFonts w:ascii="Times New Roman" w:eastAsia="Times New Roman" w:hAnsi="Times New Roman"/>
          <w:sz w:val="24"/>
          <w:szCs w:val="24"/>
          <w:lang w:eastAsia="ru-RU"/>
        </w:rPr>
        <w:t xml:space="preserve"> предполагает такое построение образовательной деятельности, которое открывает возможности для индивидуализ</w:t>
      </w:r>
      <w:r>
        <w:rPr>
          <w:rFonts w:ascii="Times New Roman" w:eastAsia="Times New Roman" w:hAnsi="Times New Roman"/>
          <w:sz w:val="24"/>
          <w:szCs w:val="24"/>
          <w:lang w:eastAsia="ru-RU"/>
        </w:rPr>
        <w:t xml:space="preserve">ации образовательного процесса и </w:t>
      </w:r>
      <w:r w:rsidRPr="00971DB4">
        <w:rPr>
          <w:rFonts w:ascii="Times New Roman" w:eastAsia="Times New Roman" w:hAnsi="Times New Roman"/>
          <w:sz w:val="24"/>
          <w:szCs w:val="24"/>
          <w:lang w:eastAsia="ru-RU"/>
        </w:rPr>
        <w:t>учитыва</w:t>
      </w:r>
      <w:r>
        <w:rPr>
          <w:rFonts w:ascii="Times New Roman" w:eastAsia="Times New Roman" w:hAnsi="Times New Roman"/>
          <w:sz w:val="24"/>
          <w:szCs w:val="24"/>
          <w:lang w:eastAsia="ru-RU"/>
        </w:rPr>
        <w:t>ет</w:t>
      </w:r>
      <w:r w:rsidRPr="00971DB4">
        <w:rPr>
          <w:rFonts w:ascii="Times New Roman" w:eastAsia="Times New Roman" w:hAnsi="Times New Roman"/>
          <w:sz w:val="24"/>
          <w:szCs w:val="24"/>
          <w:lang w:eastAsia="ru-RU"/>
        </w:rPr>
        <w:t xml:space="preserve"> его интересы, мотивы, способности и психофизические особенности; </w:t>
      </w:r>
    </w:p>
    <w:p w:rsidR="00B25774" w:rsidRPr="00971DB4" w:rsidRDefault="00B25774" w:rsidP="00B25774">
      <w:pPr>
        <w:widowControl w:val="0"/>
        <w:spacing w:after="0" w:line="24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 </w:t>
      </w:r>
      <w:r w:rsidRPr="00971DB4">
        <w:rPr>
          <w:rFonts w:ascii="Times New Roman" w:eastAsia="Times New Roman" w:hAnsi="Times New Roman"/>
          <w:i/>
          <w:sz w:val="24"/>
          <w:szCs w:val="24"/>
          <w:lang w:eastAsia="ru-RU"/>
        </w:rPr>
        <w:t>развивающее вариативное образование.</w:t>
      </w:r>
      <w:r w:rsidRPr="00971DB4">
        <w:rPr>
          <w:rFonts w:ascii="Times New Roman" w:eastAsia="Times New Roman" w:hAnsi="Times New Roman"/>
          <w:sz w:val="24"/>
          <w:szCs w:val="24"/>
          <w:lang w:eastAsia="ru-RU"/>
        </w:rPr>
        <w:t xml:space="preserve"> Этот принцип 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(Л.С. </w:t>
      </w:r>
      <w:proofErr w:type="spellStart"/>
      <w:r w:rsidRPr="00971DB4">
        <w:rPr>
          <w:rFonts w:ascii="Times New Roman" w:eastAsia="Times New Roman" w:hAnsi="Times New Roman"/>
          <w:sz w:val="24"/>
          <w:szCs w:val="24"/>
          <w:lang w:eastAsia="ru-RU"/>
        </w:rPr>
        <w:t>Выготский</w:t>
      </w:r>
      <w:proofErr w:type="spellEnd"/>
      <w:r w:rsidRPr="00971DB4">
        <w:rPr>
          <w:rFonts w:ascii="Times New Roman" w:eastAsia="Times New Roman" w:hAnsi="Times New Roman"/>
          <w:sz w:val="24"/>
          <w:szCs w:val="24"/>
          <w:lang w:eastAsia="ru-RU"/>
        </w:rPr>
        <w:t>), что способствует развитию, расширению как явных, так и скрытых возможностей ребенка;</w:t>
      </w:r>
    </w:p>
    <w:p w:rsidR="00B25774" w:rsidRPr="00971DB4" w:rsidRDefault="00B25774" w:rsidP="00B25774">
      <w:pPr>
        <w:widowControl w:val="0"/>
        <w:spacing w:after="0" w:line="24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 </w:t>
      </w:r>
      <w:r w:rsidRPr="00971DB4">
        <w:rPr>
          <w:rFonts w:ascii="Times New Roman" w:eastAsia="Times New Roman" w:hAnsi="Times New Roman"/>
          <w:i/>
          <w:sz w:val="24"/>
          <w:szCs w:val="24"/>
          <w:lang w:eastAsia="ru-RU"/>
        </w:rPr>
        <w:t>полнота содержания и интеграция отдельных образовательных областей</w:t>
      </w:r>
      <w:r w:rsidRPr="00971DB4">
        <w:rPr>
          <w:rFonts w:ascii="Times New Roman" w:eastAsia="Times New Roman" w:hAnsi="Times New Roman"/>
          <w:sz w:val="24"/>
          <w:szCs w:val="24"/>
          <w:lang w:eastAsia="ru-RU"/>
        </w:rPr>
        <w:t xml:space="preserve">.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w:t>
      </w:r>
      <w:proofErr w:type="gramStart"/>
      <w:r w:rsidRPr="00971DB4">
        <w:rPr>
          <w:rFonts w:ascii="Times New Roman" w:eastAsia="Times New Roman" w:hAnsi="Times New Roman"/>
          <w:sz w:val="24"/>
          <w:szCs w:val="24"/>
          <w:lang w:eastAsia="ru-RU"/>
        </w:rPr>
        <w:t>Между отдельными разделами Программы существуют многообразные взаимосвязи: познавательное развитие детей с ТНР тесно связано с речевым и социально-коммуникативным, художественно-эстетическое – с познавательным и речевым и т. п. Содержание образовательной деятельности в каждой области тесно связано с другими областями.</w:t>
      </w:r>
      <w:proofErr w:type="gramEnd"/>
      <w:r w:rsidRPr="00971DB4">
        <w:rPr>
          <w:rFonts w:ascii="Times New Roman" w:eastAsia="Times New Roman" w:hAnsi="Times New Roman"/>
          <w:sz w:val="24"/>
          <w:szCs w:val="24"/>
          <w:lang w:eastAsia="ru-RU"/>
        </w:rPr>
        <w:t xml:space="preserve"> Такая организация образовательного процесса соответствует </w:t>
      </w:r>
      <w:r w:rsidRPr="00971DB4">
        <w:rPr>
          <w:rFonts w:ascii="Times New Roman" w:eastAsia="Times New Roman" w:hAnsi="Times New Roman"/>
          <w:sz w:val="24"/>
          <w:szCs w:val="24"/>
          <w:lang w:eastAsia="ru-RU"/>
        </w:rPr>
        <w:lastRenderedPageBreak/>
        <w:t>особенностям развития детей с ТНР дошкольного возраста;</w:t>
      </w:r>
    </w:p>
    <w:p w:rsidR="00B25774" w:rsidRPr="00971DB4" w:rsidRDefault="00B25774" w:rsidP="00B25774">
      <w:pPr>
        <w:widowControl w:val="0"/>
        <w:spacing w:after="0" w:line="24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 </w:t>
      </w:r>
      <w:r w:rsidRPr="00971DB4">
        <w:rPr>
          <w:rFonts w:ascii="Times New Roman" w:eastAsia="Times New Roman" w:hAnsi="Times New Roman"/>
          <w:i/>
          <w:sz w:val="24"/>
          <w:szCs w:val="24"/>
          <w:lang w:eastAsia="ru-RU"/>
        </w:rPr>
        <w:t>инвариантность ценностей и целей при вариативности средств реализации и достижения целей Программы</w:t>
      </w:r>
      <w:r w:rsidRPr="00971DB4">
        <w:rPr>
          <w:rFonts w:ascii="Times New Roman" w:eastAsia="Times New Roman" w:hAnsi="Times New Roman"/>
          <w:sz w:val="24"/>
          <w:szCs w:val="24"/>
          <w:lang w:eastAsia="ru-RU"/>
        </w:rPr>
        <w:t>. Стандарт и Программа задают инвариантные ценности и ориентиры, с учетом которых Организация должна разработать свою адаптированную основную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воспитанников, их психофизических особенностей, запросов родителей (законных представителей).</w:t>
      </w:r>
    </w:p>
    <w:p w:rsidR="00B25774" w:rsidRPr="00276855" w:rsidRDefault="00B25774" w:rsidP="00B25774">
      <w:pPr>
        <w:widowControl w:val="0"/>
        <w:spacing w:after="0" w:line="240" w:lineRule="auto"/>
        <w:ind w:firstLine="709"/>
        <w:jc w:val="both"/>
        <w:rPr>
          <w:rFonts w:ascii="Times New Roman" w:hAnsi="Times New Roman"/>
          <w:b/>
          <w:sz w:val="24"/>
          <w:szCs w:val="24"/>
        </w:rPr>
      </w:pPr>
    </w:p>
    <w:p w:rsidR="00B25774" w:rsidRPr="00276855" w:rsidRDefault="00B25774" w:rsidP="00B25774">
      <w:pPr>
        <w:pStyle w:val="23"/>
        <w:spacing w:line="240" w:lineRule="auto"/>
        <w:ind w:firstLine="709"/>
        <w:rPr>
          <w:b/>
          <w:color w:val="auto"/>
          <w:u w:val="none"/>
        </w:rPr>
      </w:pPr>
      <w:bookmarkStart w:id="5" w:name="_Toc485825603"/>
      <w:r w:rsidRPr="00276855">
        <w:rPr>
          <w:b/>
          <w:color w:val="auto"/>
          <w:u w:val="none"/>
        </w:rPr>
        <w:t>1.2. Планируемые результаты</w:t>
      </w:r>
      <w:bookmarkEnd w:id="5"/>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В соответствии с ФГОС </w:t>
      </w:r>
      <w:proofErr w:type="gramStart"/>
      <w:r w:rsidRPr="00971DB4">
        <w:rPr>
          <w:rFonts w:ascii="Times New Roman" w:hAnsi="Times New Roman"/>
          <w:sz w:val="24"/>
          <w:szCs w:val="24"/>
        </w:rPr>
        <w:t>ДО</w:t>
      </w:r>
      <w:proofErr w:type="gramEnd"/>
      <w:r w:rsidRPr="00971DB4">
        <w:rPr>
          <w:rFonts w:ascii="Times New Roman" w:hAnsi="Times New Roman"/>
          <w:sz w:val="24"/>
          <w:szCs w:val="24"/>
        </w:rPr>
        <w:t xml:space="preserve"> </w:t>
      </w:r>
      <w:proofErr w:type="gramStart"/>
      <w:r w:rsidRPr="00971DB4">
        <w:rPr>
          <w:rFonts w:ascii="Times New Roman" w:hAnsi="Times New Roman"/>
          <w:sz w:val="24"/>
          <w:szCs w:val="24"/>
        </w:rPr>
        <w:t>специфика</w:t>
      </w:r>
      <w:proofErr w:type="gramEnd"/>
      <w:r w:rsidRPr="00971DB4">
        <w:rPr>
          <w:rFonts w:ascii="Times New Roman" w:hAnsi="Times New Roman"/>
          <w:sz w:val="24"/>
          <w:szCs w:val="24"/>
        </w:rPr>
        <w:t xml:space="preserve">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ТНР к концу дошкольного образования. </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ТНР. Они представлены в виде изложения возможных достижений воспитанников на разных возрастных этапах дошкольного детства. </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В соответствии с особенностями психофизического развития ребенка с ТНР, планируемые результаты освоения </w:t>
      </w:r>
      <w:r>
        <w:rPr>
          <w:rFonts w:ascii="Times New Roman" w:hAnsi="Times New Roman"/>
          <w:sz w:val="24"/>
          <w:szCs w:val="24"/>
        </w:rPr>
        <w:t>Программы</w:t>
      </w:r>
      <w:r w:rsidRPr="00971DB4">
        <w:rPr>
          <w:rFonts w:ascii="Times New Roman" w:hAnsi="Times New Roman"/>
          <w:sz w:val="24"/>
          <w:szCs w:val="24"/>
        </w:rPr>
        <w:t xml:space="preserve"> предусмотрены в ряде целевых ориентиров.</w:t>
      </w:r>
    </w:p>
    <w:p w:rsidR="00B25774" w:rsidRPr="00971DB4" w:rsidRDefault="00B25774" w:rsidP="00B25774">
      <w:pPr>
        <w:widowControl w:val="0"/>
        <w:spacing w:after="0" w:line="240" w:lineRule="auto"/>
        <w:ind w:firstLine="709"/>
        <w:jc w:val="both"/>
        <w:rPr>
          <w:rFonts w:ascii="Times New Roman" w:hAnsi="Times New Roman"/>
          <w:b/>
          <w:sz w:val="24"/>
          <w:szCs w:val="24"/>
        </w:rPr>
      </w:pPr>
    </w:p>
    <w:p w:rsidR="00B25774" w:rsidRPr="00276855" w:rsidRDefault="00B25774" w:rsidP="00B25774">
      <w:pPr>
        <w:pStyle w:val="31"/>
        <w:spacing w:line="240" w:lineRule="auto"/>
        <w:rPr>
          <w:b/>
          <w:color w:val="auto"/>
        </w:rPr>
      </w:pPr>
      <w:bookmarkStart w:id="6" w:name="_Toc485825604"/>
      <w:r w:rsidRPr="00276855">
        <w:rPr>
          <w:b/>
          <w:color w:val="auto"/>
        </w:rPr>
        <w:t>1.2.1. Целевые ориентиры дошкольного возраста</w:t>
      </w:r>
      <w:bookmarkEnd w:id="6"/>
    </w:p>
    <w:p w:rsidR="00B25774" w:rsidRPr="00971DB4" w:rsidRDefault="00B25774" w:rsidP="00B25774">
      <w:pPr>
        <w:widowControl w:val="0"/>
        <w:tabs>
          <w:tab w:val="left" w:pos="567"/>
        </w:tabs>
        <w:autoSpaceDE w:val="0"/>
        <w:autoSpaceDN w:val="0"/>
        <w:adjustRightInd w:val="0"/>
        <w:spacing w:after="0" w:line="240" w:lineRule="auto"/>
        <w:ind w:firstLine="709"/>
        <w:jc w:val="center"/>
        <w:rPr>
          <w:rFonts w:ascii="Times New Roman" w:hAnsi="Times New Roman"/>
          <w:b/>
          <w:i/>
          <w:sz w:val="24"/>
          <w:szCs w:val="24"/>
        </w:rPr>
      </w:pPr>
      <w:r w:rsidRPr="00971DB4">
        <w:rPr>
          <w:rFonts w:ascii="Times New Roman" w:hAnsi="Times New Roman"/>
          <w:b/>
          <w:i/>
          <w:sz w:val="24"/>
          <w:szCs w:val="24"/>
        </w:rPr>
        <w:t>Целевые ориентиры освоения Программы детьми младшего дошкольного возраста с ТНР</w:t>
      </w:r>
    </w:p>
    <w:p w:rsidR="00B25774" w:rsidRPr="00276855"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276855">
        <w:rPr>
          <w:rFonts w:ascii="Times New Roman" w:eastAsia="Times New Roman" w:hAnsi="Times New Roman"/>
          <w:i/>
          <w:sz w:val="24"/>
          <w:szCs w:val="24"/>
          <w:lang w:eastAsia="ru-RU"/>
        </w:rPr>
        <w:t xml:space="preserve">К </w:t>
      </w:r>
      <w:r w:rsidRPr="00276855">
        <w:rPr>
          <w:rFonts w:ascii="Times New Roman" w:eastAsia="Times New Roman" w:hAnsi="Times New Roman"/>
          <w:i/>
          <w:sz w:val="24"/>
          <w:szCs w:val="24"/>
          <w:lang w:eastAsia="ru-RU"/>
        </w:rPr>
        <w:t>концу данного возрастного этапа</w:t>
      </w:r>
      <w:r w:rsidRPr="00276855">
        <w:rPr>
          <w:rFonts w:ascii="Times New Roman" w:eastAsia="Times New Roman" w:hAnsi="Times New Roman"/>
          <w:i/>
          <w:sz w:val="24"/>
          <w:szCs w:val="24"/>
          <w:lang w:eastAsia="ru-RU"/>
        </w:rPr>
        <w:t xml:space="preserve"> ребенок</w:t>
      </w:r>
      <w:r w:rsidRPr="00276855">
        <w:rPr>
          <w:rFonts w:ascii="Times New Roman" w:eastAsia="Times New Roman" w:hAnsi="Times New Roman"/>
          <w:sz w:val="24"/>
          <w:szCs w:val="24"/>
          <w:lang w:eastAsia="ru-RU"/>
        </w:rPr>
        <w:t>:</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 xml:space="preserve">способен к устойчивому эмоциональному контакту </w:t>
      </w:r>
      <w:proofErr w:type="gramStart"/>
      <w:r w:rsidRPr="00971DB4">
        <w:rPr>
          <w:rFonts w:ascii="Times New Roman" w:hAnsi="Times New Roman"/>
          <w:sz w:val="24"/>
          <w:szCs w:val="24"/>
        </w:rPr>
        <w:t>со</w:t>
      </w:r>
      <w:proofErr w:type="gramEnd"/>
      <w:r w:rsidRPr="00971DB4">
        <w:rPr>
          <w:rFonts w:ascii="Times New Roman" w:hAnsi="Times New Roman"/>
          <w:sz w:val="24"/>
          <w:szCs w:val="24"/>
        </w:rPr>
        <w:t xml:space="preserve"> взрослым и сверстниками;</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проявляет речевую активность, способность взаимодействовать с окружающими, желание общаться с помощью слова, стремится к расширению понимания речи;</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понимает названия предметов, действий, признаков, встречающихся в повседневной речи;</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пополняет активный словарный запас с последующим включением его в простые фразы;</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понимает и выполняет словесные инструкции, выраженные различными по степени сложности синтаксическими конструкциями;</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различает лексические значения слов и грамматических форм слова;</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называет действия, предметы, изображенные на картинке, выполненные персонажами сказок или другими объектами;</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участвует в элементарном диалоге (отвечает на вопросы после прочтения сказки, используя слова, простые предложения, состоящие из двух-трех слов, которые могут добавляться жестами);</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рассказывает двустишья;</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 xml:space="preserve">использует слова, простые предложения, состоящие из двух-трех слов, которые могут </w:t>
      </w:r>
      <w:r>
        <w:rPr>
          <w:rFonts w:ascii="Times New Roman" w:hAnsi="Times New Roman"/>
          <w:sz w:val="24"/>
          <w:szCs w:val="24"/>
        </w:rPr>
        <w:t>сопровождаться</w:t>
      </w:r>
      <w:r w:rsidRPr="00971DB4">
        <w:rPr>
          <w:rFonts w:ascii="Times New Roman" w:hAnsi="Times New Roman"/>
          <w:sz w:val="24"/>
          <w:szCs w:val="24"/>
        </w:rPr>
        <w:t xml:space="preserve"> жестами;</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произносит простые по артикуляции звуки;</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 xml:space="preserve">воспроизводит </w:t>
      </w:r>
      <w:proofErr w:type="spellStart"/>
      <w:r w:rsidRPr="00971DB4">
        <w:rPr>
          <w:rFonts w:ascii="Times New Roman" w:hAnsi="Times New Roman"/>
          <w:sz w:val="24"/>
          <w:szCs w:val="24"/>
        </w:rPr>
        <w:t>звукослоговую</w:t>
      </w:r>
      <w:proofErr w:type="spellEnd"/>
      <w:r w:rsidRPr="00971DB4">
        <w:rPr>
          <w:rFonts w:ascii="Times New Roman" w:hAnsi="Times New Roman"/>
          <w:sz w:val="24"/>
          <w:szCs w:val="24"/>
        </w:rPr>
        <w:t xml:space="preserve"> структуру двухсложных слов, состоящ</w:t>
      </w:r>
      <w:r>
        <w:rPr>
          <w:rFonts w:ascii="Times New Roman" w:hAnsi="Times New Roman"/>
          <w:sz w:val="24"/>
          <w:szCs w:val="24"/>
        </w:rPr>
        <w:t>их из открытых, закрытых слогов</w:t>
      </w:r>
      <w:r w:rsidRPr="00971DB4">
        <w:rPr>
          <w:rFonts w:ascii="Times New Roman" w:hAnsi="Times New Roman"/>
          <w:sz w:val="24"/>
          <w:szCs w:val="24"/>
        </w:rPr>
        <w:t>;</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выполняет отдельные ролевые действия, носящие условный характер, участвует в разыгрывании сюжета: цепочки двух-трех действий (воображаемую ситуацию удерживает взрослый);</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соблюдает в игре элементарные правила;</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осуществляет перенос, сформированных ранее игровых действий в различные игры;</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проявляет интерес к действиям других детей, может им подражать;</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lastRenderedPageBreak/>
        <w:t>–</w:t>
      </w:r>
      <w:r w:rsidRPr="00971DB4">
        <w:rPr>
          <w:rFonts w:ascii="Times New Roman" w:hAnsi="Times New Roman"/>
          <w:sz w:val="24"/>
          <w:szCs w:val="24"/>
          <w:lang/>
        </w:rPr>
        <w:t> </w:t>
      </w:r>
      <w:r w:rsidRPr="00971DB4">
        <w:rPr>
          <w:rFonts w:ascii="Times New Roman" w:hAnsi="Times New Roman"/>
          <w:sz w:val="24"/>
          <w:szCs w:val="24"/>
        </w:rPr>
        <w:t xml:space="preserve">замечает несоответствие поведения других детей требованиям взрослого; </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proofErr w:type="gramStart"/>
      <w:r w:rsidRPr="00971DB4">
        <w:rPr>
          <w:rFonts w:ascii="Times New Roman" w:hAnsi="Times New Roman"/>
          <w:sz w:val="24"/>
          <w:szCs w:val="24"/>
        </w:rPr>
        <w:t>выражает интерес</w:t>
      </w:r>
      <w:proofErr w:type="gramEnd"/>
      <w:r w:rsidRPr="00971DB4">
        <w:rPr>
          <w:rFonts w:ascii="Times New Roman" w:hAnsi="Times New Roman"/>
          <w:sz w:val="24"/>
          <w:szCs w:val="24"/>
        </w:rPr>
        <w:t xml:space="preserve"> и проявляет внимание к различным эмоциональным состояниям человека;</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eastAsia="Times New Roman" w:hAnsi="Times New Roman"/>
          <w:sz w:val="24"/>
          <w:szCs w:val="24"/>
          <w:lang w:eastAsia="ru-RU"/>
        </w:rPr>
        <w:t>показывает по словесной инструкции и может назвать два-четыре основных цвета и две-три формы;</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eastAsia="Times New Roman" w:hAnsi="Times New Roman"/>
          <w:sz w:val="24"/>
          <w:szCs w:val="24"/>
          <w:lang w:eastAsia="ru-RU"/>
        </w:rPr>
        <w:t>выбирает из трех предметов разной величины «самый большой» («самый маленький»);</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eastAsia="Times New Roman" w:hAnsi="Times New Roman"/>
          <w:sz w:val="24"/>
          <w:szCs w:val="24"/>
          <w:lang w:eastAsia="ru-RU"/>
        </w:rPr>
        <w:t>усваивает сведения о мире людей и рукотворных материалах;</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437B7B">
        <w:rPr>
          <w:rFonts w:ascii="Times New Roman" w:eastAsia="SchoolBookAC" w:hAnsi="Times New Roman"/>
          <w:sz w:val="24"/>
          <w:szCs w:val="24"/>
        </w:rPr>
        <w:t>–</w:t>
      </w:r>
      <w:r w:rsidRPr="00437B7B">
        <w:rPr>
          <w:rFonts w:ascii="Times New Roman" w:hAnsi="Times New Roman"/>
          <w:sz w:val="24"/>
          <w:szCs w:val="24"/>
          <w:lang/>
        </w:rPr>
        <w:t> </w:t>
      </w:r>
      <w:r w:rsidRPr="00971DB4">
        <w:rPr>
          <w:rFonts w:ascii="Times New Roman" w:eastAsia="Times New Roman" w:hAnsi="Times New Roman"/>
          <w:sz w:val="24"/>
          <w:szCs w:val="24"/>
          <w:lang w:eastAsia="ru-RU"/>
        </w:rPr>
        <w:t>считает с соблюдением принципа «один к одному» (в доступных пределах счета</w:t>
      </w:r>
      <w:r>
        <w:rPr>
          <w:rFonts w:ascii="Times New Roman" w:eastAsia="Times New Roman" w:hAnsi="Times New Roman"/>
          <w:sz w:val="24"/>
          <w:szCs w:val="24"/>
          <w:lang w:eastAsia="ru-RU"/>
        </w:rPr>
        <w:t>)</w:t>
      </w:r>
      <w:r w:rsidRPr="00971DB4">
        <w:rPr>
          <w:rFonts w:ascii="Times New Roman" w:eastAsia="Times New Roman" w:hAnsi="Times New Roman"/>
          <w:sz w:val="24"/>
          <w:szCs w:val="24"/>
          <w:lang w:eastAsia="ru-RU"/>
        </w:rPr>
        <w:t xml:space="preserve">; </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eastAsia="Times New Roman" w:hAnsi="Times New Roman"/>
          <w:sz w:val="24"/>
          <w:szCs w:val="24"/>
          <w:lang w:eastAsia="ru-RU"/>
        </w:rPr>
        <w:t>знает реальные явления и их изображения: контрастные времена года (лето и зима) и части суток (день и ночь);</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437B7B">
        <w:rPr>
          <w:rFonts w:ascii="Times New Roman" w:eastAsia="SchoolBookAC" w:hAnsi="Times New Roman"/>
          <w:sz w:val="24"/>
          <w:szCs w:val="24"/>
        </w:rPr>
        <w:t>–</w:t>
      </w:r>
      <w:r w:rsidRPr="00971DB4">
        <w:rPr>
          <w:rFonts w:ascii="Times New Roman" w:hAnsi="Times New Roman"/>
          <w:sz w:val="24"/>
          <w:szCs w:val="24"/>
          <w:lang/>
        </w:rPr>
        <w:t> </w:t>
      </w:r>
      <w:r w:rsidRPr="00437B7B">
        <w:rPr>
          <w:rFonts w:ascii="Times New Roman" w:eastAsia="Times New Roman" w:hAnsi="Times New Roman"/>
          <w:sz w:val="24"/>
          <w:szCs w:val="24"/>
          <w:lang w:eastAsia="ru-RU"/>
        </w:rPr>
        <w:t>эмоционально положительно относится к</w:t>
      </w:r>
      <w:r w:rsidRPr="00437B7B">
        <w:rPr>
          <w:rFonts w:ascii="Times New Roman" w:eastAsia="Times New Roman" w:hAnsi="Times New Roman"/>
          <w:sz w:val="24"/>
          <w:szCs w:val="24"/>
          <w:lang w:eastAsia="ru-RU"/>
        </w:rPr>
        <w:t xml:space="preserve">о всем видам детской </w:t>
      </w:r>
      <w:proofErr w:type="spellStart"/>
      <w:r w:rsidRPr="00437B7B">
        <w:rPr>
          <w:rFonts w:ascii="Times New Roman" w:eastAsia="Times New Roman" w:hAnsi="Times New Roman"/>
          <w:sz w:val="24"/>
          <w:szCs w:val="24"/>
          <w:lang w:eastAsia="ru-RU"/>
        </w:rPr>
        <w:t>д</w:t>
      </w:r>
      <w:r w:rsidRPr="00437B7B">
        <w:rPr>
          <w:rFonts w:ascii="Times New Roman" w:eastAsia="Times New Roman" w:hAnsi="Times New Roman"/>
          <w:sz w:val="24"/>
          <w:szCs w:val="24"/>
          <w:lang w:eastAsia="ru-RU"/>
        </w:rPr>
        <w:t>еятельности</w:t>
      </w:r>
      <w:proofErr w:type="spellEnd"/>
      <w:r w:rsidRPr="00437B7B">
        <w:rPr>
          <w:rFonts w:ascii="Times New Roman" w:eastAsia="Times New Roman" w:hAnsi="Times New Roman"/>
          <w:sz w:val="24"/>
          <w:szCs w:val="24"/>
          <w:lang w:eastAsia="ru-RU"/>
        </w:rPr>
        <w:t>, ее процессу и результатам;</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eastAsia="Times New Roman" w:hAnsi="Times New Roman"/>
          <w:sz w:val="24"/>
          <w:szCs w:val="24"/>
          <w:lang w:eastAsia="ru-RU"/>
        </w:rPr>
        <w:t>владеет некоторыми операционально-техническими сторонами изобразительной деятельности, пользуется карандашами, фломастерами, кистью, мелом, мелками;</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eastAsia="Times New Roman" w:hAnsi="Times New Roman"/>
          <w:sz w:val="24"/>
          <w:szCs w:val="24"/>
          <w:lang w:eastAsia="ru-RU"/>
        </w:rPr>
        <w:t>планирует основные этапы предстоящей работы с помощью взрослого;</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eastAsia="Times New Roman" w:hAnsi="Times New Roman"/>
          <w:sz w:val="24"/>
          <w:szCs w:val="24"/>
          <w:lang w:eastAsia="ru-RU"/>
        </w:rPr>
        <w:t xml:space="preserve">с помощью взрослого и самостоятельно выполняет </w:t>
      </w:r>
      <w:proofErr w:type="gramStart"/>
      <w:r w:rsidRPr="00971DB4">
        <w:rPr>
          <w:rFonts w:ascii="Times New Roman" w:eastAsia="Times New Roman" w:hAnsi="Times New Roman"/>
          <w:sz w:val="24"/>
          <w:szCs w:val="24"/>
          <w:lang w:eastAsia="ru-RU"/>
        </w:rPr>
        <w:t>ритмические движения</w:t>
      </w:r>
      <w:proofErr w:type="gramEnd"/>
      <w:r w:rsidRPr="00971DB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с </w:t>
      </w:r>
      <w:r w:rsidRPr="00971DB4">
        <w:rPr>
          <w:rFonts w:ascii="Times New Roman" w:eastAsia="Times New Roman" w:hAnsi="Times New Roman"/>
          <w:sz w:val="24"/>
          <w:szCs w:val="24"/>
          <w:lang w:eastAsia="ru-RU"/>
        </w:rPr>
        <w:t>музыкальн</w:t>
      </w:r>
      <w:r>
        <w:rPr>
          <w:rFonts w:ascii="Times New Roman" w:eastAsia="Times New Roman" w:hAnsi="Times New Roman"/>
          <w:sz w:val="24"/>
          <w:szCs w:val="24"/>
          <w:lang w:eastAsia="ru-RU"/>
        </w:rPr>
        <w:t>ым сопровождением</w:t>
      </w:r>
      <w:r w:rsidRPr="00971DB4">
        <w:rPr>
          <w:rFonts w:ascii="Times New Roman" w:eastAsia="Times New Roman" w:hAnsi="Times New Roman"/>
          <w:sz w:val="24"/>
          <w:szCs w:val="24"/>
          <w:lang w:eastAsia="ru-RU"/>
        </w:rPr>
        <w:t>;</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eastAsia="MS Mincho" w:hAnsi="Times New Roman"/>
          <w:sz w:val="24"/>
          <w:szCs w:val="24"/>
        </w:rPr>
        <w:t>осваива</w:t>
      </w:r>
      <w:r>
        <w:rPr>
          <w:rFonts w:ascii="Times New Roman" w:eastAsia="MS Mincho" w:hAnsi="Times New Roman"/>
          <w:sz w:val="24"/>
          <w:szCs w:val="24"/>
        </w:rPr>
        <w:t>е</w:t>
      </w:r>
      <w:r w:rsidRPr="00971DB4">
        <w:rPr>
          <w:rFonts w:ascii="Times New Roman" w:eastAsia="MS Mincho" w:hAnsi="Times New Roman"/>
          <w:sz w:val="24"/>
          <w:szCs w:val="24"/>
        </w:rPr>
        <w:t>т различные виды движения (бег, лазанье, перешагивание и пр.);</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обладает навыками элементарной ориентировки в пространстве, (движение по сенсорным дорожкам и коврикам, погружение и перемещение в сухом бассейне и т. п.);</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 xml:space="preserve">действует в соответствии с </w:t>
      </w:r>
      <w:r>
        <w:rPr>
          <w:rFonts w:ascii="Times New Roman" w:hAnsi="Times New Roman"/>
          <w:sz w:val="24"/>
          <w:szCs w:val="24"/>
        </w:rPr>
        <w:t>инструкцией</w:t>
      </w:r>
      <w:r w:rsidRPr="00971DB4">
        <w:rPr>
          <w:rFonts w:ascii="Times New Roman" w:hAnsi="Times New Roman"/>
          <w:sz w:val="24"/>
          <w:szCs w:val="24"/>
        </w:rPr>
        <w:t>;</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выполняет по образцу, а затем самостоятельно простейшие построения и перестроения, физические упражнения в соответствии с указаниями инструктора по физической культуре (воспитателя);</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стремится принимать активное участие в подвижных играх;</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выполняет орудийные действия с предметами бытового назначения с незначительной помощью взрослого;</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с незначительной помощью взрослого стремится поддерживать опрятность во внешнем виде, выполняет основные культурно-гигиенические действия, ориентируясь на образец и словесные просьбы взрослого.</w:t>
      </w:r>
    </w:p>
    <w:p w:rsidR="00B25774" w:rsidRPr="00971DB4" w:rsidRDefault="00B25774" w:rsidP="00B25774">
      <w:pPr>
        <w:widowControl w:val="0"/>
        <w:tabs>
          <w:tab w:val="left" w:pos="567"/>
        </w:tabs>
        <w:autoSpaceDE w:val="0"/>
        <w:autoSpaceDN w:val="0"/>
        <w:adjustRightInd w:val="0"/>
        <w:spacing w:after="0" w:line="240" w:lineRule="auto"/>
        <w:ind w:firstLine="709"/>
        <w:jc w:val="both"/>
        <w:rPr>
          <w:rFonts w:ascii="Times New Roman" w:hAnsi="Times New Roman"/>
          <w:sz w:val="24"/>
          <w:szCs w:val="24"/>
        </w:rPr>
      </w:pPr>
    </w:p>
    <w:p w:rsidR="00B25774" w:rsidRPr="00971DB4" w:rsidRDefault="00B25774" w:rsidP="00B25774">
      <w:pPr>
        <w:widowControl w:val="0"/>
        <w:tabs>
          <w:tab w:val="left" w:pos="567"/>
        </w:tabs>
        <w:autoSpaceDE w:val="0"/>
        <w:autoSpaceDN w:val="0"/>
        <w:adjustRightInd w:val="0"/>
        <w:spacing w:after="0" w:line="240" w:lineRule="auto"/>
        <w:ind w:firstLine="709"/>
        <w:jc w:val="center"/>
        <w:rPr>
          <w:rFonts w:ascii="Times New Roman" w:hAnsi="Times New Roman"/>
          <w:b/>
          <w:i/>
          <w:sz w:val="24"/>
          <w:szCs w:val="24"/>
        </w:rPr>
      </w:pPr>
      <w:r w:rsidRPr="00971DB4">
        <w:rPr>
          <w:rFonts w:ascii="Times New Roman" w:hAnsi="Times New Roman"/>
          <w:b/>
          <w:i/>
          <w:sz w:val="24"/>
          <w:szCs w:val="24"/>
        </w:rPr>
        <w:t>Целевые ориентиры освоения «Программы» детьми среднего дошкольного возраста с ТНР</w:t>
      </w:r>
    </w:p>
    <w:p w:rsidR="00B25774" w:rsidRPr="00276855"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276855">
        <w:rPr>
          <w:rFonts w:ascii="Times New Roman" w:eastAsia="Times New Roman" w:hAnsi="Times New Roman"/>
          <w:i/>
          <w:sz w:val="24"/>
          <w:szCs w:val="24"/>
          <w:lang w:eastAsia="ru-RU"/>
        </w:rPr>
        <w:t xml:space="preserve">К </w:t>
      </w:r>
      <w:r w:rsidRPr="00276855">
        <w:rPr>
          <w:rFonts w:ascii="Times New Roman" w:eastAsia="Times New Roman" w:hAnsi="Times New Roman"/>
          <w:i/>
          <w:sz w:val="24"/>
          <w:szCs w:val="24"/>
          <w:lang w:eastAsia="ru-RU"/>
        </w:rPr>
        <w:t>концу данного возрастного этапа</w:t>
      </w:r>
      <w:r w:rsidRPr="00276855">
        <w:rPr>
          <w:rFonts w:ascii="Times New Roman" w:eastAsia="Times New Roman" w:hAnsi="Times New Roman"/>
          <w:i/>
          <w:sz w:val="24"/>
          <w:szCs w:val="24"/>
          <w:lang w:eastAsia="ru-RU"/>
        </w:rPr>
        <w:t xml:space="preserve"> ребенок</w:t>
      </w:r>
      <w:r w:rsidRPr="00276855">
        <w:rPr>
          <w:rFonts w:ascii="Times New Roman" w:eastAsia="Times New Roman" w:hAnsi="Times New Roman"/>
          <w:sz w:val="24"/>
          <w:szCs w:val="24"/>
          <w:lang w:eastAsia="ru-RU"/>
        </w:rPr>
        <w:t>:</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проявляет мотивацию к занятиям, попытки планировать (с помощью взрослого) деятельность для достижения какой-либо (конкретной) цели;</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понимает и употребляет слова, обозначающие названия предметов, действий, признаков, состояний, свойств, качеств;</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использует слова в соответствии с коммуникативной ситуацией;</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Pr>
          <w:rFonts w:ascii="Times New Roman" w:hAnsi="Times New Roman"/>
          <w:sz w:val="24"/>
          <w:szCs w:val="24"/>
        </w:rPr>
        <w:t>различает разные</w:t>
      </w:r>
      <w:r w:rsidRPr="00971DB4">
        <w:rPr>
          <w:rFonts w:ascii="Times New Roman" w:hAnsi="Times New Roman"/>
          <w:sz w:val="24"/>
          <w:szCs w:val="24"/>
        </w:rPr>
        <w:t xml:space="preserve"> </w:t>
      </w:r>
      <w:r>
        <w:rPr>
          <w:rFonts w:ascii="Times New Roman" w:hAnsi="Times New Roman"/>
          <w:sz w:val="24"/>
          <w:szCs w:val="24"/>
        </w:rPr>
        <w:t>формы слов (</w:t>
      </w:r>
      <w:r w:rsidRPr="00971DB4">
        <w:rPr>
          <w:rFonts w:ascii="Times New Roman" w:hAnsi="Times New Roman"/>
          <w:sz w:val="24"/>
          <w:szCs w:val="24"/>
        </w:rPr>
        <w:t>словообразовательные модели и грамматические формы</w:t>
      </w:r>
      <w:r>
        <w:rPr>
          <w:rFonts w:ascii="Times New Roman" w:hAnsi="Times New Roman"/>
          <w:sz w:val="24"/>
          <w:szCs w:val="24"/>
        </w:rPr>
        <w:t>)</w:t>
      </w:r>
      <w:r w:rsidRPr="00971DB4">
        <w:rPr>
          <w:rFonts w:ascii="Times New Roman" w:hAnsi="Times New Roman"/>
          <w:sz w:val="24"/>
          <w:szCs w:val="24"/>
        </w:rPr>
        <w:t>;</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использует в речи сложносочиненны</w:t>
      </w:r>
      <w:r>
        <w:rPr>
          <w:rFonts w:ascii="Times New Roman" w:hAnsi="Times New Roman"/>
          <w:sz w:val="24"/>
          <w:szCs w:val="24"/>
        </w:rPr>
        <w:t>е</w:t>
      </w:r>
      <w:r w:rsidRPr="00971DB4">
        <w:rPr>
          <w:rFonts w:ascii="Times New Roman" w:hAnsi="Times New Roman"/>
          <w:sz w:val="24"/>
          <w:szCs w:val="24"/>
        </w:rPr>
        <w:t xml:space="preserve"> предложени</w:t>
      </w:r>
      <w:r>
        <w:rPr>
          <w:rFonts w:ascii="Times New Roman" w:hAnsi="Times New Roman"/>
          <w:sz w:val="24"/>
          <w:szCs w:val="24"/>
        </w:rPr>
        <w:t>я</w:t>
      </w:r>
      <w:r w:rsidRPr="00971DB4">
        <w:rPr>
          <w:rFonts w:ascii="Times New Roman" w:hAnsi="Times New Roman"/>
          <w:sz w:val="24"/>
          <w:szCs w:val="24"/>
        </w:rPr>
        <w:t xml:space="preserve"> с сочинительными союзами;</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пересказывает (с помощью взрослого) небольшую сказку, рассказ, с помощью взр</w:t>
      </w:r>
      <w:r>
        <w:rPr>
          <w:rFonts w:ascii="Times New Roman" w:hAnsi="Times New Roman"/>
          <w:sz w:val="24"/>
          <w:szCs w:val="24"/>
        </w:rPr>
        <w:t>ослого рассказывает по картинке</w:t>
      </w:r>
      <w:r w:rsidRPr="00971DB4">
        <w:rPr>
          <w:rFonts w:ascii="Times New Roman" w:hAnsi="Times New Roman"/>
          <w:sz w:val="24"/>
          <w:szCs w:val="24"/>
        </w:rPr>
        <w:t>;</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 xml:space="preserve">составляет описательный рассказ по вопросам (с помощью взрослого), ориентируясь на игрушки, картинки, из личного опыта; </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владеет простыми формами фонематического анализа;</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использует различные виды интонационных конструкций;</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выполняет взаимосвязанные ролевые действия, изображающие социальные функции людей, понимает и называет свою роль;</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использует в ходе игры различные натуральные предметы, их модели, предметы-заместители;</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 xml:space="preserve">передает в сюжетно-ролевых и театрализованных играх различные виды социальных </w:t>
      </w:r>
      <w:r w:rsidRPr="00971DB4">
        <w:rPr>
          <w:rFonts w:ascii="Times New Roman" w:hAnsi="Times New Roman"/>
          <w:sz w:val="24"/>
          <w:szCs w:val="24"/>
        </w:rPr>
        <w:lastRenderedPageBreak/>
        <w:t>отношений;</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стремится к самостоятельности, проявляет относительную независимость от взрослого;</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проявляет доброжелательное отношение к детям, взрослым, оказывает помощь в процессе деятельности, благодарит за помощь;</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eastAsia="Times New Roman" w:hAnsi="Times New Roman"/>
          <w:sz w:val="24"/>
          <w:szCs w:val="24"/>
          <w:lang w:eastAsia="ru-RU"/>
        </w:rPr>
        <w:t xml:space="preserve">занимается </w:t>
      </w:r>
      <w:r>
        <w:rPr>
          <w:rFonts w:ascii="Times New Roman" w:eastAsia="Times New Roman" w:hAnsi="Times New Roman"/>
          <w:sz w:val="24"/>
          <w:szCs w:val="24"/>
          <w:lang w:eastAsia="ru-RU"/>
        </w:rPr>
        <w:t>различными</w:t>
      </w:r>
      <w:r w:rsidRPr="00971DB4">
        <w:rPr>
          <w:rFonts w:ascii="Times New Roman" w:eastAsia="Times New Roman" w:hAnsi="Times New Roman"/>
          <w:sz w:val="24"/>
          <w:szCs w:val="24"/>
          <w:lang w:eastAsia="ru-RU"/>
        </w:rPr>
        <w:t xml:space="preserve"> вид</w:t>
      </w:r>
      <w:r>
        <w:rPr>
          <w:rFonts w:ascii="Times New Roman" w:eastAsia="Times New Roman" w:hAnsi="Times New Roman"/>
          <w:sz w:val="24"/>
          <w:szCs w:val="24"/>
          <w:lang w:eastAsia="ru-RU"/>
        </w:rPr>
        <w:t>а</w:t>
      </w:r>
      <w:r w:rsidRPr="00971DB4">
        <w:rPr>
          <w:rFonts w:ascii="Times New Roman" w:eastAsia="Times New Roman" w:hAnsi="Times New Roman"/>
          <w:sz w:val="24"/>
          <w:szCs w:val="24"/>
          <w:lang w:eastAsia="ru-RU"/>
        </w:rPr>
        <w:t>м</w:t>
      </w:r>
      <w:r>
        <w:rPr>
          <w:rFonts w:ascii="Times New Roman" w:eastAsia="Times New Roman" w:hAnsi="Times New Roman"/>
          <w:sz w:val="24"/>
          <w:szCs w:val="24"/>
          <w:lang w:eastAsia="ru-RU"/>
        </w:rPr>
        <w:t xml:space="preserve">и детской </w:t>
      </w:r>
      <w:r w:rsidRPr="00971DB4">
        <w:rPr>
          <w:rFonts w:ascii="Times New Roman" w:eastAsia="Times New Roman" w:hAnsi="Times New Roman"/>
          <w:sz w:val="24"/>
          <w:szCs w:val="24"/>
          <w:lang w:eastAsia="ru-RU"/>
        </w:rPr>
        <w:t>деятельности, не отвлекаясь, в течение некоторого времени</w:t>
      </w:r>
      <w:r>
        <w:rPr>
          <w:rFonts w:ascii="Times New Roman" w:eastAsia="Times New Roman" w:hAnsi="Times New Roman"/>
          <w:sz w:val="24"/>
          <w:szCs w:val="24"/>
          <w:lang w:eastAsia="ru-RU"/>
        </w:rPr>
        <w:t xml:space="preserve"> (не менее 15 мин.)</w:t>
      </w:r>
      <w:r w:rsidRPr="00971DB4">
        <w:rPr>
          <w:rFonts w:ascii="Times New Roman" w:eastAsia="Times New Roman" w:hAnsi="Times New Roman"/>
          <w:sz w:val="24"/>
          <w:szCs w:val="24"/>
          <w:lang w:eastAsia="ru-RU"/>
        </w:rPr>
        <w:t>;</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eastAsia="Times New Roman" w:hAnsi="Times New Roman"/>
          <w:sz w:val="24"/>
          <w:szCs w:val="24"/>
          <w:lang w:eastAsia="ru-RU"/>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eastAsia="Times New Roman" w:hAnsi="Times New Roman"/>
          <w:sz w:val="24"/>
          <w:szCs w:val="24"/>
          <w:lang w:eastAsia="ru-RU"/>
        </w:rPr>
        <w:t xml:space="preserve">осуществляет «пошаговое» планирование с последующим словесным отчетом о последовательности действий сначала с помощью взрослого, </w:t>
      </w:r>
      <w:r>
        <w:rPr>
          <w:rFonts w:ascii="Times New Roman" w:eastAsia="Times New Roman" w:hAnsi="Times New Roman"/>
          <w:sz w:val="24"/>
          <w:szCs w:val="24"/>
          <w:lang w:eastAsia="ru-RU"/>
        </w:rPr>
        <w:t xml:space="preserve">а затем </w:t>
      </w:r>
      <w:r w:rsidRPr="00971DB4">
        <w:rPr>
          <w:rFonts w:ascii="Times New Roman" w:eastAsia="Times New Roman" w:hAnsi="Times New Roman"/>
          <w:sz w:val="24"/>
          <w:szCs w:val="24"/>
          <w:lang w:eastAsia="ru-RU"/>
        </w:rPr>
        <w:t>самостоятельно;</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eastAsia="Times New Roman" w:hAnsi="Times New Roman"/>
          <w:sz w:val="24"/>
          <w:szCs w:val="24"/>
          <w:lang w:eastAsia="ru-RU"/>
        </w:rPr>
        <w:t>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eastAsia="Times New Roman" w:hAnsi="Times New Roman"/>
          <w:sz w:val="24"/>
          <w:szCs w:val="24"/>
          <w:lang w:eastAsia="ru-RU"/>
        </w:rPr>
        <w:t>использует схему для ориентировки в пространстве;</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 xml:space="preserve">владеет </w:t>
      </w:r>
      <w:r w:rsidRPr="00971DB4">
        <w:rPr>
          <w:rFonts w:ascii="Times New Roman" w:hAnsi="Times New Roman"/>
          <w:snapToGrid w:val="0"/>
          <w:sz w:val="24"/>
          <w:szCs w:val="24"/>
        </w:rPr>
        <w:t xml:space="preserve">ситуативной речью в общении с другими детьми и </w:t>
      </w:r>
      <w:proofErr w:type="gramStart"/>
      <w:r w:rsidRPr="00971DB4">
        <w:rPr>
          <w:rFonts w:ascii="Times New Roman" w:hAnsi="Times New Roman"/>
          <w:snapToGrid w:val="0"/>
          <w:sz w:val="24"/>
          <w:szCs w:val="24"/>
        </w:rPr>
        <w:t>со</w:t>
      </w:r>
      <w:proofErr w:type="gramEnd"/>
      <w:r w:rsidRPr="00971DB4">
        <w:rPr>
          <w:rFonts w:ascii="Times New Roman" w:hAnsi="Times New Roman"/>
          <w:snapToGrid w:val="0"/>
          <w:sz w:val="24"/>
          <w:szCs w:val="24"/>
        </w:rPr>
        <w:t xml:space="preserve"> взрослыми, </w:t>
      </w:r>
      <w:r w:rsidRPr="00971DB4">
        <w:rPr>
          <w:rFonts w:ascii="Times New Roman" w:hAnsi="Times New Roman"/>
          <w:sz w:val="24"/>
          <w:szCs w:val="24"/>
        </w:rPr>
        <w:t>элементарными коммуникативными умениями, взаимодействует с окружающими взрослыми и сверстниками, используя речевые и неречевые средства общения;</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может самостоятельно получать новую информацию (задает вопросы, экспериментирует);</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в речи употребляет все части речи,</w:t>
      </w:r>
      <w:r>
        <w:rPr>
          <w:rFonts w:ascii="Times New Roman" w:hAnsi="Times New Roman"/>
          <w:sz w:val="24"/>
          <w:szCs w:val="24"/>
        </w:rPr>
        <w:t xml:space="preserve"> кроме причастий и деепричастий,</w:t>
      </w:r>
      <w:r w:rsidRPr="00971DB4">
        <w:rPr>
          <w:rFonts w:ascii="Times New Roman" w:hAnsi="Times New Roman"/>
          <w:sz w:val="24"/>
          <w:szCs w:val="24"/>
        </w:rPr>
        <w:t xml:space="preserve"> проявля</w:t>
      </w:r>
      <w:r>
        <w:rPr>
          <w:rFonts w:ascii="Times New Roman" w:hAnsi="Times New Roman"/>
          <w:sz w:val="24"/>
          <w:szCs w:val="24"/>
        </w:rPr>
        <w:t>ет</w:t>
      </w:r>
      <w:r w:rsidRPr="00971DB4">
        <w:rPr>
          <w:rFonts w:ascii="Times New Roman" w:hAnsi="Times New Roman"/>
          <w:sz w:val="24"/>
          <w:szCs w:val="24"/>
        </w:rPr>
        <w:t xml:space="preserve"> словотворчество;</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сочиняет небольшую сказку или историю по теме, рассказывает о своих впечатлениях, высказывается по содержанию литературных произведений (с помощью взрослого и самостоятельно);</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изображает предметы с деталями, появляю</w:t>
      </w:r>
      <w:r>
        <w:rPr>
          <w:rFonts w:ascii="Times New Roman" w:hAnsi="Times New Roman"/>
          <w:sz w:val="24"/>
          <w:szCs w:val="24"/>
        </w:rPr>
        <w:t>тся элементы сюжета, композиции</w:t>
      </w:r>
      <w:r w:rsidRPr="00971DB4">
        <w:rPr>
          <w:rFonts w:ascii="Times New Roman" w:hAnsi="Times New Roman"/>
          <w:sz w:val="24"/>
          <w:szCs w:val="24"/>
        </w:rPr>
        <w:t>;</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знает основные цвета и их оттенки;</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сотрудничает с другими детьми в процессе выполнения коллективных работ;</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выполняет двигательные цепочки из трех-пяти элементов;</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 xml:space="preserve">выполняет </w:t>
      </w:r>
      <w:proofErr w:type="spellStart"/>
      <w:r w:rsidRPr="00971DB4">
        <w:rPr>
          <w:rFonts w:ascii="Times New Roman" w:hAnsi="Times New Roman"/>
          <w:sz w:val="24"/>
          <w:szCs w:val="24"/>
        </w:rPr>
        <w:t>общеразвивающие</w:t>
      </w:r>
      <w:proofErr w:type="spellEnd"/>
      <w:r w:rsidRPr="00971DB4">
        <w:rPr>
          <w:rFonts w:ascii="Times New Roman" w:hAnsi="Times New Roman"/>
          <w:sz w:val="24"/>
          <w:szCs w:val="24"/>
        </w:rPr>
        <w:t xml:space="preserve"> упражнения, ходьбу, бег в заданном темпе;</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описывает по вопросам взрослого свое самочувствие, может привлечь его внимание в случае плохого самочувствия, боли и т. п.;</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самостоятельно умывается, следит за своим внешним видом, соблюдает культуру поведения за столом, одевается и раздевается, ухаживает за вещами личного пользования.</w:t>
      </w:r>
    </w:p>
    <w:p w:rsidR="00B25774" w:rsidRPr="00971DB4" w:rsidRDefault="00B25774" w:rsidP="00B25774">
      <w:pPr>
        <w:widowControl w:val="0"/>
        <w:spacing w:after="0" w:line="240" w:lineRule="auto"/>
        <w:ind w:firstLine="709"/>
        <w:jc w:val="both"/>
        <w:rPr>
          <w:rFonts w:ascii="Times New Roman" w:hAnsi="Times New Roman"/>
          <w:b/>
          <w:sz w:val="24"/>
          <w:szCs w:val="24"/>
        </w:rPr>
      </w:pPr>
    </w:p>
    <w:p w:rsidR="00B25774" w:rsidRPr="00276855" w:rsidRDefault="00B25774" w:rsidP="00B25774">
      <w:pPr>
        <w:pStyle w:val="31"/>
        <w:spacing w:line="240" w:lineRule="auto"/>
        <w:rPr>
          <w:b/>
          <w:color w:val="auto"/>
        </w:rPr>
      </w:pPr>
      <w:bookmarkStart w:id="7" w:name="_Toc485825605"/>
      <w:r w:rsidRPr="00276855">
        <w:rPr>
          <w:b/>
          <w:color w:val="auto"/>
        </w:rPr>
        <w:t>1.2.2. Целевые ориентиры на этапе завершения освоения Программы</w:t>
      </w:r>
      <w:bookmarkEnd w:id="7"/>
    </w:p>
    <w:p w:rsidR="00B25774" w:rsidRPr="00276855"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276855">
        <w:rPr>
          <w:rFonts w:ascii="Times New Roman" w:eastAsia="Times New Roman" w:hAnsi="Times New Roman"/>
          <w:i/>
          <w:sz w:val="24"/>
          <w:szCs w:val="24"/>
          <w:lang w:eastAsia="ru-RU"/>
        </w:rPr>
        <w:t xml:space="preserve">К </w:t>
      </w:r>
      <w:r w:rsidRPr="00276855">
        <w:rPr>
          <w:rFonts w:ascii="Times New Roman" w:eastAsia="Times New Roman" w:hAnsi="Times New Roman"/>
          <w:i/>
          <w:sz w:val="24"/>
          <w:szCs w:val="24"/>
          <w:lang w:eastAsia="ru-RU"/>
        </w:rPr>
        <w:t>концу данного возрастного этапа</w:t>
      </w:r>
      <w:r w:rsidRPr="00276855">
        <w:rPr>
          <w:rFonts w:ascii="Times New Roman" w:eastAsia="Times New Roman" w:hAnsi="Times New Roman"/>
          <w:i/>
          <w:sz w:val="24"/>
          <w:szCs w:val="24"/>
          <w:lang w:eastAsia="ru-RU"/>
        </w:rPr>
        <w:t xml:space="preserve"> ребенок</w:t>
      </w:r>
      <w:r w:rsidRPr="00276855">
        <w:rPr>
          <w:rFonts w:ascii="Times New Roman" w:eastAsia="Times New Roman" w:hAnsi="Times New Roman"/>
          <w:sz w:val="24"/>
          <w:szCs w:val="24"/>
          <w:lang w:eastAsia="ru-RU"/>
        </w:rPr>
        <w:t>:</w:t>
      </w:r>
    </w:p>
    <w:p w:rsidR="00B25774" w:rsidRPr="00971DB4" w:rsidRDefault="00B25774" w:rsidP="00B25774">
      <w:pPr>
        <w:widowControl w:val="0"/>
        <w:tabs>
          <w:tab w:val="left" w:pos="567"/>
        </w:tabs>
        <w:autoSpaceDE w:val="0"/>
        <w:autoSpaceDN w:val="0"/>
        <w:adjustRightInd w:val="0"/>
        <w:spacing w:after="0" w:line="24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обладает сформированной мотивацией к школьному обучению;</w:t>
      </w:r>
    </w:p>
    <w:p w:rsidR="00B25774" w:rsidRPr="00971DB4" w:rsidRDefault="00B25774" w:rsidP="00B25774">
      <w:pPr>
        <w:widowControl w:val="0"/>
        <w:tabs>
          <w:tab w:val="left" w:pos="567"/>
        </w:tabs>
        <w:autoSpaceDE w:val="0"/>
        <w:autoSpaceDN w:val="0"/>
        <w:adjustRightInd w:val="0"/>
        <w:spacing w:after="0" w:line="24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усваивает значения новых слов на основе знаний о предметах и явлениях окружающего мира;</w:t>
      </w:r>
    </w:p>
    <w:p w:rsidR="00B25774" w:rsidRPr="00971DB4" w:rsidRDefault="00B25774" w:rsidP="00B25774">
      <w:pPr>
        <w:widowControl w:val="0"/>
        <w:tabs>
          <w:tab w:val="left" w:pos="567"/>
        </w:tabs>
        <w:autoSpaceDE w:val="0"/>
        <w:autoSpaceDN w:val="0"/>
        <w:adjustRightInd w:val="0"/>
        <w:spacing w:after="0" w:line="24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употребляет слова, обозначающие личностные характеристики, многозначные;</w:t>
      </w:r>
    </w:p>
    <w:p w:rsidR="00B25774" w:rsidRPr="00971DB4" w:rsidRDefault="00B25774" w:rsidP="00B25774">
      <w:pPr>
        <w:widowControl w:val="0"/>
        <w:tabs>
          <w:tab w:val="left" w:pos="567"/>
        </w:tabs>
        <w:autoSpaceDE w:val="0"/>
        <w:autoSpaceDN w:val="0"/>
        <w:adjustRightInd w:val="0"/>
        <w:spacing w:after="0" w:line="24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умеет подбирать слова с противоположным и сходным значением;</w:t>
      </w:r>
    </w:p>
    <w:p w:rsidR="00B25774" w:rsidRPr="00971DB4" w:rsidRDefault="00B25774" w:rsidP="00B25774">
      <w:pPr>
        <w:widowControl w:val="0"/>
        <w:tabs>
          <w:tab w:val="left" w:pos="567"/>
        </w:tabs>
        <w:autoSpaceDE w:val="0"/>
        <w:autoSpaceDN w:val="0"/>
        <w:adjustRightInd w:val="0"/>
        <w:spacing w:after="0" w:line="24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 xml:space="preserve">правильно употребляет </w:t>
      </w:r>
      <w:r>
        <w:rPr>
          <w:rFonts w:ascii="Times New Roman" w:hAnsi="Times New Roman"/>
          <w:sz w:val="24"/>
          <w:szCs w:val="24"/>
        </w:rPr>
        <w:t xml:space="preserve">основные </w:t>
      </w:r>
      <w:r w:rsidRPr="00971DB4">
        <w:rPr>
          <w:rFonts w:ascii="Times New Roman" w:hAnsi="Times New Roman"/>
          <w:sz w:val="24"/>
          <w:szCs w:val="24"/>
        </w:rPr>
        <w:t>грамматические формы слова;</w:t>
      </w:r>
    </w:p>
    <w:p w:rsidR="00B25774" w:rsidRPr="00971DB4" w:rsidRDefault="00B25774" w:rsidP="00B25774">
      <w:pPr>
        <w:widowControl w:val="0"/>
        <w:tabs>
          <w:tab w:val="left" w:pos="567"/>
        </w:tabs>
        <w:autoSpaceDE w:val="0"/>
        <w:autoSpaceDN w:val="0"/>
        <w:adjustRightInd w:val="0"/>
        <w:spacing w:after="0" w:line="24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составляет различные виды о</w:t>
      </w:r>
      <w:r>
        <w:rPr>
          <w:rFonts w:ascii="Times New Roman" w:hAnsi="Times New Roman"/>
          <w:sz w:val="24"/>
          <w:szCs w:val="24"/>
        </w:rPr>
        <w:t xml:space="preserve">писательных рассказов </w:t>
      </w:r>
      <w:r w:rsidRPr="00971DB4">
        <w:rPr>
          <w:rFonts w:ascii="Times New Roman" w:hAnsi="Times New Roman"/>
          <w:sz w:val="24"/>
          <w:szCs w:val="24"/>
        </w:rPr>
        <w:t>(описание, повествование, с элементами рассуждения) с соблюдением цельности и связности высказывания, составляет творческие рассказы;</w:t>
      </w:r>
    </w:p>
    <w:p w:rsidR="00B25774" w:rsidRPr="00971DB4" w:rsidRDefault="00B25774" w:rsidP="00B25774">
      <w:pPr>
        <w:widowControl w:val="0"/>
        <w:tabs>
          <w:tab w:val="left" w:pos="567"/>
        </w:tabs>
        <w:autoSpaceDE w:val="0"/>
        <w:autoSpaceDN w:val="0"/>
        <w:adjustRightInd w:val="0"/>
        <w:spacing w:after="0" w:line="240" w:lineRule="auto"/>
        <w:ind w:firstLine="709"/>
        <w:jc w:val="both"/>
        <w:rPr>
          <w:rFonts w:ascii="Times New Roman" w:hAnsi="Times New Roman"/>
          <w:sz w:val="24"/>
          <w:szCs w:val="24"/>
        </w:rPr>
      </w:pPr>
      <w:proofErr w:type="gramStart"/>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 xml:space="preserve">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w:t>
      </w:r>
      <w:r w:rsidRPr="00971DB4">
        <w:rPr>
          <w:rFonts w:ascii="Times New Roman" w:hAnsi="Times New Roman"/>
          <w:sz w:val="24"/>
          <w:szCs w:val="24"/>
        </w:rPr>
        <w:lastRenderedPageBreak/>
        <w:t>план), осуществляет операции фонематического синтеза;</w:t>
      </w:r>
      <w:proofErr w:type="gramEnd"/>
    </w:p>
    <w:p w:rsidR="00B25774" w:rsidRPr="00971DB4" w:rsidRDefault="00B25774" w:rsidP="00B25774">
      <w:pPr>
        <w:widowControl w:val="0"/>
        <w:tabs>
          <w:tab w:val="left" w:pos="567"/>
        </w:tabs>
        <w:autoSpaceDE w:val="0"/>
        <w:autoSpaceDN w:val="0"/>
        <w:adjustRightInd w:val="0"/>
        <w:spacing w:after="0" w:line="24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rsidR="00B25774" w:rsidRPr="00971DB4" w:rsidRDefault="00B25774" w:rsidP="00B25774">
      <w:pPr>
        <w:widowControl w:val="0"/>
        <w:tabs>
          <w:tab w:val="left" w:pos="567"/>
        </w:tabs>
        <w:autoSpaceDE w:val="0"/>
        <w:autoSpaceDN w:val="0"/>
        <w:adjustRightInd w:val="0"/>
        <w:spacing w:after="0" w:line="24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правильно произносит звуки (в соответствии с онтогенезом);</w:t>
      </w:r>
    </w:p>
    <w:p w:rsidR="00B25774" w:rsidRPr="00971DB4" w:rsidRDefault="00B25774" w:rsidP="00B25774">
      <w:pPr>
        <w:widowControl w:val="0"/>
        <w:tabs>
          <w:tab w:val="left" w:pos="567"/>
        </w:tabs>
        <w:autoSpaceDE w:val="0"/>
        <w:autoSpaceDN w:val="0"/>
        <w:adjustRightInd w:val="0"/>
        <w:spacing w:after="0" w:line="24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lang w:eastAsia="ru-RU"/>
        </w:rPr>
        <w:t xml:space="preserve">владеет основными </w:t>
      </w:r>
      <w:r>
        <w:rPr>
          <w:rFonts w:ascii="Times New Roman" w:hAnsi="Times New Roman"/>
          <w:sz w:val="24"/>
          <w:szCs w:val="24"/>
          <w:lang w:eastAsia="ru-RU"/>
        </w:rPr>
        <w:t xml:space="preserve">видами </w:t>
      </w:r>
      <w:r w:rsidRPr="00971DB4">
        <w:rPr>
          <w:rFonts w:ascii="Times New Roman" w:hAnsi="Times New Roman"/>
          <w:sz w:val="24"/>
          <w:szCs w:val="24"/>
          <w:lang w:eastAsia="ru-RU"/>
        </w:rPr>
        <w:t xml:space="preserve">продуктивной деятельности, проявляет </w:t>
      </w:r>
      <w:r w:rsidRPr="00971DB4">
        <w:rPr>
          <w:rFonts w:ascii="Times New Roman" w:hAnsi="Times New Roman"/>
          <w:bCs/>
          <w:iCs/>
          <w:sz w:val="24"/>
          <w:szCs w:val="24"/>
          <w:lang w:eastAsia="ru-RU"/>
        </w:rPr>
        <w:t xml:space="preserve">инициативу </w:t>
      </w:r>
      <w:r w:rsidRPr="00971DB4">
        <w:rPr>
          <w:rFonts w:ascii="Times New Roman" w:hAnsi="Times New Roman"/>
          <w:sz w:val="24"/>
          <w:szCs w:val="24"/>
          <w:lang w:eastAsia="ru-RU"/>
        </w:rPr>
        <w:t xml:space="preserve">и </w:t>
      </w:r>
      <w:r w:rsidRPr="00971DB4">
        <w:rPr>
          <w:rFonts w:ascii="Times New Roman" w:hAnsi="Times New Roman"/>
          <w:bCs/>
          <w:iCs/>
          <w:sz w:val="24"/>
          <w:szCs w:val="24"/>
          <w:lang w:eastAsia="ru-RU"/>
        </w:rPr>
        <w:t xml:space="preserve">самостоятельность </w:t>
      </w:r>
      <w:r w:rsidRPr="00971DB4">
        <w:rPr>
          <w:rFonts w:ascii="Times New Roman" w:hAnsi="Times New Roman"/>
          <w:sz w:val="24"/>
          <w:szCs w:val="24"/>
          <w:lang w:eastAsia="ru-RU"/>
        </w:rPr>
        <w:t>в разных видах деятельности: в игре, общении, конструировании и др.;</w:t>
      </w:r>
    </w:p>
    <w:p w:rsidR="00B25774" w:rsidRPr="00971DB4" w:rsidRDefault="00B25774" w:rsidP="00B25774">
      <w:pPr>
        <w:widowControl w:val="0"/>
        <w:tabs>
          <w:tab w:val="left" w:pos="567"/>
        </w:tabs>
        <w:autoSpaceDE w:val="0"/>
        <w:autoSpaceDN w:val="0"/>
        <w:adjustRightInd w:val="0"/>
        <w:spacing w:after="0" w:line="24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lang w:eastAsia="ru-RU"/>
        </w:rPr>
        <w:t>выбирает род занятий, участников по совместной деятельности, избирательно и устойчиво взаимодействует с детьми;</w:t>
      </w:r>
    </w:p>
    <w:p w:rsidR="00B25774" w:rsidRPr="00971DB4" w:rsidRDefault="00B25774" w:rsidP="00B25774">
      <w:pPr>
        <w:widowControl w:val="0"/>
        <w:tabs>
          <w:tab w:val="left" w:pos="567"/>
        </w:tabs>
        <w:autoSpaceDE w:val="0"/>
        <w:autoSpaceDN w:val="0"/>
        <w:adjustRightInd w:val="0"/>
        <w:spacing w:after="0" w:line="24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участвует в коллективном создании замысла в игре и на занятиях;</w:t>
      </w:r>
    </w:p>
    <w:p w:rsidR="00B25774" w:rsidRPr="00971DB4" w:rsidRDefault="00B25774" w:rsidP="00B25774">
      <w:pPr>
        <w:widowControl w:val="0"/>
        <w:tabs>
          <w:tab w:val="left" w:pos="567"/>
        </w:tabs>
        <w:autoSpaceDE w:val="0"/>
        <w:autoSpaceDN w:val="0"/>
        <w:adjustRightInd w:val="0"/>
        <w:spacing w:after="0" w:line="240" w:lineRule="auto"/>
        <w:ind w:firstLine="709"/>
        <w:jc w:val="both"/>
        <w:rPr>
          <w:rFonts w:ascii="Times New Roman" w:hAnsi="Times New Roman"/>
          <w:sz w:val="24"/>
          <w:szCs w:val="24"/>
        </w:rPr>
      </w:pPr>
      <w:proofErr w:type="gramStart"/>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передает как можно более точное сообщение другому, проявляя внимание к собеседнику;</w:t>
      </w:r>
      <w:proofErr w:type="gramEnd"/>
    </w:p>
    <w:p w:rsidR="00B25774" w:rsidRPr="00971DB4" w:rsidRDefault="00B25774" w:rsidP="00B25774">
      <w:pPr>
        <w:widowControl w:val="0"/>
        <w:tabs>
          <w:tab w:val="left" w:pos="567"/>
        </w:tabs>
        <w:autoSpaceDE w:val="0"/>
        <w:autoSpaceDN w:val="0"/>
        <w:adjustRightInd w:val="0"/>
        <w:spacing w:after="0" w:line="24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rsidR="00B25774" w:rsidRPr="00971DB4" w:rsidRDefault="00B25774" w:rsidP="00B25774">
      <w:pPr>
        <w:widowControl w:val="0"/>
        <w:tabs>
          <w:tab w:val="left" w:pos="567"/>
        </w:tabs>
        <w:autoSpaceDE w:val="0"/>
        <w:autoSpaceDN w:val="0"/>
        <w:adjustRightInd w:val="0"/>
        <w:spacing w:after="0" w:line="24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отстаивает усвоенные нормы и правила перед ровесниками и взрослыми, стремится к самостоятельности, проявляет относительную независимость от взрослого;</w:t>
      </w:r>
    </w:p>
    <w:p w:rsidR="00B25774" w:rsidRPr="00971DB4" w:rsidRDefault="00B25774" w:rsidP="00B25774">
      <w:pPr>
        <w:widowControl w:val="0"/>
        <w:tabs>
          <w:tab w:val="left" w:pos="567"/>
        </w:tabs>
        <w:autoSpaceDE w:val="0"/>
        <w:autoSpaceDN w:val="0"/>
        <w:adjustRightInd w:val="0"/>
        <w:spacing w:after="0" w:line="24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 и т. п.;</w:t>
      </w:r>
    </w:p>
    <w:p w:rsidR="00B25774" w:rsidRPr="00971DB4" w:rsidRDefault="00B25774" w:rsidP="00B25774">
      <w:pPr>
        <w:widowControl w:val="0"/>
        <w:tabs>
          <w:tab w:val="left" w:pos="567"/>
        </w:tabs>
        <w:autoSpaceDE w:val="0"/>
        <w:autoSpaceDN w:val="0"/>
        <w:adjustRightInd w:val="0"/>
        <w:spacing w:after="0" w:line="24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eastAsia="SimSun" w:hAnsi="Times New Roman"/>
          <w:kern w:val="1"/>
          <w:sz w:val="24"/>
          <w:szCs w:val="24"/>
          <w:lang w:eastAsia="hi-IN" w:bidi="hi-IN"/>
        </w:rPr>
        <w:t>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rsidR="00B25774" w:rsidRPr="00971DB4" w:rsidRDefault="00B25774" w:rsidP="00B25774">
      <w:pPr>
        <w:widowControl w:val="0"/>
        <w:tabs>
          <w:tab w:val="left" w:pos="567"/>
        </w:tabs>
        <w:autoSpaceDE w:val="0"/>
        <w:autoSpaceDN w:val="0"/>
        <w:adjustRightInd w:val="0"/>
        <w:spacing w:after="0" w:line="24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eastAsia="SimSun" w:hAnsi="Times New Roman"/>
          <w:kern w:val="1"/>
          <w:sz w:val="24"/>
          <w:szCs w:val="24"/>
          <w:lang w:eastAsia="hi-IN" w:bidi="hi-IN"/>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B25774" w:rsidRPr="00971DB4" w:rsidRDefault="00B25774" w:rsidP="00B25774">
      <w:pPr>
        <w:widowControl w:val="0"/>
        <w:tabs>
          <w:tab w:val="left" w:pos="567"/>
        </w:tabs>
        <w:autoSpaceDE w:val="0"/>
        <w:autoSpaceDN w:val="0"/>
        <w:adjustRightInd w:val="0"/>
        <w:spacing w:after="0" w:line="24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eastAsia="SimSun" w:hAnsi="Times New Roman"/>
          <w:kern w:val="1"/>
          <w:sz w:val="24"/>
          <w:szCs w:val="24"/>
          <w:lang w:eastAsia="hi-IN" w:bidi="hi-IN"/>
        </w:rPr>
        <w:t>определяет пространственное расположение предметов относительно себя, геометрические фигуры;</w:t>
      </w:r>
    </w:p>
    <w:p w:rsidR="00B25774" w:rsidRPr="00971DB4" w:rsidRDefault="00B25774" w:rsidP="00B25774">
      <w:pPr>
        <w:widowControl w:val="0"/>
        <w:tabs>
          <w:tab w:val="left" w:pos="567"/>
        </w:tabs>
        <w:autoSpaceDE w:val="0"/>
        <w:autoSpaceDN w:val="0"/>
        <w:adjustRightInd w:val="0"/>
        <w:spacing w:after="0" w:line="24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eastAsia="SimSun" w:hAnsi="Times New Roman"/>
          <w:kern w:val="1"/>
          <w:sz w:val="24"/>
          <w:szCs w:val="24"/>
          <w:lang w:eastAsia="hi-IN" w:bidi="hi-IN"/>
        </w:rPr>
        <w:t>владеет элементарными математическими представлениями: количество в пределах десяти, знает цифры 0, 1–9,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rsidR="00B25774" w:rsidRPr="00971DB4" w:rsidRDefault="00B25774" w:rsidP="00B25774">
      <w:pPr>
        <w:widowControl w:val="0"/>
        <w:tabs>
          <w:tab w:val="left" w:pos="567"/>
        </w:tabs>
        <w:autoSpaceDE w:val="0"/>
        <w:autoSpaceDN w:val="0"/>
        <w:adjustRightInd w:val="0"/>
        <w:spacing w:after="0" w:line="24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eastAsia="SimSun" w:hAnsi="Times New Roman"/>
          <w:kern w:val="1"/>
          <w:sz w:val="24"/>
          <w:szCs w:val="24"/>
          <w:lang w:eastAsia="hi-IN" w:bidi="hi-IN"/>
        </w:rPr>
        <w:t>определяет времена года, части суток;</w:t>
      </w:r>
    </w:p>
    <w:p w:rsidR="00B25774" w:rsidRPr="00971DB4" w:rsidRDefault="00B25774" w:rsidP="00B25774">
      <w:pPr>
        <w:widowControl w:val="0"/>
        <w:tabs>
          <w:tab w:val="left" w:pos="567"/>
        </w:tabs>
        <w:autoSpaceDE w:val="0"/>
        <w:autoSpaceDN w:val="0"/>
        <w:adjustRightInd w:val="0"/>
        <w:spacing w:after="0" w:line="24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самостоятельно получает новую информацию (задает вопросы, экспериментирует);</w:t>
      </w:r>
    </w:p>
    <w:p w:rsidR="00B25774" w:rsidRPr="00971DB4" w:rsidRDefault="00B25774" w:rsidP="00B25774">
      <w:pPr>
        <w:widowControl w:val="0"/>
        <w:tabs>
          <w:tab w:val="left" w:pos="567"/>
        </w:tabs>
        <w:autoSpaceDE w:val="0"/>
        <w:autoSpaceDN w:val="0"/>
        <w:adjustRightInd w:val="0"/>
        <w:spacing w:after="0" w:line="24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 xml:space="preserve">пересказывает литературные произведения, </w:t>
      </w:r>
      <w:r>
        <w:rPr>
          <w:rFonts w:ascii="Times New Roman" w:hAnsi="Times New Roman"/>
          <w:sz w:val="24"/>
          <w:szCs w:val="24"/>
        </w:rPr>
        <w:t xml:space="preserve">составляет рассказ </w:t>
      </w:r>
      <w:r w:rsidRPr="00971DB4">
        <w:rPr>
          <w:rFonts w:ascii="Times New Roman" w:hAnsi="Times New Roman"/>
          <w:sz w:val="24"/>
          <w:szCs w:val="24"/>
        </w:rPr>
        <w:t>по иллюстративному материалу (картинкам, картинам, фотографиям), содержание которых отражает эмоциональный, игровой, трудовой, познавательный опыт детей;</w:t>
      </w:r>
    </w:p>
    <w:p w:rsidR="00B25774" w:rsidRPr="00971DB4" w:rsidRDefault="00B25774" w:rsidP="00B25774">
      <w:pPr>
        <w:widowControl w:val="0"/>
        <w:tabs>
          <w:tab w:val="left" w:pos="567"/>
        </w:tabs>
        <w:autoSpaceDE w:val="0"/>
        <w:autoSpaceDN w:val="0"/>
        <w:adjustRightInd w:val="0"/>
        <w:spacing w:after="0" w:line="24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 xml:space="preserve"> составляет рассказы по сюжетным картинкам и по серии сюжетных картинок, используя графические схемы, наглядные опоры;</w:t>
      </w:r>
    </w:p>
    <w:p w:rsidR="00B25774" w:rsidRPr="00971DB4" w:rsidRDefault="00B25774" w:rsidP="00B25774">
      <w:pPr>
        <w:widowControl w:val="0"/>
        <w:tabs>
          <w:tab w:val="left" w:pos="567"/>
        </w:tabs>
        <w:autoSpaceDE w:val="0"/>
        <w:autoSpaceDN w:val="0"/>
        <w:adjustRightInd w:val="0"/>
        <w:spacing w:after="0" w:line="24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составляет с помощью взрослого небольшие сообщения, рассказы из личного опыта;</w:t>
      </w:r>
    </w:p>
    <w:p w:rsidR="00B25774" w:rsidRPr="00971DB4" w:rsidRDefault="00B25774" w:rsidP="00B25774">
      <w:pPr>
        <w:widowControl w:val="0"/>
        <w:tabs>
          <w:tab w:val="left" w:pos="567"/>
        </w:tabs>
        <w:autoSpaceDE w:val="0"/>
        <w:autoSpaceDN w:val="0"/>
        <w:adjustRightInd w:val="0"/>
        <w:spacing w:after="0" w:line="24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 xml:space="preserve">владеет </w:t>
      </w:r>
      <w:r>
        <w:rPr>
          <w:rFonts w:ascii="Times New Roman" w:hAnsi="Times New Roman"/>
          <w:sz w:val="24"/>
          <w:szCs w:val="24"/>
        </w:rPr>
        <w:t>предпосылками</w:t>
      </w:r>
      <w:r w:rsidRPr="00971DB4">
        <w:rPr>
          <w:rFonts w:ascii="Times New Roman" w:hAnsi="Times New Roman"/>
          <w:sz w:val="24"/>
          <w:szCs w:val="24"/>
        </w:rPr>
        <w:t xml:space="preserve"> овладени</w:t>
      </w:r>
      <w:r>
        <w:rPr>
          <w:rFonts w:ascii="Times New Roman" w:hAnsi="Times New Roman"/>
          <w:sz w:val="24"/>
          <w:szCs w:val="24"/>
        </w:rPr>
        <w:t>я</w:t>
      </w:r>
      <w:r w:rsidRPr="00971DB4">
        <w:rPr>
          <w:rFonts w:ascii="Times New Roman" w:hAnsi="Times New Roman"/>
          <w:sz w:val="24"/>
          <w:szCs w:val="24"/>
        </w:rPr>
        <w:t xml:space="preserve"> грамотой;</w:t>
      </w:r>
    </w:p>
    <w:p w:rsidR="00B25774" w:rsidRPr="00971DB4" w:rsidRDefault="00B25774" w:rsidP="00B25774">
      <w:pPr>
        <w:widowControl w:val="0"/>
        <w:tabs>
          <w:tab w:val="left" w:pos="567"/>
        </w:tabs>
        <w:autoSpaceDE w:val="0"/>
        <w:autoSpaceDN w:val="0"/>
        <w:adjustRightInd w:val="0"/>
        <w:spacing w:after="0" w:line="24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стремится к использованию различных средств и материалов в процессе изобразительной деятельности;</w:t>
      </w:r>
    </w:p>
    <w:p w:rsidR="00B25774" w:rsidRPr="00971DB4" w:rsidRDefault="00B25774" w:rsidP="00B25774">
      <w:pPr>
        <w:widowControl w:val="0"/>
        <w:tabs>
          <w:tab w:val="left" w:pos="567"/>
        </w:tabs>
        <w:autoSpaceDE w:val="0"/>
        <w:autoSpaceDN w:val="0"/>
        <w:adjustRightInd w:val="0"/>
        <w:spacing w:after="0" w:line="24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w:t>
      </w:r>
      <w:r>
        <w:rPr>
          <w:rFonts w:ascii="Times New Roman" w:hAnsi="Times New Roman"/>
          <w:sz w:val="24"/>
          <w:szCs w:val="24"/>
        </w:rPr>
        <w:t>)</w:t>
      </w:r>
      <w:r w:rsidRPr="00971DB4">
        <w:rPr>
          <w:rFonts w:ascii="Times New Roman" w:hAnsi="Times New Roman"/>
          <w:sz w:val="24"/>
          <w:szCs w:val="24"/>
        </w:rPr>
        <w:t>, воспринимает музыку, художественную литературу, фольклор;</w:t>
      </w:r>
    </w:p>
    <w:p w:rsidR="00B25774" w:rsidRPr="00971DB4" w:rsidRDefault="00B25774" w:rsidP="00B25774">
      <w:pPr>
        <w:widowControl w:val="0"/>
        <w:tabs>
          <w:tab w:val="left" w:pos="567"/>
        </w:tabs>
        <w:autoSpaceDE w:val="0"/>
        <w:autoSpaceDN w:val="0"/>
        <w:adjustRightInd w:val="0"/>
        <w:spacing w:after="0" w:line="24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проявляет интерес к произведениям народной, классической и современной музыки, к музыкальным инструментам;</w:t>
      </w:r>
    </w:p>
    <w:p w:rsidR="00B25774" w:rsidRPr="00971DB4" w:rsidRDefault="00B25774" w:rsidP="00B25774">
      <w:pPr>
        <w:widowControl w:val="0"/>
        <w:tabs>
          <w:tab w:val="left" w:pos="567"/>
        </w:tabs>
        <w:autoSpaceDE w:val="0"/>
        <w:autoSpaceDN w:val="0"/>
        <w:adjustRightInd w:val="0"/>
        <w:spacing w:after="0" w:line="24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сопереживает персонажам художественных произведений;</w:t>
      </w:r>
    </w:p>
    <w:p w:rsidR="00B25774" w:rsidRPr="00971DB4" w:rsidRDefault="00B25774" w:rsidP="00B25774">
      <w:pPr>
        <w:widowControl w:val="0"/>
        <w:tabs>
          <w:tab w:val="left" w:pos="567"/>
        </w:tabs>
        <w:autoSpaceDE w:val="0"/>
        <w:autoSpaceDN w:val="0"/>
        <w:adjustRightInd w:val="0"/>
        <w:spacing w:after="0" w:line="24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выполняет основные виды движений и упражнения по словесной инструкции взрослых: согласованные движения, а также разноименные и разнонаправленные движения;</w:t>
      </w:r>
    </w:p>
    <w:p w:rsidR="00B25774" w:rsidRPr="00971DB4" w:rsidRDefault="00B25774" w:rsidP="00B25774">
      <w:pPr>
        <w:widowControl w:val="0"/>
        <w:tabs>
          <w:tab w:val="left" w:pos="567"/>
        </w:tabs>
        <w:autoSpaceDE w:val="0"/>
        <w:autoSpaceDN w:val="0"/>
        <w:adjustRightInd w:val="0"/>
        <w:spacing w:after="0" w:line="24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осуществляет элементарное двигательное и словесное планирование действий в ходе спортивных упражнений;</w:t>
      </w:r>
    </w:p>
    <w:p w:rsidR="00B25774" w:rsidRPr="00971DB4" w:rsidRDefault="00B25774" w:rsidP="00B25774">
      <w:pPr>
        <w:widowControl w:val="0"/>
        <w:tabs>
          <w:tab w:val="left" w:pos="567"/>
        </w:tabs>
        <w:autoSpaceDE w:val="0"/>
        <w:autoSpaceDN w:val="0"/>
        <w:adjustRightInd w:val="0"/>
        <w:spacing w:after="0" w:line="24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знает и подчиняется правилам подвижных игр, эстафет, игр с элементами спорта;</w:t>
      </w:r>
    </w:p>
    <w:p w:rsidR="00B25774" w:rsidRPr="00971DB4" w:rsidRDefault="00B25774" w:rsidP="00B25774">
      <w:pPr>
        <w:widowControl w:val="0"/>
        <w:tabs>
          <w:tab w:val="left" w:pos="567"/>
        </w:tabs>
        <w:autoSpaceDE w:val="0"/>
        <w:autoSpaceDN w:val="0"/>
        <w:adjustRightInd w:val="0"/>
        <w:spacing w:after="0" w:line="240" w:lineRule="auto"/>
        <w:ind w:firstLine="709"/>
        <w:jc w:val="both"/>
        <w:rPr>
          <w:rFonts w:ascii="Times New Roman" w:hAnsi="Times New Roman"/>
          <w:sz w:val="24"/>
          <w:szCs w:val="24"/>
        </w:rPr>
      </w:pPr>
      <w:r w:rsidRPr="00971DB4">
        <w:rPr>
          <w:rFonts w:ascii="Times New Roman" w:eastAsia="SchoolBookAC" w:hAnsi="Times New Roman"/>
          <w:sz w:val="24"/>
          <w:szCs w:val="24"/>
        </w:rPr>
        <w:lastRenderedPageBreak/>
        <w:t>–</w:t>
      </w:r>
      <w:r w:rsidRPr="00971DB4">
        <w:rPr>
          <w:rFonts w:ascii="Times New Roman" w:hAnsi="Times New Roman"/>
          <w:sz w:val="24"/>
          <w:szCs w:val="24"/>
          <w:lang/>
        </w:rPr>
        <w:t> </w:t>
      </w:r>
      <w:r w:rsidRPr="00971DB4">
        <w:rPr>
          <w:rFonts w:ascii="Times New Roman" w:hAnsi="Times New Roman"/>
          <w:sz w:val="24"/>
          <w:szCs w:val="24"/>
        </w:rPr>
        <w:t>владеет элементарными нормами и правилами здорового образа жизни (в питании, двигательном режиме, закаливании, при формировании полезных привычек и др.).</w:t>
      </w:r>
    </w:p>
    <w:p w:rsidR="00B25774" w:rsidRPr="00971DB4" w:rsidRDefault="00B25774" w:rsidP="00B25774">
      <w:pPr>
        <w:widowControl w:val="0"/>
        <w:spacing w:after="0" w:line="240" w:lineRule="auto"/>
        <w:ind w:firstLine="709"/>
        <w:jc w:val="both"/>
        <w:rPr>
          <w:rFonts w:ascii="Times New Roman" w:hAnsi="Times New Roman"/>
          <w:b/>
          <w:sz w:val="24"/>
          <w:szCs w:val="24"/>
        </w:rPr>
      </w:pPr>
    </w:p>
    <w:p w:rsidR="00B25774" w:rsidRPr="00276855" w:rsidRDefault="00B25774" w:rsidP="00B25774">
      <w:pPr>
        <w:pStyle w:val="23"/>
        <w:spacing w:line="240" w:lineRule="auto"/>
        <w:ind w:firstLine="709"/>
        <w:jc w:val="both"/>
        <w:rPr>
          <w:b/>
          <w:color w:val="auto"/>
          <w:u w:val="none"/>
        </w:rPr>
      </w:pPr>
      <w:bookmarkStart w:id="8" w:name="_Toc485825606"/>
      <w:r w:rsidRPr="00276855">
        <w:rPr>
          <w:b/>
          <w:color w:val="auto"/>
          <w:u w:val="none"/>
        </w:rPr>
        <w:t>1.3. Развивающее оценивание качества образовательной деятельности по Программе</w:t>
      </w:r>
      <w:bookmarkEnd w:id="8"/>
    </w:p>
    <w:p w:rsidR="00B25774" w:rsidRPr="00971DB4" w:rsidRDefault="00B25774" w:rsidP="00B25774">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sz w:val="24"/>
          <w:szCs w:val="24"/>
        </w:rPr>
      </w:pPr>
      <w:r w:rsidRPr="00971DB4">
        <w:rPr>
          <w:rFonts w:ascii="Times New Roman" w:eastAsia="Times New Roman" w:hAnsi="Times New Roman"/>
          <w:sz w:val="24"/>
          <w:szCs w:val="24"/>
        </w:rPr>
        <w:t>Концептуальные основания оценки качества образовательной деятельности определяются требованиями Федерального закона «Об образовании в Российской Федерации», а также ФГОС дошкольного образования, в котором определены государственные гарантии качества образования.</w:t>
      </w:r>
    </w:p>
    <w:p w:rsidR="00B25774" w:rsidRPr="00971DB4" w:rsidRDefault="00B25774" w:rsidP="00B25774">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sz w:val="24"/>
          <w:szCs w:val="24"/>
        </w:rPr>
      </w:pPr>
      <w:r w:rsidRPr="00971DB4">
        <w:rPr>
          <w:rFonts w:ascii="Times New Roman" w:eastAsia="Times New Roman" w:hAnsi="Times New Roman"/>
          <w:sz w:val="24"/>
          <w:szCs w:val="24"/>
        </w:rPr>
        <w:t xml:space="preserve">Оценка качества дошкольного образования (соответствия образовательной деятельности, реализуемой Организацией, заданным требованиям Стандарта и Программы в дошкольном образовании детей с ТНР) направлена, в первую очередь, на </w:t>
      </w:r>
      <w:proofErr w:type="gramStart"/>
      <w:r w:rsidRPr="00971DB4">
        <w:rPr>
          <w:rFonts w:ascii="Times New Roman" w:eastAsia="Times New Roman" w:hAnsi="Times New Roman"/>
          <w:sz w:val="24"/>
          <w:szCs w:val="24"/>
        </w:rPr>
        <w:t>оценивание</w:t>
      </w:r>
      <w:proofErr w:type="gramEnd"/>
      <w:r w:rsidRPr="00971DB4">
        <w:rPr>
          <w:rFonts w:ascii="Times New Roman" w:eastAsia="Times New Roman" w:hAnsi="Times New Roman"/>
          <w:sz w:val="24"/>
          <w:szCs w:val="24"/>
        </w:rPr>
        <w:t xml:space="preserve"> созданных Организацией условий образовательной деятельности, включая психолого-педагогические, кадровые, материально-технические, финансовые, информационно-методические, управление Организацией и т.д.</w:t>
      </w:r>
    </w:p>
    <w:p w:rsidR="00B25774" w:rsidRPr="00971DB4" w:rsidRDefault="00B25774" w:rsidP="00B25774">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sz w:val="24"/>
          <w:szCs w:val="24"/>
        </w:rPr>
      </w:pPr>
      <w:r w:rsidRPr="00971DB4">
        <w:rPr>
          <w:rFonts w:ascii="Times New Roman" w:eastAsia="Times New Roman" w:hAnsi="Times New Roman"/>
          <w:sz w:val="24"/>
          <w:szCs w:val="24"/>
        </w:rPr>
        <w:t>Программой не предусматривается оценивание качества образовательной деятельности Организации на основе достижения детьми с ТНР планируемых результатов освоения Программы.</w:t>
      </w:r>
    </w:p>
    <w:p w:rsidR="00B25774" w:rsidRPr="00971DB4" w:rsidRDefault="00B25774" w:rsidP="00B25774">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sz w:val="24"/>
          <w:szCs w:val="24"/>
        </w:rPr>
      </w:pPr>
      <w:r w:rsidRPr="00971DB4">
        <w:rPr>
          <w:rFonts w:ascii="Times New Roman" w:eastAsia="Times New Roman" w:hAnsi="Times New Roman"/>
          <w:sz w:val="24"/>
          <w:szCs w:val="24"/>
        </w:rPr>
        <w:t>Целевые ориентиры, представленные в Программе:</w:t>
      </w:r>
    </w:p>
    <w:p w:rsidR="00B25774" w:rsidRPr="00971DB4" w:rsidRDefault="00B25774" w:rsidP="00B25774">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sz w:val="24"/>
          <w:szCs w:val="24"/>
        </w:rPr>
      </w:pPr>
      <w:r w:rsidRPr="00971DB4">
        <w:rPr>
          <w:rFonts w:ascii="Times New Roman" w:eastAsia="Times New Roman" w:hAnsi="Times New Roman"/>
          <w:sz w:val="24"/>
          <w:szCs w:val="24"/>
        </w:rPr>
        <w:t>- не подлежат непосредственной оценке;</w:t>
      </w:r>
    </w:p>
    <w:p w:rsidR="00B25774" w:rsidRPr="00971DB4" w:rsidRDefault="00B25774" w:rsidP="00B25774">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sz w:val="24"/>
          <w:szCs w:val="24"/>
        </w:rPr>
      </w:pPr>
      <w:r w:rsidRPr="00971DB4">
        <w:rPr>
          <w:rFonts w:ascii="Times New Roman" w:eastAsia="Times New Roman" w:hAnsi="Times New Roman"/>
          <w:sz w:val="24"/>
          <w:szCs w:val="24"/>
        </w:rPr>
        <w:t xml:space="preserve">- не являются непосредственным основанием оценки как итогового, так и промежуточного уровня развития </w:t>
      </w:r>
      <w:proofErr w:type="gramStart"/>
      <w:r w:rsidRPr="00971DB4">
        <w:rPr>
          <w:rFonts w:ascii="Times New Roman" w:eastAsia="Times New Roman" w:hAnsi="Times New Roman"/>
          <w:sz w:val="24"/>
          <w:szCs w:val="24"/>
        </w:rPr>
        <w:t>обучающихся</w:t>
      </w:r>
      <w:proofErr w:type="gramEnd"/>
      <w:r w:rsidRPr="00971DB4">
        <w:rPr>
          <w:rFonts w:ascii="Times New Roman" w:eastAsia="Times New Roman" w:hAnsi="Times New Roman"/>
          <w:sz w:val="24"/>
          <w:szCs w:val="24"/>
        </w:rPr>
        <w:t xml:space="preserve"> с ТНР;</w:t>
      </w:r>
    </w:p>
    <w:p w:rsidR="00B25774" w:rsidRPr="00971DB4" w:rsidRDefault="00B25774" w:rsidP="00B25774">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sz w:val="24"/>
          <w:szCs w:val="24"/>
        </w:rPr>
      </w:pPr>
      <w:r w:rsidRPr="00971DB4">
        <w:rPr>
          <w:rFonts w:ascii="Times New Roman" w:eastAsia="Times New Roman" w:hAnsi="Times New Roman"/>
          <w:sz w:val="24"/>
          <w:szCs w:val="24"/>
        </w:rPr>
        <w:t>- не являются основанием для их формального сравнения с реальными достижениями детей с ТНР;</w:t>
      </w:r>
    </w:p>
    <w:p w:rsidR="00B25774" w:rsidRPr="00971DB4" w:rsidRDefault="00B25774" w:rsidP="00B25774">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sz w:val="24"/>
          <w:szCs w:val="24"/>
        </w:rPr>
      </w:pPr>
      <w:r w:rsidRPr="00971DB4">
        <w:rPr>
          <w:rFonts w:ascii="Times New Roman" w:eastAsia="Times New Roman" w:hAnsi="Times New Roman"/>
          <w:sz w:val="24"/>
          <w:szCs w:val="24"/>
        </w:rPr>
        <w:t xml:space="preserve">- не являются основой объективной оценки </w:t>
      </w:r>
      <w:proofErr w:type="gramStart"/>
      <w:r w:rsidRPr="00971DB4">
        <w:rPr>
          <w:rFonts w:ascii="Times New Roman" w:eastAsia="Times New Roman" w:hAnsi="Times New Roman"/>
          <w:sz w:val="24"/>
          <w:szCs w:val="24"/>
        </w:rPr>
        <w:t>соответствия</w:t>
      </w:r>
      <w:proofErr w:type="gramEnd"/>
      <w:r w:rsidRPr="00971DB4">
        <w:rPr>
          <w:rFonts w:ascii="Times New Roman" w:eastAsia="Times New Roman" w:hAnsi="Times New Roman"/>
          <w:sz w:val="24"/>
          <w:szCs w:val="24"/>
        </w:rPr>
        <w:t xml:space="preserve"> установленным требованиям образовательной деятельности и подготовки детей с ТНР;</w:t>
      </w:r>
    </w:p>
    <w:p w:rsidR="00B25774" w:rsidRPr="00971DB4" w:rsidRDefault="00B25774" w:rsidP="00B25774">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sz w:val="24"/>
          <w:szCs w:val="24"/>
        </w:rPr>
      </w:pPr>
      <w:r w:rsidRPr="00971DB4">
        <w:rPr>
          <w:rFonts w:ascii="Times New Roman" w:eastAsia="Times New Roman" w:hAnsi="Times New Roman"/>
          <w:sz w:val="24"/>
          <w:szCs w:val="24"/>
        </w:rPr>
        <w:t>- не являются непосредственным основанием при оценке качества образования.</w:t>
      </w:r>
    </w:p>
    <w:p w:rsidR="00B25774" w:rsidRPr="00971DB4" w:rsidRDefault="00B25774" w:rsidP="00B25774">
      <w:pPr>
        <w:widowControl w:val="0"/>
        <w:snapToGrid w:val="0"/>
        <w:spacing w:after="0" w:line="240" w:lineRule="auto"/>
        <w:ind w:firstLine="709"/>
        <w:contextualSpacing/>
        <w:jc w:val="both"/>
        <w:rPr>
          <w:rFonts w:ascii="Times New Roman" w:hAnsi="Times New Roman"/>
          <w:sz w:val="24"/>
          <w:szCs w:val="24"/>
          <w:lang w:eastAsia="ar-SA"/>
        </w:rPr>
      </w:pPr>
      <w:r w:rsidRPr="00971DB4">
        <w:rPr>
          <w:rFonts w:ascii="Times New Roman" w:hAnsi="Times New Roman"/>
          <w:sz w:val="24"/>
          <w:szCs w:val="24"/>
          <w:lang w:eastAsia="ar-SA"/>
        </w:rP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B25774" w:rsidRPr="00971DB4" w:rsidRDefault="00B25774" w:rsidP="00B25774">
      <w:pPr>
        <w:widowControl w:val="0"/>
        <w:snapToGrid w:val="0"/>
        <w:spacing w:after="0" w:line="240" w:lineRule="auto"/>
        <w:ind w:firstLine="709"/>
        <w:contextualSpacing/>
        <w:jc w:val="both"/>
        <w:rPr>
          <w:rFonts w:ascii="Times New Roman" w:hAnsi="Times New Roman"/>
          <w:sz w:val="24"/>
          <w:szCs w:val="24"/>
          <w:lang w:eastAsia="ar-SA"/>
        </w:rPr>
      </w:pPr>
      <w:r w:rsidRPr="00971DB4">
        <w:rPr>
          <w:rFonts w:ascii="Times New Roman" w:hAnsi="Times New Roman"/>
          <w:sz w:val="24"/>
          <w:szCs w:val="24"/>
          <w:lang w:eastAsia="ar-SA"/>
        </w:rPr>
        <w:t>–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B25774" w:rsidRPr="00971DB4" w:rsidRDefault="00B25774" w:rsidP="00B25774">
      <w:pPr>
        <w:widowControl w:val="0"/>
        <w:snapToGrid w:val="0"/>
        <w:spacing w:after="0" w:line="240" w:lineRule="auto"/>
        <w:ind w:firstLine="709"/>
        <w:contextualSpacing/>
        <w:jc w:val="both"/>
        <w:rPr>
          <w:rFonts w:ascii="Times New Roman" w:hAnsi="Times New Roman"/>
          <w:sz w:val="24"/>
          <w:szCs w:val="24"/>
          <w:lang w:eastAsia="ar-SA"/>
        </w:rPr>
      </w:pPr>
      <w:r w:rsidRPr="00971DB4">
        <w:rPr>
          <w:rFonts w:ascii="Times New Roman" w:hAnsi="Times New Roman"/>
          <w:sz w:val="24"/>
          <w:szCs w:val="24"/>
          <w:lang w:eastAsia="ar-SA"/>
        </w:rPr>
        <w:t xml:space="preserve">– детские </w:t>
      </w:r>
      <w:proofErr w:type="spellStart"/>
      <w:r w:rsidRPr="00971DB4">
        <w:rPr>
          <w:rFonts w:ascii="Times New Roman" w:hAnsi="Times New Roman"/>
          <w:sz w:val="24"/>
          <w:szCs w:val="24"/>
          <w:lang w:eastAsia="ar-SA"/>
        </w:rPr>
        <w:t>портфолио</w:t>
      </w:r>
      <w:proofErr w:type="spellEnd"/>
      <w:r w:rsidRPr="00971DB4">
        <w:rPr>
          <w:rFonts w:ascii="Times New Roman" w:hAnsi="Times New Roman"/>
          <w:sz w:val="24"/>
          <w:szCs w:val="24"/>
          <w:lang w:eastAsia="ar-SA"/>
        </w:rPr>
        <w:t>, фиксирующие достижения ребенка в ходе образовательной деятельности;</w:t>
      </w:r>
    </w:p>
    <w:p w:rsidR="00B25774" w:rsidRPr="00971DB4" w:rsidRDefault="00B25774" w:rsidP="00B25774">
      <w:pPr>
        <w:widowControl w:val="0"/>
        <w:snapToGrid w:val="0"/>
        <w:spacing w:after="0" w:line="240" w:lineRule="auto"/>
        <w:ind w:firstLine="709"/>
        <w:contextualSpacing/>
        <w:jc w:val="both"/>
        <w:rPr>
          <w:rFonts w:ascii="Times New Roman" w:hAnsi="Times New Roman"/>
          <w:sz w:val="24"/>
          <w:szCs w:val="24"/>
          <w:lang w:eastAsia="ar-SA"/>
        </w:rPr>
      </w:pPr>
      <w:r w:rsidRPr="00971DB4">
        <w:rPr>
          <w:rFonts w:ascii="Times New Roman" w:hAnsi="Times New Roman"/>
          <w:sz w:val="24"/>
          <w:szCs w:val="24"/>
          <w:lang w:eastAsia="ar-SA"/>
        </w:rPr>
        <w:t>– карты развития ребенка дошкольного возраста с ТНР;</w:t>
      </w:r>
    </w:p>
    <w:p w:rsidR="00B25774" w:rsidRPr="00971DB4" w:rsidRDefault="00B25774" w:rsidP="00B25774">
      <w:pPr>
        <w:widowControl w:val="0"/>
        <w:snapToGrid w:val="0"/>
        <w:spacing w:after="0" w:line="240" w:lineRule="auto"/>
        <w:ind w:firstLine="709"/>
        <w:contextualSpacing/>
        <w:jc w:val="both"/>
        <w:rPr>
          <w:rFonts w:ascii="Times New Roman" w:hAnsi="Times New Roman"/>
          <w:sz w:val="24"/>
          <w:szCs w:val="24"/>
          <w:lang w:eastAsia="ar-SA"/>
        </w:rPr>
      </w:pPr>
      <w:r w:rsidRPr="00971DB4">
        <w:rPr>
          <w:rFonts w:ascii="Times New Roman" w:hAnsi="Times New Roman"/>
          <w:sz w:val="24"/>
          <w:szCs w:val="24"/>
          <w:lang w:eastAsia="ar-SA"/>
        </w:rPr>
        <w:t>– различные шкалы индивидуального развития ребенка с ТНР.</w:t>
      </w:r>
    </w:p>
    <w:p w:rsidR="00B25774" w:rsidRPr="00971DB4" w:rsidRDefault="00B25774" w:rsidP="00B25774">
      <w:pPr>
        <w:widowControl w:val="0"/>
        <w:snapToGrid w:val="0"/>
        <w:spacing w:after="0" w:line="240" w:lineRule="auto"/>
        <w:ind w:firstLine="709"/>
        <w:contextualSpacing/>
        <w:jc w:val="both"/>
        <w:rPr>
          <w:rFonts w:ascii="Times New Roman" w:hAnsi="Times New Roman"/>
          <w:sz w:val="24"/>
          <w:szCs w:val="24"/>
          <w:lang w:eastAsia="ar-SA"/>
        </w:rPr>
      </w:pPr>
      <w:r w:rsidRPr="00971DB4">
        <w:rPr>
          <w:rFonts w:ascii="Times New Roman" w:hAnsi="Times New Roman"/>
          <w:sz w:val="24"/>
          <w:szCs w:val="24"/>
          <w:lang w:eastAsia="ar-SA"/>
        </w:rPr>
        <w:t>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w:t>
      </w:r>
    </w:p>
    <w:p w:rsidR="00B25774" w:rsidRPr="00971DB4" w:rsidRDefault="00B25774" w:rsidP="00B25774">
      <w:pPr>
        <w:widowControl w:val="0"/>
        <w:snapToGrid w:val="0"/>
        <w:spacing w:after="0" w:line="240" w:lineRule="auto"/>
        <w:ind w:firstLine="709"/>
        <w:contextualSpacing/>
        <w:jc w:val="both"/>
        <w:rPr>
          <w:rFonts w:ascii="Times New Roman" w:hAnsi="Times New Roman"/>
          <w:sz w:val="24"/>
          <w:szCs w:val="24"/>
          <w:lang w:eastAsia="ar-SA"/>
        </w:rPr>
      </w:pPr>
      <w:r w:rsidRPr="00971DB4">
        <w:rPr>
          <w:rFonts w:ascii="Times New Roman" w:hAnsi="Times New Roman"/>
          <w:sz w:val="24"/>
          <w:szCs w:val="24"/>
          <w:lang w:eastAsia="ar-SA"/>
        </w:rPr>
        <w:t>В соответствии со Стандартом и принципами Программы оценка качества образовательной деятельности по Программе:</w:t>
      </w:r>
    </w:p>
    <w:p w:rsidR="00B25774" w:rsidRPr="00971DB4" w:rsidRDefault="00B25774" w:rsidP="00B25774">
      <w:pPr>
        <w:widowControl w:val="0"/>
        <w:snapToGrid w:val="0"/>
        <w:spacing w:after="0" w:line="240" w:lineRule="auto"/>
        <w:ind w:firstLine="709"/>
        <w:contextualSpacing/>
        <w:jc w:val="both"/>
        <w:rPr>
          <w:rFonts w:ascii="Times New Roman" w:hAnsi="Times New Roman"/>
          <w:sz w:val="24"/>
          <w:szCs w:val="24"/>
          <w:lang w:eastAsia="ar-SA"/>
        </w:rPr>
      </w:pPr>
      <w:r w:rsidRPr="00971DB4">
        <w:rPr>
          <w:rFonts w:ascii="Times New Roman" w:hAnsi="Times New Roman"/>
          <w:sz w:val="24"/>
          <w:szCs w:val="24"/>
          <w:lang w:eastAsia="ar-SA"/>
        </w:rPr>
        <w:t>1) поддерживает ценности развития и позитивной социализации ребенка дошкольного возраста с ТНР;</w:t>
      </w:r>
    </w:p>
    <w:p w:rsidR="00B25774" w:rsidRPr="00971DB4" w:rsidRDefault="00B25774" w:rsidP="00B25774">
      <w:pPr>
        <w:widowControl w:val="0"/>
        <w:snapToGrid w:val="0"/>
        <w:spacing w:after="0" w:line="240" w:lineRule="auto"/>
        <w:ind w:firstLine="709"/>
        <w:contextualSpacing/>
        <w:jc w:val="both"/>
        <w:rPr>
          <w:rFonts w:ascii="Times New Roman" w:hAnsi="Times New Roman"/>
          <w:sz w:val="24"/>
          <w:szCs w:val="24"/>
          <w:lang w:eastAsia="ar-SA"/>
        </w:rPr>
      </w:pPr>
      <w:r w:rsidRPr="00971DB4">
        <w:rPr>
          <w:rFonts w:ascii="Times New Roman" w:hAnsi="Times New Roman"/>
          <w:sz w:val="24"/>
          <w:szCs w:val="24"/>
          <w:lang w:eastAsia="ar-SA"/>
        </w:rPr>
        <w:t>2) учитывает факт разнообразия путей развития ребенка с ТНР;</w:t>
      </w:r>
    </w:p>
    <w:p w:rsidR="00B25774" w:rsidRPr="00971DB4" w:rsidRDefault="00B25774" w:rsidP="00B25774">
      <w:pPr>
        <w:widowControl w:val="0"/>
        <w:snapToGrid w:val="0"/>
        <w:spacing w:after="0" w:line="240" w:lineRule="auto"/>
        <w:ind w:firstLine="709"/>
        <w:contextualSpacing/>
        <w:jc w:val="both"/>
        <w:rPr>
          <w:rFonts w:ascii="Times New Roman" w:hAnsi="Times New Roman"/>
          <w:sz w:val="24"/>
          <w:szCs w:val="24"/>
          <w:lang w:eastAsia="ar-SA"/>
        </w:rPr>
      </w:pPr>
      <w:r w:rsidRPr="00971DB4">
        <w:rPr>
          <w:rFonts w:ascii="Times New Roman" w:hAnsi="Times New Roman"/>
          <w:sz w:val="24"/>
          <w:szCs w:val="24"/>
          <w:lang w:eastAsia="ar-SA"/>
        </w:rPr>
        <w:t>3)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детей дошкольного возраста с ТНР;</w:t>
      </w:r>
    </w:p>
    <w:p w:rsidR="00B25774" w:rsidRPr="00971DB4" w:rsidRDefault="00B25774" w:rsidP="00B25774">
      <w:pPr>
        <w:widowControl w:val="0"/>
        <w:snapToGrid w:val="0"/>
        <w:spacing w:after="0" w:line="240" w:lineRule="auto"/>
        <w:ind w:firstLine="709"/>
        <w:contextualSpacing/>
        <w:jc w:val="both"/>
        <w:rPr>
          <w:rFonts w:ascii="Times New Roman" w:hAnsi="Times New Roman"/>
          <w:sz w:val="24"/>
          <w:szCs w:val="24"/>
          <w:lang w:eastAsia="ar-SA"/>
        </w:rPr>
      </w:pPr>
      <w:r w:rsidRPr="00971DB4">
        <w:rPr>
          <w:rFonts w:ascii="Times New Roman" w:hAnsi="Times New Roman"/>
          <w:sz w:val="24"/>
          <w:szCs w:val="24"/>
          <w:lang w:eastAsia="ar-SA"/>
        </w:rPr>
        <w:t>4) обеспечивает выбор методов и инструментов оценивания для семьи, образовательной организации и для педагогов Организации в соответствии:</w:t>
      </w:r>
    </w:p>
    <w:p w:rsidR="00B25774" w:rsidRPr="00971DB4" w:rsidRDefault="00B25774" w:rsidP="00B25774">
      <w:pPr>
        <w:widowControl w:val="0"/>
        <w:snapToGrid w:val="0"/>
        <w:spacing w:after="0" w:line="240" w:lineRule="auto"/>
        <w:ind w:firstLine="709"/>
        <w:contextualSpacing/>
        <w:jc w:val="both"/>
        <w:rPr>
          <w:rFonts w:ascii="Times New Roman" w:hAnsi="Times New Roman"/>
          <w:sz w:val="24"/>
          <w:szCs w:val="24"/>
          <w:lang w:eastAsia="ar-SA"/>
        </w:rPr>
      </w:pPr>
      <w:r w:rsidRPr="00971DB4">
        <w:rPr>
          <w:rFonts w:ascii="Times New Roman" w:hAnsi="Times New Roman"/>
          <w:sz w:val="24"/>
          <w:szCs w:val="24"/>
          <w:lang w:eastAsia="ar-SA"/>
        </w:rPr>
        <w:t>– с разнообразием вариантов развития ребенка с ТНР в дошкольном детстве,</w:t>
      </w:r>
    </w:p>
    <w:p w:rsidR="00B25774" w:rsidRPr="00971DB4" w:rsidRDefault="00B25774" w:rsidP="00B25774">
      <w:pPr>
        <w:widowControl w:val="0"/>
        <w:snapToGrid w:val="0"/>
        <w:spacing w:after="0" w:line="240" w:lineRule="auto"/>
        <w:ind w:firstLine="709"/>
        <w:contextualSpacing/>
        <w:jc w:val="both"/>
        <w:rPr>
          <w:rFonts w:ascii="Times New Roman" w:hAnsi="Times New Roman"/>
          <w:sz w:val="24"/>
          <w:szCs w:val="24"/>
          <w:lang w:eastAsia="ar-SA"/>
        </w:rPr>
      </w:pPr>
      <w:r w:rsidRPr="00971DB4">
        <w:rPr>
          <w:rFonts w:ascii="Times New Roman" w:hAnsi="Times New Roman"/>
          <w:sz w:val="24"/>
          <w:szCs w:val="24"/>
          <w:lang w:eastAsia="ar-SA"/>
        </w:rPr>
        <w:t>– разнообразием вариантов образовательной среды,</w:t>
      </w:r>
    </w:p>
    <w:p w:rsidR="00B25774" w:rsidRPr="00971DB4" w:rsidRDefault="00B25774" w:rsidP="00B25774">
      <w:pPr>
        <w:widowControl w:val="0"/>
        <w:snapToGrid w:val="0"/>
        <w:spacing w:after="0" w:line="240" w:lineRule="auto"/>
        <w:ind w:firstLine="709"/>
        <w:contextualSpacing/>
        <w:jc w:val="both"/>
        <w:rPr>
          <w:rFonts w:ascii="Times New Roman" w:hAnsi="Times New Roman"/>
          <w:sz w:val="24"/>
          <w:szCs w:val="24"/>
          <w:lang w:eastAsia="ar-SA"/>
        </w:rPr>
      </w:pPr>
      <w:r w:rsidRPr="00971DB4">
        <w:rPr>
          <w:rFonts w:ascii="Times New Roman" w:hAnsi="Times New Roman"/>
          <w:sz w:val="24"/>
          <w:szCs w:val="24"/>
          <w:lang w:eastAsia="ar-SA"/>
        </w:rPr>
        <w:t>– разнообразием местных условий в разных регионах и муниципальных образованиях Российской Федерации;</w:t>
      </w:r>
    </w:p>
    <w:p w:rsidR="00B25774" w:rsidRPr="00971DB4" w:rsidRDefault="00B25774" w:rsidP="00B25774">
      <w:pPr>
        <w:widowControl w:val="0"/>
        <w:snapToGrid w:val="0"/>
        <w:spacing w:after="0" w:line="240" w:lineRule="auto"/>
        <w:ind w:firstLine="709"/>
        <w:contextualSpacing/>
        <w:jc w:val="both"/>
        <w:rPr>
          <w:rFonts w:ascii="Times New Roman" w:hAnsi="Times New Roman"/>
          <w:sz w:val="24"/>
          <w:szCs w:val="24"/>
          <w:lang w:eastAsia="ar-SA"/>
        </w:rPr>
      </w:pPr>
      <w:r w:rsidRPr="00971DB4">
        <w:rPr>
          <w:rFonts w:ascii="Times New Roman" w:hAnsi="Times New Roman"/>
          <w:sz w:val="24"/>
          <w:szCs w:val="24"/>
          <w:lang w:eastAsia="ar-SA"/>
        </w:rPr>
        <w:t>5) представляет собой основу для развивающего управления программ</w:t>
      </w:r>
      <w:r>
        <w:rPr>
          <w:rFonts w:ascii="Times New Roman" w:hAnsi="Times New Roman"/>
          <w:sz w:val="24"/>
          <w:szCs w:val="24"/>
          <w:lang w:eastAsia="ar-SA"/>
        </w:rPr>
        <w:t>ой</w:t>
      </w:r>
      <w:r w:rsidRPr="00971DB4">
        <w:rPr>
          <w:rFonts w:ascii="Times New Roman" w:hAnsi="Times New Roman"/>
          <w:sz w:val="24"/>
          <w:szCs w:val="24"/>
          <w:lang w:eastAsia="ar-SA"/>
        </w:rPr>
        <w:t xml:space="preserve"> дошкольного образования для детей с ТНР на уровне дошкольной образовательной организации, обеспечивая тем самым качество основных образовательных программ дошкольного образования в разных </w:t>
      </w:r>
      <w:r w:rsidRPr="00971DB4">
        <w:rPr>
          <w:rFonts w:ascii="Times New Roman" w:hAnsi="Times New Roman"/>
          <w:sz w:val="24"/>
          <w:szCs w:val="24"/>
          <w:lang w:eastAsia="ar-SA"/>
        </w:rPr>
        <w:lastRenderedPageBreak/>
        <w:t>условиях.</w:t>
      </w:r>
    </w:p>
    <w:p w:rsidR="00B25774" w:rsidRPr="00BC0EE2" w:rsidRDefault="00B25774" w:rsidP="00B25774">
      <w:pPr>
        <w:widowControl w:val="0"/>
        <w:snapToGrid w:val="0"/>
        <w:spacing w:after="0" w:line="240" w:lineRule="auto"/>
        <w:ind w:firstLine="709"/>
        <w:contextualSpacing/>
        <w:jc w:val="both"/>
        <w:rPr>
          <w:rFonts w:ascii="Times New Roman" w:hAnsi="Times New Roman"/>
          <w:sz w:val="24"/>
          <w:szCs w:val="24"/>
          <w:lang w:eastAsia="ar-SA"/>
        </w:rPr>
      </w:pPr>
      <w:r w:rsidRPr="00BC0EE2">
        <w:rPr>
          <w:rFonts w:ascii="Times New Roman" w:hAnsi="Times New Roman"/>
          <w:sz w:val="24"/>
          <w:szCs w:val="24"/>
          <w:lang w:eastAsia="ar-SA"/>
        </w:rPr>
        <w:t>Программой предусмотрены следующие уровни системы оценки качества:</w:t>
      </w:r>
    </w:p>
    <w:p w:rsidR="00B25774" w:rsidRPr="00971DB4" w:rsidRDefault="00B25774" w:rsidP="00B25774">
      <w:pPr>
        <w:widowControl w:val="0"/>
        <w:snapToGrid w:val="0"/>
        <w:spacing w:after="0" w:line="240" w:lineRule="auto"/>
        <w:ind w:firstLine="709"/>
        <w:contextualSpacing/>
        <w:jc w:val="both"/>
        <w:rPr>
          <w:rFonts w:ascii="Times New Roman" w:hAnsi="Times New Roman"/>
          <w:sz w:val="24"/>
          <w:szCs w:val="24"/>
          <w:lang w:eastAsia="ar-SA"/>
        </w:rPr>
      </w:pPr>
      <w:r w:rsidRPr="00971DB4">
        <w:rPr>
          <w:rFonts w:ascii="Times New Roman" w:hAnsi="Times New Roman"/>
          <w:sz w:val="24"/>
          <w:szCs w:val="24"/>
          <w:lang w:eastAsia="ar-SA"/>
        </w:rPr>
        <w:t xml:space="preserve">- </w:t>
      </w:r>
      <w:proofErr w:type="gramStart"/>
      <w:r w:rsidRPr="00971DB4">
        <w:rPr>
          <w:rFonts w:ascii="Times New Roman" w:hAnsi="Times New Roman"/>
          <w:sz w:val="24"/>
          <w:szCs w:val="24"/>
          <w:lang w:eastAsia="ar-SA"/>
        </w:rPr>
        <w:t>внутреннее</w:t>
      </w:r>
      <w:proofErr w:type="gramEnd"/>
      <w:r w:rsidRPr="00971DB4">
        <w:rPr>
          <w:rFonts w:ascii="Times New Roman" w:hAnsi="Times New Roman"/>
          <w:sz w:val="24"/>
          <w:szCs w:val="24"/>
          <w:lang w:eastAsia="ar-SA"/>
        </w:rPr>
        <w:t xml:space="preserve"> </w:t>
      </w:r>
      <w:proofErr w:type="spellStart"/>
      <w:r w:rsidRPr="00971DB4">
        <w:rPr>
          <w:rFonts w:ascii="Times New Roman" w:hAnsi="Times New Roman"/>
          <w:sz w:val="24"/>
          <w:szCs w:val="24"/>
          <w:lang w:eastAsia="ar-SA"/>
        </w:rPr>
        <w:t>самообследование</w:t>
      </w:r>
      <w:proofErr w:type="spellEnd"/>
      <w:r w:rsidRPr="00971DB4">
        <w:rPr>
          <w:rFonts w:ascii="Times New Roman" w:hAnsi="Times New Roman"/>
          <w:sz w:val="24"/>
          <w:szCs w:val="24"/>
          <w:lang w:eastAsia="ar-SA"/>
        </w:rPr>
        <w:t>, оценка, самооценка дошкольной образовательной организации;</w:t>
      </w:r>
    </w:p>
    <w:p w:rsidR="00B25774" w:rsidRPr="00971DB4" w:rsidRDefault="00B25774" w:rsidP="00B25774">
      <w:pPr>
        <w:widowControl w:val="0"/>
        <w:snapToGrid w:val="0"/>
        <w:spacing w:after="0" w:line="240" w:lineRule="auto"/>
        <w:ind w:firstLine="709"/>
        <w:contextualSpacing/>
        <w:jc w:val="both"/>
        <w:rPr>
          <w:rFonts w:ascii="Times New Roman" w:hAnsi="Times New Roman"/>
          <w:sz w:val="24"/>
          <w:szCs w:val="24"/>
          <w:lang w:eastAsia="ar-SA"/>
        </w:rPr>
      </w:pPr>
      <w:r w:rsidRPr="00971DB4">
        <w:rPr>
          <w:rFonts w:ascii="Times New Roman" w:hAnsi="Times New Roman"/>
          <w:sz w:val="24"/>
          <w:szCs w:val="24"/>
          <w:lang w:eastAsia="ar-SA"/>
        </w:rPr>
        <w:t>- внешняя оценка дошкольной образовательной организации, в том числе независимая профессиональная и общественная оценка.</w:t>
      </w:r>
    </w:p>
    <w:p w:rsidR="00B25774" w:rsidRPr="00971DB4" w:rsidRDefault="00B25774" w:rsidP="00B25774">
      <w:pPr>
        <w:widowControl w:val="0"/>
        <w:snapToGrid w:val="0"/>
        <w:spacing w:after="0" w:line="240" w:lineRule="auto"/>
        <w:ind w:firstLine="709"/>
        <w:contextualSpacing/>
        <w:jc w:val="both"/>
        <w:rPr>
          <w:rFonts w:ascii="Times New Roman" w:hAnsi="Times New Roman"/>
          <w:sz w:val="24"/>
          <w:szCs w:val="24"/>
          <w:lang w:eastAsia="ar-SA"/>
        </w:rPr>
      </w:pPr>
      <w:r w:rsidRPr="00971DB4">
        <w:rPr>
          <w:rFonts w:ascii="Times New Roman" w:hAnsi="Times New Roman"/>
          <w:sz w:val="24"/>
          <w:szCs w:val="24"/>
          <w:lang w:eastAsia="ar-SA"/>
        </w:rPr>
        <w:t>На уровне образовательной организации система оценки качества реализации Программы решает задачи:</w:t>
      </w:r>
    </w:p>
    <w:p w:rsidR="00B25774" w:rsidRPr="00971DB4" w:rsidRDefault="00B25774" w:rsidP="00B25774">
      <w:pPr>
        <w:widowControl w:val="0"/>
        <w:snapToGrid w:val="0"/>
        <w:spacing w:after="0" w:line="240" w:lineRule="auto"/>
        <w:ind w:firstLine="709"/>
        <w:contextualSpacing/>
        <w:jc w:val="both"/>
        <w:rPr>
          <w:rFonts w:ascii="Times New Roman" w:hAnsi="Times New Roman"/>
          <w:sz w:val="24"/>
          <w:szCs w:val="24"/>
          <w:lang w:eastAsia="ar-SA"/>
        </w:rPr>
      </w:pPr>
      <w:r w:rsidRPr="00971DB4">
        <w:rPr>
          <w:rFonts w:ascii="Times New Roman" w:hAnsi="Times New Roman"/>
          <w:sz w:val="24"/>
          <w:szCs w:val="24"/>
          <w:lang w:eastAsia="ar-SA"/>
        </w:rPr>
        <w:t>- повышения качества реализации программы дошкольного образования;</w:t>
      </w:r>
    </w:p>
    <w:p w:rsidR="00B25774" w:rsidRPr="00971DB4" w:rsidRDefault="00B25774" w:rsidP="00B25774">
      <w:pPr>
        <w:widowControl w:val="0"/>
        <w:snapToGrid w:val="0"/>
        <w:spacing w:after="0" w:line="240" w:lineRule="auto"/>
        <w:ind w:firstLine="709"/>
        <w:contextualSpacing/>
        <w:jc w:val="both"/>
        <w:rPr>
          <w:rFonts w:ascii="Times New Roman" w:hAnsi="Times New Roman"/>
          <w:sz w:val="24"/>
          <w:szCs w:val="24"/>
          <w:lang w:eastAsia="ar-SA"/>
        </w:rPr>
      </w:pPr>
      <w:r w:rsidRPr="00971DB4">
        <w:rPr>
          <w:rFonts w:ascii="Times New Roman" w:hAnsi="Times New Roman"/>
          <w:sz w:val="24"/>
          <w:szCs w:val="24"/>
          <w:lang w:eastAsia="ar-SA"/>
        </w:rPr>
        <w:t>- реализации требований Стандарта к структуре, условиям и целевым ориентирам основной образовательной программы дошкольной организации;</w:t>
      </w:r>
    </w:p>
    <w:p w:rsidR="00B25774" w:rsidRPr="00971DB4" w:rsidRDefault="00B25774" w:rsidP="00B25774">
      <w:pPr>
        <w:widowControl w:val="0"/>
        <w:snapToGrid w:val="0"/>
        <w:spacing w:after="0" w:line="240" w:lineRule="auto"/>
        <w:ind w:firstLine="709"/>
        <w:contextualSpacing/>
        <w:jc w:val="both"/>
        <w:rPr>
          <w:rFonts w:ascii="Times New Roman" w:hAnsi="Times New Roman"/>
          <w:sz w:val="24"/>
          <w:szCs w:val="24"/>
          <w:lang w:eastAsia="ar-SA"/>
        </w:rPr>
      </w:pPr>
      <w:r w:rsidRPr="00971DB4">
        <w:rPr>
          <w:rFonts w:ascii="Times New Roman" w:hAnsi="Times New Roman"/>
          <w:sz w:val="24"/>
          <w:szCs w:val="24"/>
          <w:lang w:eastAsia="ar-SA"/>
        </w:rPr>
        <w:t xml:space="preserve">- обеспечения объективной экспертизы деятельности Организации в процессе </w:t>
      </w:r>
      <w:proofErr w:type="gramStart"/>
      <w:r w:rsidRPr="00971DB4">
        <w:rPr>
          <w:rFonts w:ascii="Times New Roman" w:hAnsi="Times New Roman"/>
          <w:sz w:val="24"/>
          <w:szCs w:val="24"/>
          <w:lang w:eastAsia="ar-SA"/>
        </w:rPr>
        <w:t>оценки качества адаптированной программы дошкольного образования детей</w:t>
      </w:r>
      <w:proofErr w:type="gramEnd"/>
      <w:r w:rsidRPr="00971DB4">
        <w:rPr>
          <w:rFonts w:ascii="Times New Roman" w:hAnsi="Times New Roman"/>
          <w:sz w:val="24"/>
          <w:szCs w:val="24"/>
          <w:lang w:eastAsia="ar-SA"/>
        </w:rPr>
        <w:t xml:space="preserve"> с ТНР;</w:t>
      </w:r>
    </w:p>
    <w:p w:rsidR="00B25774" w:rsidRPr="00971DB4" w:rsidRDefault="00B25774" w:rsidP="00B25774">
      <w:pPr>
        <w:widowControl w:val="0"/>
        <w:snapToGrid w:val="0"/>
        <w:spacing w:after="0" w:line="240" w:lineRule="auto"/>
        <w:ind w:firstLine="709"/>
        <w:contextualSpacing/>
        <w:jc w:val="both"/>
        <w:rPr>
          <w:rFonts w:ascii="Times New Roman" w:hAnsi="Times New Roman"/>
          <w:sz w:val="24"/>
          <w:szCs w:val="24"/>
          <w:lang w:eastAsia="ar-SA"/>
        </w:rPr>
      </w:pPr>
      <w:r w:rsidRPr="00971DB4">
        <w:rPr>
          <w:rFonts w:ascii="Times New Roman" w:hAnsi="Times New Roman"/>
          <w:sz w:val="24"/>
          <w:szCs w:val="24"/>
          <w:lang w:eastAsia="ar-SA"/>
        </w:rPr>
        <w:t>- задания ориентиров педагогам в их профессиональной деятельности и перспектив развития самой Организации;</w:t>
      </w:r>
    </w:p>
    <w:p w:rsidR="00B25774" w:rsidRPr="00971DB4" w:rsidRDefault="00B25774" w:rsidP="00B25774">
      <w:pPr>
        <w:widowControl w:val="0"/>
        <w:snapToGrid w:val="0"/>
        <w:spacing w:after="0" w:line="240" w:lineRule="auto"/>
        <w:ind w:firstLine="709"/>
        <w:contextualSpacing/>
        <w:jc w:val="both"/>
        <w:rPr>
          <w:rFonts w:ascii="Times New Roman" w:hAnsi="Times New Roman"/>
          <w:sz w:val="24"/>
          <w:szCs w:val="24"/>
          <w:lang w:eastAsia="ar-SA"/>
        </w:rPr>
      </w:pPr>
      <w:r w:rsidRPr="00971DB4">
        <w:rPr>
          <w:rFonts w:ascii="Times New Roman" w:hAnsi="Times New Roman"/>
          <w:sz w:val="24"/>
          <w:szCs w:val="24"/>
          <w:lang w:eastAsia="ar-SA"/>
        </w:rPr>
        <w:t>- создания оснований преемственности между дошкольным и начальным общим образованием обучающихся с ТНР.</w:t>
      </w:r>
    </w:p>
    <w:p w:rsidR="00B25774" w:rsidRPr="00971DB4" w:rsidRDefault="00B25774" w:rsidP="00B25774">
      <w:pPr>
        <w:widowControl w:val="0"/>
        <w:snapToGrid w:val="0"/>
        <w:spacing w:after="0" w:line="240" w:lineRule="auto"/>
        <w:ind w:firstLine="709"/>
        <w:contextualSpacing/>
        <w:jc w:val="both"/>
        <w:rPr>
          <w:rFonts w:ascii="Times New Roman" w:hAnsi="Times New Roman"/>
          <w:sz w:val="24"/>
          <w:szCs w:val="24"/>
          <w:lang w:eastAsia="ar-SA"/>
        </w:rPr>
      </w:pPr>
      <w:r w:rsidRPr="00971DB4">
        <w:rPr>
          <w:rFonts w:ascii="Times New Roman" w:hAnsi="Times New Roman"/>
          <w:sz w:val="24"/>
          <w:szCs w:val="24"/>
          <w:lang w:eastAsia="ar-SA"/>
        </w:rPr>
        <w:t>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B25774" w:rsidRPr="00971DB4" w:rsidRDefault="00B25774" w:rsidP="00B25774">
      <w:pPr>
        <w:widowControl w:val="0"/>
        <w:snapToGrid w:val="0"/>
        <w:spacing w:after="0" w:line="240" w:lineRule="auto"/>
        <w:ind w:firstLine="709"/>
        <w:contextualSpacing/>
        <w:jc w:val="both"/>
        <w:rPr>
          <w:rFonts w:ascii="Times New Roman" w:hAnsi="Times New Roman"/>
          <w:sz w:val="24"/>
          <w:szCs w:val="24"/>
          <w:lang w:eastAsia="ar-SA"/>
        </w:rPr>
      </w:pPr>
      <w:r w:rsidRPr="00971DB4">
        <w:rPr>
          <w:rFonts w:ascii="Times New Roman" w:hAnsi="Times New Roman"/>
          <w:sz w:val="24"/>
          <w:szCs w:val="24"/>
          <w:lang w:eastAsia="ar-SA"/>
        </w:rPr>
        <w:t>Результаты оценивания качества образовательной деятельности формируют доказательную основу для корректировки образовательного процесса и условий образовательной деятельности.</w:t>
      </w:r>
    </w:p>
    <w:p w:rsidR="00B25774" w:rsidRPr="00971DB4" w:rsidRDefault="00B25774" w:rsidP="00B25774">
      <w:pPr>
        <w:widowControl w:val="0"/>
        <w:snapToGrid w:val="0"/>
        <w:spacing w:after="0" w:line="240" w:lineRule="auto"/>
        <w:ind w:firstLine="709"/>
        <w:contextualSpacing/>
        <w:jc w:val="both"/>
        <w:rPr>
          <w:rFonts w:ascii="Times New Roman" w:hAnsi="Times New Roman"/>
          <w:sz w:val="24"/>
          <w:szCs w:val="24"/>
          <w:lang w:eastAsia="ar-SA"/>
        </w:rPr>
      </w:pPr>
      <w:r w:rsidRPr="00971DB4">
        <w:rPr>
          <w:rFonts w:ascii="Times New Roman" w:hAnsi="Times New Roman"/>
          <w:sz w:val="24"/>
          <w:szCs w:val="24"/>
          <w:lang w:eastAsia="ar-SA"/>
        </w:rPr>
        <w:t>Важную роль в системе оценки качества образовательной деятельности играют родители (законные представители) обучающихся с ТНР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w:t>
      </w:r>
      <w:r>
        <w:rPr>
          <w:rFonts w:ascii="Times New Roman" w:hAnsi="Times New Roman"/>
          <w:sz w:val="24"/>
          <w:szCs w:val="24"/>
          <w:lang w:eastAsia="ar-SA"/>
        </w:rPr>
        <w:t>ой</w:t>
      </w:r>
      <w:r w:rsidRPr="00971DB4">
        <w:rPr>
          <w:rFonts w:ascii="Times New Roman" w:hAnsi="Times New Roman"/>
          <w:sz w:val="24"/>
          <w:szCs w:val="24"/>
          <w:lang w:eastAsia="ar-SA"/>
        </w:rPr>
        <w:t xml:space="preserve"> </w:t>
      </w:r>
      <w:r>
        <w:rPr>
          <w:rFonts w:ascii="Times New Roman" w:hAnsi="Times New Roman"/>
          <w:sz w:val="24"/>
          <w:szCs w:val="24"/>
          <w:lang w:eastAsia="ar-SA"/>
        </w:rPr>
        <w:t xml:space="preserve">деятельности </w:t>
      </w:r>
      <w:r w:rsidRPr="00971DB4">
        <w:rPr>
          <w:rFonts w:ascii="Times New Roman" w:hAnsi="Times New Roman"/>
          <w:sz w:val="24"/>
          <w:szCs w:val="24"/>
          <w:lang w:eastAsia="ar-SA"/>
        </w:rPr>
        <w:t>Организации.</w:t>
      </w:r>
    </w:p>
    <w:p w:rsidR="00B25774" w:rsidRDefault="00B25774" w:rsidP="00B25774">
      <w:pPr>
        <w:widowControl w:val="0"/>
        <w:snapToGrid w:val="0"/>
        <w:spacing w:after="0" w:line="240" w:lineRule="auto"/>
        <w:ind w:firstLine="709"/>
        <w:contextualSpacing/>
        <w:jc w:val="both"/>
        <w:rPr>
          <w:rFonts w:ascii="Times New Roman" w:hAnsi="Times New Roman"/>
          <w:sz w:val="24"/>
          <w:szCs w:val="24"/>
          <w:lang w:eastAsia="ar-SA"/>
        </w:rPr>
      </w:pPr>
    </w:p>
    <w:p w:rsidR="00B25774" w:rsidRDefault="00B25774" w:rsidP="00B25774">
      <w:pPr>
        <w:widowControl w:val="0"/>
        <w:snapToGrid w:val="0"/>
        <w:spacing w:after="0" w:line="240" w:lineRule="auto"/>
        <w:ind w:firstLine="709"/>
        <w:contextualSpacing/>
        <w:jc w:val="both"/>
        <w:rPr>
          <w:rFonts w:ascii="Times New Roman" w:hAnsi="Times New Roman"/>
          <w:sz w:val="24"/>
          <w:szCs w:val="24"/>
          <w:lang w:eastAsia="ar-SA"/>
        </w:rPr>
      </w:pPr>
    </w:p>
    <w:p w:rsidR="00B25774" w:rsidRDefault="00B25774" w:rsidP="00B25774">
      <w:pPr>
        <w:widowControl w:val="0"/>
        <w:snapToGrid w:val="0"/>
        <w:spacing w:after="0" w:line="240" w:lineRule="auto"/>
        <w:ind w:firstLine="709"/>
        <w:contextualSpacing/>
        <w:jc w:val="both"/>
        <w:rPr>
          <w:rFonts w:ascii="Times New Roman" w:hAnsi="Times New Roman"/>
          <w:sz w:val="24"/>
          <w:szCs w:val="24"/>
          <w:lang w:eastAsia="ar-SA"/>
        </w:rPr>
      </w:pPr>
    </w:p>
    <w:p w:rsidR="00B25774" w:rsidRDefault="00B25774" w:rsidP="00B25774">
      <w:pPr>
        <w:widowControl w:val="0"/>
        <w:snapToGrid w:val="0"/>
        <w:spacing w:after="0" w:line="240" w:lineRule="auto"/>
        <w:ind w:firstLine="709"/>
        <w:contextualSpacing/>
        <w:jc w:val="both"/>
        <w:rPr>
          <w:rFonts w:ascii="Times New Roman" w:hAnsi="Times New Roman"/>
          <w:sz w:val="24"/>
          <w:szCs w:val="24"/>
          <w:lang w:eastAsia="ar-SA"/>
        </w:rPr>
      </w:pPr>
    </w:p>
    <w:p w:rsidR="00B25774" w:rsidRDefault="00B25774" w:rsidP="00B25774">
      <w:pPr>
        <w:widowControl w:val="0"/>
        <w:snapToGrid w:val="0"/>
        <w:spacing w:after="0" w:line="240" w:lineRule="auto"/>
        <w:ind w:firstLine="709"/>
        <w:contextualSpacing/>
        <w:jc w:val="both"/>
        <w:rPr>
          <w:rFonts w:ascii="Times New Roman" w:hAnsi="Times New Roman"/>
          <w:sz w:val="24"/>
          <w:szCs w:val="24"/>
          <w:lang w:eastAsia="ar-SA"/>
        </w:rPr>
      </w:pPr>
    </w:p>
    <w:p w:rsidR="00B25774" w:rsidRDefault="00B25774" w:rsidP="00B25774">
      <w:pPr>
        <w:widowControl w:val="0"/>
        <w:snapToGrid w:val="0"/>
        <w:spacing w:after="0" w:line="240" w:lineRule="auto"/>
        <w:ind w:firstLine="709"/>
        <w:contextualSpacing/>
        <w:jc w:val="both"/>
        <w:rPr>
          <w:rFonts w:ascii="Times New Roman" w:hAnsi="Times New Roman"/>
          <w:sz w:val="24"/>
          <w:szCs w:val="24"/>
          <w:lang w:eastAsia="ar-SA"/>
        </w:rPr>
      </w:pPr>
    </w:p>
    <w:p w:rsidR="00B25774" w:rsidRDefault="00B25774" w:rsidP="00B25774">
      <w:pPr>
        <w:widowControl w:val="0"/>
        <w:snapToGrid w:val="0"/>
        <w:spacing w:after="0" w:line="240" w:lineRule="auto"/>
        <w:ind w:firstLine="709"/>
        <w:contextualSpacing/>
        <w:jc w:val="both"/>
        <w:rPr>
          <w:rFonts w:ascii="Times New Roman" w:hAnsi="Times New Roman"/>
          <w:sz w:val="24"/>
          <w:szCs w:val="24"/>
          <w:lang w:eastAsia="ar-SA"/>
        </w:rPr>
      </w:pPr>
    </w:p>
    <w:p w:rsidR="00B25774" w:rsidRDefault="00B25774" w:rsidP="00B25774">
      <w:pPr>
        <w:widowControl w:val="0"/>
        <w:snapToGrid w:val="0"/>
        <w:spacing w:after="0" w:line="240" w:lineRule="auto"/>
        <w:ind w:firstLine="709"/>
        <w:contextualSpacing/>
        <w:jc w:val="both"/>
        <w:rPr>
          <w:rFonts w:ascii="Times New Roman" w:hAnsi="Times New Roman"/>
          <w:sz w:val="24"/>
          <w:szCs w:val="24"/>
          <w:lang w:eastAsia="ar-SA"/>
        </w:rPr>
      </w:pPr>
    </w:p>
    <w:p w:rsidR="00B25774" w:rsidRDefault="00B25774" w:rsidP="00B25774">
      <w:pPr>
        <w:widowControl w:val="0"/>
        <w:snapToGrid w:val="0"/>
        <w:spacing w:after="0" w:line="240" w:lineRule="auto"/>
        <w:ind w:firstLine="709"/>
        <w:contextualSpacing/>
        <w:jc w:val="both"/>
        <w:rPr>
          <w:rFonts w:ascii="Times New Roman" w:hAnsi="Times New Roman"/>
          <w:sz w:val="24"/>
          <w:szCs w:val="24"/>
          <w:lang w:eastAsia="ar-SA"/>
        </w:rPr>
      </w:pPr>
    </w:p>
    <w:p w:rsidR="00B25774" w:rsidRDefault="00B25774" w:rsidP="00B25774">
      <w:pPr>
        <w:widowControl w:val="0"/>
        <w:snapToGrid w:val="0"/>
        <w:spacing w:after="0" w:line="240" w:lineRule="auto"/>
        <w:ind w:firstLine="709"/>
        <w:contextualSpacing/>
        <w:jc w:val="both"/>
        <w:rPr>
          <w:rFonts w:ascii="Times New Roman" w:hAnsi="Times New Roman"/>
          <w:sz w:val="24"/>
          <w:szCs w:val="24"/>
          <w:lang w:eastAsia="ar-SA"/>
        </w:rPr>
      </w:pPr>
    </w:p>
    <w:p w:rsidR="00B25774" w:rsidRDefault="00B25774" w:rsidP="00B25774">
      <w:pPr>
        <w:widowControl w:val="0"/>
        <w:snapToGrid w:val="0"/>
        <w:spacing w:after="0" w:line="240" w:lineRule="auto"/>
        <w:ind w:firstLine="709"/>
        <w:contextualSpacing/>
        <w:jc w:val="both"/>
        <w:rPr>
          <w:rFonts w:ascii="Times New Roman" w:hAnsi="Times New Roman"/>
          <w:sz w:val="24"/>
          <w:szCs w:val="24"/>
          <w:lang w:eastAsia="ar-SA"/>
        </w:rPr>
      </w:pPr>
    </w:p>
    <w:p w:rsidR="00B25774" w:rsidRDefault="00B25774" w:rsidP="00B25774">
      <w:pPr>
        <w:widowControl w:val="0"/>
        <w:snapToGrid w:val="0"/>
        <w:spacing w:after="0" w:line="240" w:lineRule="auto"/>
        <w:ind w:firstLine="709"/>
        <w:contextualSpacing/>
        <w:jc w:val="both"/>
        <w:rPr>
          <w:rFonts w:ascii="Times New Roman" w:hAnsi="Times New Roman"/>
          <w:sz w:val="24"/>
          <w:szCs w:val="24"/>
          <w:lang w:eastAsia="ar-SA"/>
        </w:rPr>
      </w:pPr>
    </w:p>
    <w:p w:rsidR="00B25774" w:rsidRDefault="00B25774" w:rsidP="00B25774">
      <w:pPr>
        <w:widowControl w:val="0"/>
        <w:snapToGrid w:val="0"/>
        <w:spacing w:after="0" w:line="240" w:lineRule="auto"/>
        <w:ind w:firstLine="709"/>
        <w:contextualSpacing/>
        <w:jc w:val="both"/>
        <w:rPr>
          <w:rFonts w:ascii="Times New Roman" w:hAnsi="Times New Roman"/>
          <w:sz w:val="24"/>
          <w:szCs w:val="24"/>
          <w:lang w:eastAsia="ar-SA"/>
        </w:rPr>
      </w:pPr>
    </w:p>
    <w:p w:rsidR="00B25774" w:rsidRDefault="00B25774" w:rsidP="00B25774">
      <w:pPr>
        <w:widowControl w:val="0"/>
        <w:snapToGrid w:val="0"/>
        <w:spacing w:after="0" w:line="240" w:lineRule="auto"/>
        <w:ind w:firstLine="709"/>
        <w:contextualSpacing/>
        <w:jc w:val="both"/>
        <w:rPr>
          <w:rFonts w:ascii="Times New Roman" w:hAnsi="Times New Roman"/>
          <w:sz w:val="24"/>
          <w:szCs w:val="24"/>
          <w:lang w:eastAsia="ar-SA"/>
        </w:rPr>
      </w:pPr>
    </w:p>
    <w:p w:rsidR="00B25774" w:rsidRDefault="00B25774" w:rsidP="00B25774">
      <w:pPr>
        <w:widowControl w:val="0"/>
        <w:snapToGrid w:val="0"/>
        <w:spacing w:after="0" w:line="240" w:lineRule="auto"/>
        <w:ind w:firstLine="709"/>
        <w:contextualSpacing/>
        <w:jc w:val="both"/>
        <w:rPr>
          <w:rFonts w:ascii="Times New Roman" w:hAnsi="Times New Roman"/>
          <w:sz w:val="24"/>
          <w:szCs w:val="24"/>
          <w:lang w:eastAsia="ar-SA"/>
        </w:rPr>
      </w:pPr>
    </w:p>
    <w:p w:rsidR="00B25774" w:rsidRDefault="00B25774" w:rsidP="00B25774">
      <w:pPr>
        <w:widowControl w:val="0"/>
        <w:snapToGrid w:val="0"/>
        <w:spacing w:after="0" w:line="240" w:lineRule="auto"/>
        <w:ind w:firstLine="709"/>
        <w:contextualSpacing/>
        <w:jc w:val="both"/>
        <w:rPr>
          <w:rFonts w:ascii="Times New Roman" w:hAnsi="Times New Roman"/>
          <w:sz w:val="24"/>
          <w:szCs w:val="24"/>
          <w:lang w:eastAsia="ar-SA"/>
        </w:rPr>
      </w:pPr>
    </w:p>
    <w:p w:rsidR="00B25774" w:rsidRPr="00971DB4" w:rsidRDefault="00B25774" w:rsidP="00B25774">
      <w:pPr>
        <w:widowControl w:val="0"/>
        <w:snapToGrid w:val="0"/>
        <w:spacing w:after="0" w:line="240" w:lineRule="auto"/>
        <w:ind w:firstLine="709"/>
        <w:contextualSpacing/>
        <w:jc w:val="both"/>
        <w:rPr>
          <w:rFonts w:ascii="Times New Roman" w:hAnsi="Times New Roman"/>
          <w:sz w:val="24"/>
          <w:szCs w:val="24"/>
          <w:lang w:eastAsia="ar-SA"/>
        </w:rPr>
      </w:pPr>
    </w:p>
    <w:p w:rsidR="00B25774" w:rsidRPr="00276855" w:rsidRDefault="00B25774" w:rsidP="00B25774">
      <w:pPr>
        <w:pStyle w:val="13"/>
        <w:keepNext w:val="0"/>
        <w:keepLines w:val="0"/>
        <w:widowControl w:val="0"/>
        <w:spacing w:before="0" w:line="240" w:lineRule="auto"/>
        <w:rPr>
          <w:b/>
          <w:color w:val="auto"/>
        </w:rPr>
      </w:pPr>
      <w:bookmarkStart w:id="9" w:name="_Toc485825607"/>
      <w:r w:rsidRPr="00276855">
        <w:rPr>
          <w:b/>
          <w:color w:val="auto"/>
        </w:rPr>
        <w:t>2. СОДЕРЖАТЕЛЬНЫЙ РАЗДЕЛ</w:t>
      </w:r>
      <w:bookmarkEnd w:id="9"/>
    </w:p>
    <w:p w:rsidR="00B25774" w:rsidRPr="00276855" w:rsidRDefault="00B25774" w:rsidP="00B25774">
      <w:pPr>
        <w:pStyle w:val="23"/>
        <w:spacing w:line="240" w:lineRule="auto"/>
        <w:ind w:firstLine="709"/>
        <w:rPr>
          <w:b/>
          <w:color w:val="auto"/>
          <w:u w:val="none"/>
        </w:rPr>
      </w:pPr>
      <w:bookmarkStart w:id="10" w:name="_Toc485825608"/>
      <w:r w:rsidRPr="00276855">
        <w:rPr>
          <w:b/>
          <w:color w:val="auto"/>
          <w:u w:val="none"/>
        </w:rPr>
        <w:t>2.1. Общие положения</w:t>
      </w:r>
      <w:bookmarkEnd w:id="10"/>
      <w:r w:rsidRPr="00276855">
        <w:rPr>
          <w:b/>
          <w:color w:val="auto"/>
          <w:u w:val="none"/>
        </w:rPr>
        <w:t xml:space="preserve"> </w:t>
      </w:r>
    </w:p>
    <w:p w:rsidR="00B25774" w:rsidRDefault="00B25774" w:rsidP="00B25774">
      <w:pPr>
        <w:widowControl w:val="0"/>
        <w:tabs>
          <w:tab w:val="left" w:pos="567"/>
        </w:tabs>
        <w:spacing w:after="0" w:line="240" w:lineRule="auto"/>
        <w:ind w:firstLine="709"/>
        <w:jc w:val="both"/>
        <w:rPr>
          <w:rFonts w:ascii="Times New Roman" w:eastAsia="Times New Roman" w:hAnsi="Times New Roman"/>
          <w:sz w:val="24"/>
          <w:szCs w:val="24"/>
        </w:rPr>
      </w:pP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rPr>
      </w:pPr>
      <w:r w:rsidRPr="00971DB4">
        <w:rPr>
          <w:rFonts w:ascii="Times New Roman" w:eastAsia="Times New Roman" w:hAnsi="Times New Roman"/>
          <w:sz w:val="24"/>
          <w:szCs w:val="24"/>
        </w:rPr>
        <w:t xml:space="preserve">В содержательном разделе </w:t>
      </w:r>
      <w:proofErr w:type="gramStart"/>
      <w:r w:rsidRPr="00971DB4">
        <w:rPr>
          <w:rFonts w:ascii="Times New Roman" w:eastAsia="Times New Roman" w:hAnsi="Times New Roman"/>
          <w:sz w:val="24"/>
          <w:szCs w:val="24"/>
        </w:rPr>
        <w:t>представлены</w:t>
      </w:r>
      <w:proofErr w:type="gramEnd"/>
      <w:r w:rsidRPr="00971DB4">
        <w:rPr>
          <w:rFonts w:ascii="Times New Roman" w:eastAsia="Times New Roman" w:hAnsi="Times New Roman"/>
          <w:sz w:val="24"/>
          <w:szCs w:val="24"/>
        </w:rPr>
        <w:t>:</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eastAsia="Times New Roman" w:hAnsi="Times New Roman"/>
          <w:sz w:val="24"/>
          <w:szCs w:val="24"/>
        </w:rPr>
        <w:t xml:space="preserve">описание модулей образовательной деятельности в соответствии с направлениями развития и психофизическими особенностями ребенка с ТНР в пяти образовательных областях: </w:t>
      </w:r>
      <w:r w:rsidRPr="00971DB4">
        <w:rPr>
          <w:rFonts w:ascii="Times New Roman" w:eastAsia="Times New Roman" w:hAnsi="Times New Roman"/>
          <w:sz w:val="24"/>
          <w:szCs w:val="24"/>
        </w:rPr>
        <w:lastRenderedPageBreak/>
        <w:t>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При разработке образовательных программ дошкольного образования могут использоваться образовательные модули по образовательным областям (направлениям развития детей дошкольного возраста) на основании единства и взаимосвязи содержания образовательной программы, форм, методов и средств образовательной деятельности, а также организации образовательной среды, в том числе предметно-пространственной развивающей образовательной среде, представленные в комплексных и парциальных программах;</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eastAsia="Times New Roman" w:hAnsi="Times New Roman"/>
          <w:sz w:val="24"/>
          <w:szCs w:val="24"/>
        </w:rPr>
        <w:t xml:space="preserve">описание вариативных форм, способов, методов и средств реализации Программы с учетом психофизических, возрастных и индивидуально-психологических особенностей воспитанников с ТНР, специфики их образовательных потребностей, мотивов и интересов; </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eastAsia="Times New Roman" w:hAnsi="Times New Roman"/>
          <w:sz w:val="24"/>
          <w:szCs w:val="24"/>
        </w:rPr>
        <w:t>программа коррекционно-развивающей работы с детьми с ОВЗ, описывающая образовательную деятельность по коррекции нарушений развития детей с ТНР.</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rPr>
      </w:pPr>
      <w:r w:rsidRPr="00971DB4">
        <w:rPr>
          <w:rFonts w:ascii="Times New Roman" w:eastAsia="Times New Roman" w:hAnsi="Times New Roman"/>
          <w:sz w:val="24"/>
          <w:szCs w:val="24"/>
        </w:rPr>
        <w:t>Способы реализации образовательной деятельности определяются климатическими, социально-экономическими условиями субъекта РФ, местом расположения Организации, педагогическим коллективом Организации. При организации образовательной деятельности по направлениям, обозначенным образовательными областями, необходимо следовать общим и с</w:t>
      </w:r>
      <w:r w:rsidRPr="00971DB4">
        <w:rPr>
          <w:rFonts w:ascii="Times New Roman" w:eastAsia="Times New Roman" w:hAnsi="Times New Roman"/>
          <w:bCs/>
          <w:sz w:val="24"/>
          <w:szCs w:val="24"/>
          <w:lang w:eastAsia="ru-RU"/>
        </w:rPr>
        <w:t xml:space="preserve">пецифическим принципам и подходам к формированию </w:t>
      </w:r>
      <w:r w:rsidRPr="00971DB4">
        <w:rPr>
          <w:rFonts w:ascii="Times New Roman" w:eastAsia="Times New Roman" w:hAnsi="Times New Roman"/>
          <w:sz w:val="24"/>
          <w:szCs w:val="24"/>
        </w:rPr>
        <w:t xml:space="preserve">Программы, в частности принципам поддержки разнообразия детства, индивидуализации дошкольного образования детей с ТНР и другим. Определяя содержание образовательной деятельности в соответствии с этими принципами, следует принимать во внимание неравномерность психофизического развития, особенности речевого развития детей с ТНР, значительные индивидуальные различия между детьми, а также особенности </w:t>
      </w:r>
      <w:proofErr w:type="spellStart"/>
      <w:r w:rsidRPr="00971DB4">
        <w:rPr>
          <w:rFonts w:ascii="Times New Roman" w:eastAsia="Times New Roman" w:hAnsi="Times New Roman"/>
          <w:sz w:val="24"/>
          <w:szCs w:val="24"/>
        </w:rPr>
        <w:t>социокультурной</w:t>
      </w:r>
      <w:proofErr w:type="spellEnd"/>
      <w:r w:rsidRPr="00971DB4">
        <w:rPr>
          <w:rFonts w:ascii="Times New Roman" w:eastAsia="Times New Roman" w:hAnsi="Times New Roman"/>
          <w:sz w:val="24"/>
          <w:szCs w:val="24"/>
        </w:rPr>
        <w:t xml:space="preserve"> среды, в которой проживают семьи воспитанников. </w:t>
      </w:r>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В группах компенсирующей направленности осуществляется реализация адаптированной основной образовательной программы дошкольного образования для детей с </w:t>
      </w:r>
      <w:r>
        <w:rPr>
          <w:rFonts w:ascii="Times New Roman" w:hAnsi="Times New Roman"/>
          <w:sz w:val="24"/>
          <w:szCs w:val="24"/>
        </w:rPr>
        <w:t xml:space="preserve"> ТНР, </w:t>
      </w:r>
      <w:r w:rsidRPr="00971DB4">
        <w:rPr>
          <w:rFonts w:ascii="Times New Roman" w:hAnsi="Times New Roman"/>
          <w:sz w:val="24"/>
          <w:szCs w:val="24"/>
        </w:rPr>
        <w:t xml:space="preserve">обеспечивающей коррекцию нарушений развития и социальную адаптацию </w:t>
      </w:r>
      <w:r>
        <w:rPr>
          <w:rFonts w:ascii="Times New Roman" w:hAnsi="Times New Roman"/>
          <w:sz w:val="24"/>
          <w:szCs w:val="24"/>
        </w:rPr>
        <w:t xml:space="preserve"> детей </w:t>
      </w:r>
      <w:r w:rsidRPr="00971DB4">
        <w:rPr>
          <w:rFonts w:ascii="Times New Roman" w:hAnsi="Times New Roman"/>
          <w:sz w:val="24"/>
          <w:szCs w:val="24"/>
        </w:rPr>
        <w:t>с учетом особенностей их психофизического развития, индивидуальных возможностей.</w:t>
      </w:r>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rPr>
      </w:pPr>
      <w:proofErr w:type="gramStart"/>
      <w:r w:rsidRPr="00971DB4">
        <w:rPr>
          <w:rFonts w:ascii="Times New Roman" w:hAnsi="Times New Roman"/>
          <w:sz w:val="24"/>
          <w:szCs w:val="24"/>
        </w:rPr>
        <w:t>В группах комбинированной направленности осуществляется совместное образование обучающихся с ТНР по основной образовательной программе дошкольного образования, имеющей в структуре раздел «Коррекционная работа/инклюзивное образование», при разработке которого учитываются особенности психофизического развития воспитанников с ОВЗ, определяющие организацию и содержание коррекционной работы специалистов (учителя-логопеда, учителя-дефектолога, педагога-психолога и др.).</w:t>
      </w:r>
      <w:proofErr w:type="gramEnd"/>
      <w:r w:rsidRPr="00971DB4">
        <w:rPr>
          <w:rFonts w:ascii="Times New Roman" w:hAnsi="Times New Roman"/>
          <w:sz w:val="24"/>
          <w:szCs w:val="24"/>
        </w:rPr>
        <w:t xml:space="preserve"> Воспитанник с </w:t>
      </w:r>
      <w:r>
        <w:rPr>
          <w:rFonts w:ascii="Times New Roman" w:hAnsi="Times New Roman"/>
          <w:sz w:val="24"/>
          <w:szCs w:val="24"/>
        </w:rPr>
        <w:t>ФФН</w:t>
      </w:r>
      <w:r w:rsidRPr="00971DB4">
        <w:rPr>
          <w:rFonts w:ascii="Times New Roman" w:hAnsi="Times New Roman"/>
          <w:sz w:val="24"/>
          <w:szCs w:val="24"/>
        </w:rPr>
        <w:t xml:space="preserve"> </w:t>
      </w:r>
      <w:r>
        <w:rPr>
          <w:rFonts w:ascii="Times New Roman" w:hAnsi="Times New Roman"/>
          <w:sz w:val="24"/>
          <w:szCs w:val="24"/>
        </w:rPr>
        <w:t xml:space="preserve">или с заиканием </w:t>
      </w:r>
      <w:r w:rsidRPr="00971DB4">
        <w:rPr>
          <w:rFonts w:ascii="Times New Roman" w:hAnsi="Times New Roman"/>
          <w:sz w:val="24"/>
          <w:szCs w:val="24"/>
        </w:rPr>
        <w:t>получает образование по основной образовательной программе дошкольного образования</w:t>
      </w:r>
      <w:r>
        <w:rPr>
          <w:rFonts w:ascii="Times New Roman" w:hAnsi="Times New Roman"/>
          <w:sz w:val="24"/>
          <w:szCs w:val="24"/>
        </w:rPr>
        <w:t xml:space="preserve">, а воспитанник с ОНР - </w:t>
      </w:r>
      <w:r w:rsidRPr="00971DB4">
        <w:rPr>
          <w:rFonts w:ascii="Times New Roman" w:hAnsi="Times New Roman"/>
          <w:sz w:val="24"/>
          <w:szCs w:val="24"/>
        </w:rPr>
        <w:t xml:space="preserve"> по адаптированной образовательной программе в соответствии с рекомендациями </w:t>
      </w:r>
      <w:proofErr w:type="spellStart"/>
      <w:r w:rsidRPr="00971DB4">
        <w:rPr>
          <w:rFonts w:ascii="Times New Roman" w:hAnsi="Times New Roman"/>
          <w:sz w:val="24"/>
          <w:szCs w:val="24"/>
        </w:rPr>
        <w:t>психолого-медико-педагогической</w:t>
      </w:r>
      <w:proofErr w:type="spellEnd"/>
      <w:r w:rsidRPr="00971DB4">
        <w:rPr>
          <w:rFonts w:ascii="Times New Roman" w:hAnsi="Times New Roman"/>
          <w:sz w:val="24"/>
          <w:szCs w:val="24"/>
        </w:rPr>
        <w:t xml:space="preserve"> комиссии.</w:t>
      </w:r>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При включении </w:t>
      </w:r>
      <w:r>
        <w:rPr>
          <w:rFonts w:ascii="Times New Roman" w:hAnsi="Times New Roman"/>
          <w:sz w:val="24"/>
          <w:szCs w:val="24"/>
        </w:rPr>
        <w:t>воспитанника</w:t>
      </w:r>
      <w:r w:rsidRPr="00971DB4">
        <w:rPr>
          <w:rFonts w:ascii="Times New Roman" w:hAnsi="Times New Roman"/>
          <w:sz w:val="24"/>
          <w:szCs w:val="24"/>
        </w:rPr>
        <w:t xml:space="preserve"> с </w:t>
      </w:r>
      <w:r>
        <w:rPr>
          <w:rFonts w:ascii="Times New Roman" w:hAnsi="Times New Roman"/>
          <w:sz w:val="24"/>
          <w:szCs w:val="24"/>
        </w:rPr>
        <w:t>ФФН</w:t>
      </w:r>
      <w:r w:rsidRPr="00971DB4">
        <w:rPr>
          <w:rFonts w:ascii="Times New Roman" w:hAnsi="Times New Roman"/>
          <w:sz w:val="24"/>
          <w:szCs w:val="24"/>
        </w:rPr>
        <w:t xml:space="preserve"> в группу </w:t>
      </w:r>
      <w:proofErr w:type="spellStart"/>
      <w:r w:rsidRPr="00971DB4">
        <w:rPr>
          <w:rFonts w:ascii="Times New Roman" w:hAnsi="Times New Roman"/>
          <w:sz w:val="24"/>
          <w:szCs w:val="24"/>
        </w:rPr>
        <w:t>общеразвивающей</w:t>
      </w:r>
      <w:proofErr w:type="spellEnd"/>
      <w:r w:rsidRPr="00971DB4">
        <w:rPr>
          <w:rFonts w:ascii="Times New Roman" w:hAnsi="Times New Roman"/>
          <w:sz w:val="24"/>
          <w:szCs w:val="24"/>
        </w:rPr>
        <w:t xml:space="preserve"> направленности его образование осуществляется по основной образовательной программе дошкольного образования, имеющей в структуре раздел «Коррекционная работа/инклюзивное образование»</w:t>
      </w:r>
      <w:r>
        <w:rPr>
          <w:rFonts w:ascii="Times New Roman" w:hAnsi="Times New Roman"/>
          <w:sz w:val="24"/>
          <w:szCs w:val="24"/>
        </w:rPr>
        <w:t xml:space="preserve">. </w:t>
      </w:r>
      <w:r w:rsidRPr="00971DB4">
        <w:rPr>
          <w:rFonts w:ascii="Times New Roman" w:hAnsi="Times New Roman"/>
          <w:sz w:val="24"/>
          <w:szCs w:val="24"/>
        </w:rPr>
        <w:t xml:space="preserve"> При включении </w:t>
      </w:r>
      <w:r>
        <w:rPr>
          <w:rFonts w:ascii="Times New Roman" w:hAnsi="Times New Roman"/>
          <w:sz w:val="24"/>
          <w:szCs w:val="24"/>
        </w:rPr>
        <w:t>воспитанника</w:t>
      </w:r>
      <w:r w:rsidRPr="00971DB4">
        <w:rPr>
          <w:rFonts w:ascii="Times New Roman" w:hAnsi="Times New Roman"/>
          <w:sz w:val="24"/>
          <w:szCs w:val="24"/>
        </w:rPr>
        <w:t xml:space="preserve"> с </w:t>
      </w:r>
      <w:r>
        <w:rPr>
          <w:rFonts w:ascii="Times New Roman" w:hAnsi="Times New Roman"/>
          <w:sz w:val="24"/>
          <w:szCs w:val="24"/>
        </w:rPr>
        <w:t>ОНР</w:t>
      </w:r>
      <w:r w:rsidRPr="00971DB4">
        <w:rPr>
          <w:rFonts w:ascii="Times New Roman" w:hAnsi="Times New Roman"/>
          <w:sz w:val="24"/>
          <w:szCs w:val="24"/>
        </w:rPr>
        <w:t xml:space="preserve"> в группу </w:t>
      </w:r>
      <w:proofErr w:type="spellStart"/>
      <w:r w:rsidRPr="00971DB4">
        <w:rPr>
          <w:rFonts w:ascii="Times New Roman" w:hAnsi="Times New Roman"/>
          <w:sz w:val="24"/>
          <w:szCs w:val="24"/>
        </w:rPr>
        <w:t>общеразвивающей</w:t>
      </w:r>
      <w:proofErr w:type="spellEnd"/>
      <w:r w:rsidRPr="00971DB4">
        <w:rPr>
          <w:rFonts w:ascii="Times New Roman" w:hAnsi="Times New Roman"/>
          <w:sz w:val="24"/>
          <w:szCs w:val="24"/>
        </w:rPr>
        <w:t xml:space="preserve"> направленности</w:t>
      </w:r>
      <w:r>
        <w:rPr>
          <w:rFonts w:ascii="Times New Roman" w:hAnsi="Times New Roman"/>
          <w:sz w:val="24"/>
          <w:szCs w:val="24"/>
        </w:rPr>
        <w:t>,</w:t>
      </w:r>
      <w:r w:rsidRPr="00971DB4">
        <w:rPr>
          <w:rFonts w:ascii="Times New Roman" w:hAnsi="Times New Roman"/>
          <w:sz w:val="24"/>
          <w:szCs w:val="24"/>
        </w:rPr>
        <w:t xml:space="preserve"> его образование осуществляется по адаптированной образовательной программе в соответствии с рекомендациями </w:t>
      </w:r>
      <w:proofErr w:type="spellStart"/>
      <w:r w:rsidRPr="00971DB4">
        <w:rPr>
          <w:rFonts w:ascii="Times New Roman" w:hAnsi="Times New Roman"/>
          <w:sz w:val="24"/>
          <w:szCs w:val="24"/>
        </w:rPr>
        <w:t>психолого-медико-педагогической</w:t>
      </w:r>
      <w:proofErr w:type="spellEnd"/>
      <w:r w:rsidRPr="00971DB4">
        <w:rPr>
          <w:rFonts w:ascii="Times New Roman" w:hAnsi="Times New Roman"/>
          <w:sz w:val="24"/>
          <w:szCs w:val="24"/>
        </w:rPr>
        <w:t xml:space="preserve"> комиссии. </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rPr>
      </w:pPr>
      <w:r w:rsidRPr="00971DB4">
        <w:rPr>
          <w:rFonts w:ascii="Times New Roman" w:eastAsia="Times New Roman" w:hAnsi="Times New Roman"/>
          <w:sz w:val="24"/>
          <w:szCs w:val="24"/>
        </w:rPr>
        <w:t>Описание вариативных форм, способов, методов и средств реализации Программы дается с учетом психофизических, возрастных и индивидуальных особенностей дошкольников с ТНР, специфики их образовательных потребностей и интересов.</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rPr>
      </w:pPr>
      <w:r w:rsidRPr="00971DB4">
        <w:rPr>
          <w:rFonts w:ascii="Times New Roman" w:eastAsia="Times New Roman" w:hAnsi="Times New Roman"/>
          <w:sz w:val="24"/>
          <w:szCs w:val="24"/>
        </w:rPr>
        <w:t xml:space="preserve">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w:t>
      </w:r>
      <w:proofErr w:type="spellStart"/>
      <w:r w:rsidRPr="00971DB4">
        <w:rPr>
          <w:rFonts w:ascii="Times New Roman" w:eastAsia="Times New Roman" w:hAnsi="Times New Roman"/>
          <w:sz w:val="24"/>
          <w:szCs w:val="24"/>
        </w:rPr>
        <w:t>социокультурных</w:t>
      </w:r>
      <w:proofErr w:type="spellEnd"/>
      <w:r w:rsidRPr="00971DB4">
        <w:rPr>
          <w:rFonts w:ascii="Times New Roman" w:eastAsia="Times New Roman" w:hAnsi="Times New Roman"/>
          <w:sz w:val="24"/>
          <w:szCs w:val="24"/>
        </w:rPr>
        <w:t xml:space="preserve">, географических, климатических условий реализации Программы, возраста воспитанников с ТНР, состава групп, особенностей и интересов детей, запросов родителей (законных представителей). </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rPr>
      </w:pPr>
      <w:proofErr w:type="gramStart"/>
      <w:r w:rsidRPr="00971DB4">
        <w:rPr>
          <w:rFonts w:ascii="Times New Roman" w:eastAsia="Times New Roman" w:hAnsi="Times New Roman"/>
          <w:sz w:val="24"/>
          <w:szCs w:val="24"/>
        </w:rPr>
        <w:lastRenderedPageBreak/>
        <w:t>Примером вариативных форм, способов, методов организации образовательной деятельности могут служить такие формы как: образовательные ситуации, предлагаемые для группы детей, исходя из особенностей их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 и другие виды игр;</w:t>
      </w:r>
      <w:proofErr w:type="gramEnd"/>
      <w:r w:rsidRPr="00971DB4">
        <w:rPr>
          <w:rFonts w:ascii="Times New Roman" w:eastAsia="Times New Roman" w:hAnsi="Times New Roman"/>
          <w:sz w:val="24"/>
          <w:szCs w:val="24"/>
        </w:rPr>
        <w:t xml:space="preserve"> взаимодействие и общение детей и взрослых и/или детей между собой; проекты различной направленности, прежде всего исследовательские; праздники, социальные акции т.п.,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rPr>
      </w:pPr>
      <w:proofErr w:type="gramStart"/>
      <w:r w:rsidRPr="00971DB4">
        <w:rPr>
          <w:rFonts w:ascii="Times New Roman" w:eastAsia="Times New Roman" w:hAnsi="Times New Roman"/>
          <w:sz w:val="24"/>
          <w:szCs w:val="24"/>
        </w:rPr>
        <w:t>Любые формы, способы, методы и средства реализации Программы должны осуществляться с учетом базовых принципов Стандарта и раскрытых в разделе 1.1.2 принципов и подходов Программы, т. е. должны обеспечивать активное участие ребенка с нарушением речи в образовательном процессе в соответствии со своими возможностями и интересами, личностно-развивающий характер взаимодействия и общения и др.</w:t>
      </w:r>
      <w:proofErr w:type="gramEnd"/>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В сфере развития представлений в разных сферах знаний об окружающей действительности педагоги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 </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rPr>
      </w:pPr>
      <w:r w:rsidRPr="00971DB4">
        <w:rPr>
          <w:rFonts w:ascii="Times New Roman" w:eastAsia="Times New Roman" w:hAnsi="Times New Roman"/>
          <w:sz w:val="24"/>
          <w:szCs w:val="24"/>
        </w:rPr>
        <w:t>При подборе форм, методов, способов реализации Программы для достижения планируемых результатов, описанных в Стандарте в форме целевых ориентиров и представленных в разделе 1.2. Программы, и развития в пяти образовательных областях необходимо учитывать общие характеристики возрастного развития детей и задачи развития для каждого возрастного периода, а также особенности речевого развития детей с нарушением речи.</w:t>
      </w:r>
    </w:p>
    <w:p w:rsidR="00B25774" w:rsidRPr="00971DB4" w:rsidRDefault="00B25774" w:rsidP="00B25774">
      <w:pPr>
        <w:widowControl w:val="0"/>
        <w:spacing w:after="0" w:line="240" w:lineRule="auto"/>
        <w:ind w:firstLine="709"/>
        <w:jc w:val="both"/>
        <w:rPr>
          <w:rFonts w:ascii="Times New Roman" w:hAnsi="Times New Roman"/>
          <w:sz w:val="24"/>
          <w:szCs w:val="24"/>
        </w:rPr>
      </w:pPr>
    </w:p>
    <w:p w:rsidR="00B25774" w:rsidRPr="00276855" w:rsidRDefault="00B25774" w:rsidP="00B25774">
      <w:pPr>
        <w:pStyle w:val="23"/>
        <w:spacing w:line="240" w:lineRule="auto"/>
        <w:ind w:firstLine="709"/>
        <w:jc w:val="both"/>
        <w:rPr>
          <w:b/>
          <w:color w:val="auto"/>
          <w:u w:val="none"/>
        </w:rPr>
      </w:pPr>
      <w:bookmarkStart w:id="11" w:name="_Toc485825609"/>
      <w:r w:rsidRPr="00276855">
        <w:rPr>
          <w:b/>
          <w:color w:val="auto"/>
          <w:u w:val="none"/>
        </w:rPr>
        <w:t>2.2. Описание образовательной деятельности в соответствии с направлениями развития ребенка, представленными в пяти образовательных областях</w:t>
      </w:r>
      <w:bookmarkEnd w:id="11"/>
    </w:p>
    <w:p w:rsidR="00B25774" w:rsidRPr="00971DB4" w:rsidRDefault="00B25774" w:rsidP="00B25774">
      <w:pPr>
        <w:widowControl w:val="0"/>
        <w:spacing w:after="0" w:line="240" w:lineRule="auto"/>
        <w:ind w:firstLine="709"/>
        <w:jc w:val="both"/>
        <w:rPr>
          <w:rFonts w:ascii="Times New Roman" w:hAnsi="Times New Roman"/>
          <w:b/>
          <w:sz w:val="24"/>
          <w:szCs w:val="24"/>
          <w:u w:val="single"/>
        </w:rPr>
      </w:pPr>
    </w:p>
    <w:p w:rsidR="00B25774" w:rsidRPr="00276855" w:rsidRDefault="00B25774" w:rsidP="00B25774">
      <w:pPr>
        <w:pStyle w:val="31"/>
        <w:spacing w:line="240" w:lineRule="auto"/>
        <w:rPr>
          <w:rFonts w:eastAsia="SimSun"/>
          <w:b/>
          <w:color w:val="auto"/>
        </w:rPr>
      </w:pPr>
      <w:bookmarkStart w:id="12" w:name="_Toc485825610"/>
      <w:r w:rsidRPr="00276855">
        <w:rPr>
          <w:rFonts w:eastAsia="SimSun"/>
          <w:b/>
          <w:color w:val="auto"/>
        </w:rPr>
        <w:t>2.2.1. Социально-коммуникативное развитие</w:t>
      </w:r>
      <w:bookmarkEnd w:id="12"/>
    </w:p>
    <w:p w:rsidR="00B25774" w:rsidRPr="00971DB4" w:rsidRDefault="00B25774" w:rsidP="00B25774">
      <w:pPr>
        <w:widowControl w:val="0"/>
        <w:tabs>
          <w:tab w:val="left" w:pos="567"/>
        </w:tabs>
        <w:spacing w:after="0" w:line="240" w:lineRule="auto"/>
        <w:ind w:firstLine="709"/>
        <w:jc w:val="center"/>
        <w:rPr>
          <w:rFonts w:ascii="Times New Roman" w:eastAsia="Times New Roman" w:hAnsi="Times New Roman"/>
          <w:b/>
          <w:sz w:val="24"/>
          <w:szCs w:val="24"/>
          <w:lang w:eastAsia="ru-RU"/>
        </w:rPr>
      </w:pPr>
      <w:bookmarkStart w:id="13" w:name="_Toc420598538"/>
      <w:bookmarkStart w:id="14" w:name="_Toc420597619"/>
      <w:bookmarkStart w:id="15" w:name="_Toc419228621"/>
      <w:bookmarkStart w:id="16" w:name="_Toc422496180"/>
    </w:p>
    <w:bookmarkEnd w:id="13"/>
    <w:bookmarkEnd w:id="14"/>
    <w:bookmarkEnd w:id="15"/>
    <w:bookmarkEnd w:id="16"/>
    <w:p w:rsidR="00B25774" w:rsidRDefault="00B25774" w:rsidP="00B25774">
      <w:pPr>
        <w:widowControl w:val="0"/>
        <w:tabs>
          <w:tab w:val="left" w:pos="567"/>
        </w:tabs>
        <w:spacing w:after="0" w:line="240" w:lineRule="auto"/>
        <w:ind w:firstLine="709"/>
        <w:jc w:val="both"/>
        <w:rPr>
          <w:rFonts w:ascii="Times New Roman" w:hAnsi="Times New Roman"/>
          <w:sz w:val="24"/>
          <w:szCs w:val="24"/>
        </w:rPr>
      </w:pPr>
      <w:r w:rsidRPr="00971DB4">
        <w:rPr>
          <w:rFonts w:ascii="Times New Roman" w:hAnsi="Times New Roman"/>
          <w:sz w:val="24"/>
          <w:szCs w:val="24"/>
        </w:rPr>
        <w:t>В области социально-коммуникативного развития ребенка</w:t>
      </w:r>
      <w:r>
        <w:rPr>
          <w:rFonts w:ascii="Times New Roman" w:hAnsi="Times New Roman"/>
          <w:sz w:val="24"/>
          <w:szCs w:val="24"/>
        </w:rPr>
        <w:t xml:space="preserve"> с ТНР, с учётом его психофизических особенностей,</w:t>
      </w:r>
      <w:r w:rsidRPr="00971DB4">
        <w:rPr>
          <w:rFonts w:ascii="Times New Roman" w:hAnsi="Times New Roman"/>
          <w:sz w:val="24"/>
          <w:szCs w:val="24"/>
        </w:rPr>
        <w:t xml:space="preserve"> в условиях информационной социализации основными </w:t>
      </w:r>
      <w:r w:rsidRPr="00971DB4">
        <w:rPr>
          <w:rFonts w:ascii="Times New Roman" w:hAnsi="Times New Roman"/>
          <w:i/>
          <w:sz w:val="24"/>
          <w:szCs w:val="24"/>
        </w:rPr>
        <w:t>задачами образовательной деятельности</w:t>
      </w:r>
      <w:r w:rsidRPr="00971DB4">
        <w:rPr>
          <w:rFonts w:ascii="Times New Roman" w:hAnsi="Times New Roman"/>
          <w:sz w:val="24"/>
          <w:szCs w:val="24"/>
        </w:rPr>
        <w:t xml:space="preserve"> </w:t>
      </w:r>
      <w:r>
        <w:rPr>
          <w:rFonts w:ascii="Times New Roman" w:hAnsi="Times New Roman"/>
          <w:sz w:val="24"/>
          <w:szCs w:val="24"/>
        </w:rPr>
        <w:t xml:space="preserve">являются создание условий </w:t>
      </w:r>
      <w:proofErr w:type="gramStart"/>
      <w:r>
        <w:rPr>
          <w:rFonts w:ascii="Times New Roman" w:hAnsi="Times New Roman"/>
          <w:sz w:val="24"/>
          <w:szCs w:val="24"/>
        </w:rPr>
        <w:t>для</w:t>
      </w:r>
      <w:proofErr w:type="gramEnd"/>
      <w:r>
        <w:rPr>
          <w:rFonts w:ascii="Times New Roman" w:hAnsi="Times New Roman"/>
          <w:sz w:val="24"/>
          <w:szCs w:val="24"/>
        </w:rPr>
        <w:t>:</w:t>
      </w:r>
    </w:p>
    <w:p w:rsidR="00B25774" w:rsidRPr="00AD4E58" w:rsidRDefault="00B25774" w:rsidP="00B25774">
      <w:pPr>
        <w:widowControl w:val="0"/>
        <w:tabs>
          <w:tab w:val="left" w:pos="567"/>
        </w:tabs>
        <w:spacing w:after="0" w:line="240" w:lineRule="auto"/>
        <w:ind w:firstLine="709"/>
        <w:jc w:val="both"/>
        <w:rPr>
          <w:rFonts w:ascii="Times New Roman" w:hAnsi="Times New Roman"/>
          <w:sz w:val="24"/>
          <w:szCs w:val="24"/>
        </w:rPr>
      </w:pPr>
      <w:r w:rsidRPr="00AD4E58">
        <w:rPr>
          <w:rFonts w:ascii="Times New Roman" w:eastAsia="SchoolBookAC" w:hAnsi="Times New Roman"/>
          <w:sz w:val="24"/>
          <w:szCs w:val="24"/>
        </w:rPr>
        <w:t>–</w:t>
      </w:r>
      <w:r w:rsidRPr="00AD4E58">
        <w:rPr>
          <w:rFonts w:ascii="Times New Roman" w:hAnsi="Times New Roman"/>
          <w:sz w:val="24"/>
          <w:szCs w:val="24"/>
          <w:lang/>
        </w:rPr>
        <w:t> </w:t>
      </w:r>
      <w:r w:rsidRPr="00AD4E58">
        <w:rPr>
          <w:rFonts w:ascii="Times New Roman" w:hAnsi="Times New Roman"/>
          <w:sz w:val="24"/>
          <w:szCs w:val="24"/>
        </w:rPr>
        <w:t>усвоения норм и ценностей, принятых в обществе, включая моральные и нравственные ценности;</w:t>
      </w:r>
    </w:p>
    <w:p w:rsidR="00B25774" w:rsidRPr="00AD4E58" w:rsidRDefault="00B25774" w:rsidP="00B25774">
      <w:pPr>
        <w:widowControl w:val="0"/>
        <w:tabs>
          <w:tab w:val="left" w:pos="567"/>
        </w:tabs>
        <w:spacing w:after="0" w:line="240" w:lineRule="auto"/>
        <w:ind w:firstLine="709"/>
        <w:jc w:val="both"/>
        <w:rPr>
          <w:rFonts w:ascii="Times New Roman" w:hAnsi="Times New Roman"/>
          <w:sz w:val="24"/>
          <w:szCs w:val="24"/>
        </w:rPr>
      </w:pPr>
      <w:r w:rsidRPr="00AD4E58">
        <w:rPr>
          <w:rFonts w:ascii="Times New Roman" w:eastAsia="SchoolBookAC" w:hAnsi="Times New Roman"/>
          <w:sz w:val="24"/>
          <w:szCs w:val="24"/>
        </w:rPr>
        <w:t>–</w:t>
      </w:r>
      <w:r w:rsidRPr="00AD4E58">
        <w:rPr>
          <w:rFonts w:ascii="Times New Roman" w:hAnsi="Times New Roman"/>
          <w:sz w:val="24"/>
          <w:szCs w:val="24"/>
          <w:lang/>
        </w:rPr>
        <w:t> </w:t>
      </w:r>
      <w:r w:rsidRPr="00AD4E58">
        <w:rPr>
          <w:rFonts w:ascii="Times New Roman" w:hAnsi="Times New Roman"/>
          <w:sz w:val="24"/>
          <w:szCs w:val="24"/>
        </w:rPr>
        <w:t xml:space="preserve">развития общения и взаимодействия ребенка с ТНР </w:t>
      </w:r>
      <w:proofErr w:type="gramStart"/>
      <w:r w:rsidRPr="00AD4E58">
        <w:rPr>
          <w:rFonts w:ascii="Times New Roman" w:hAnsi="Times New Roman"/>
          <w:sz w:val="24"/>
          <w:szCs w:val="24"/>
        </w:rPr>
        <w:t>со</w:t>
      </w:r>
      <w:proofErr w:type="gramEnd"/>
      <w:r w:rsidRPr="00AD4E58">
        <w:rPr>
          <w:rFonts w:ascii="Times New Roman" w:hAnsi="Times New Roman"/>
          <w:sz w:val="24"/>
          <w:szCs w:val="24"/>
        </w:rPr>
        <w:t xml:space="preserve"> взрослыми и сверстниками;</w:t>
      </w:r>
    </w:p>
    <w:p w:rsidR="00B25774" w:rsidRPr="00AD4E58" w:rsidRDefault="00B25774" w:rsidP="00B25774">
      <w:pPr>
        <w:widowControl w:val="0"/>
        <w:tabs>
          <w:tab w:val="left" w:pos="567"/>
        </w:tabs>
        <w:spacing w:after="0" w:line="240" w:lineRule="auto"/>
        <w:ind w:firstLine="709"/>
        <w:jc w:val="both"/>
        <w:rPr>
          <w:rFonts w:ascii="Times New Roman" w:hAnsi="Times New Roman"/>
          <w:sz w:val="24"/>
          <w:szCs w:val="24"/>
        </w:rPr>
      </w:pPr>
      <w:r w:rsidRPr="00AD4E58">
        <w:rPr>
          <w:rFonts w:ascii="Times New Roman" w:eastAsia="SchoolBookAC" w:hAnsi="Times New Roman"/>
          <w:sz w:val="24"/>
          <w:szCs w:val="24"/>
        </w:rPr>
        <w:t>–</w:t>
      </w:r>
      <w:r w:rsidRPr="00AD4E58">
        <w:rPr>
          <w:rFonts w:ascii="Times New Roman" w:hAnsi="Times New Roman"/>
          <w:sz w:val="24"/>
          <w:szCs w:val="24"/>
          <w:lang/>
        </w:rPr>
        <w:t> </w:t>
      </w:r>
      <w:r w:rsidRPr="00AD4E58">
        <w:rPr>
          <w:rFonts w:ascii="Times New Roman" w:hAnsi="Times New Roman"/>
          <w:sz w:val="24"/>
          <w:szCs w:val="24"/>
        </w:rPr>
        <w:t xml:space="preserve">становления самостоятельности, целенаправленности и </w:t>
      </w:r>
      <w:proofErr w:type="spellStart"/>
      <w:r w:rsidRPr="00AD4E58">
        <w:rPr>
          <w:rFonts w:ascii="Times New Roman" w:hAnsi="Times New Roman"/>
          <w:sz w:val="24"/>
          <w:szCs w:val="24"/>
        </w:rPr>
        <w:t>саморегуляции</w:t>
      </w:r>
      <w:proofErr w:type="spellEnd"/>
      <w:r w:rsidRPr="00AD4E58">
        <w:rPr>
          <w:rFonts w:ascii="Times New Roman" w:hAnsi="Times New Roman"/>
          <w:sz w:val="24"/>
          <w:szCs w:val="24"/>
        </w:rPr>
        <w:t xml:space="preserve"> собственных действий;</w:t>
      </w:r>
    </w:p>
    <w:p w:rsidR="00B25774" w:rsidRPr="00AD4E58" w:rsidRDefault="00B25774" w:rsidP="00B25774">
      <w:pPr>
        <w:widowControl w:val="0"/>
        <w:tabs>
          <w:tab w:val="left" w:pos="567"/>
        </w:tabs>
        <w:spacing w:after="0" w:line="240" w:lineRule="auto"/>
        <w:ind w:firstLine="709"/>
        <w:jc w:val="both"/>
        <w:rPr>
          <w:rFonts w:ascii="Times New Roman" w:hAnsi="Times New Roman"/>
          <w:sz w:val="24"/>
          <w:szCs w:val="24"/>
        </w:rPr>
      </w:pPr>
      <w:r w:rsidRPr="00AD4E58">
        <w:rPr>
          <w:rFonts w:ascii="Times New Roman" w:eastAsia="SchoolBookAC" w:hAnsi="Times New Roman"/>
          <w:sz w:val="24"/>
          <w:szCs w:val="24"/>
        </w:rPr>
        <w:t>–</w:t>
      </w:r>
      <w:r w:rsidRPr="00AD4E58">
        <w:rPr>
          <w:rFonts w:ascii="Times New Roman" w:hAnsi="Times New Roman"/>
          <w:sz w:val="24"/>
          <w:szCs w:val="24"/>
          <w:lang/>
        </w:rPr>
        <w:t> </w:t>
      </w:r>
      <w:r w:rsidRPr="00AD4E58">
        <w:rPr>
          <w:rFonts w:ascii="Times New Roman" w:hAnsi="Times New Roman"/>
          <w:sz w:val="24"/>
          <w:szCs w:val="24"/>
        </w:rPr>
        <w:t>развития эмоциональной отзывчивости, сопереживания,</w:t>
      </w:r>
    </w:p>
    <w:p w:rsidR="00B25774" w:rsidRPr="00AD4E58" w:rsidRDefault="00B25774" w:rsidP="00B25774">
      <w:pPr>
        <w:widowControl w:val="0"/>
        <w:tabs>
          <w:tab w:val="left" w:pos="567"/>
        </w:tabs>
        <w:spacing w:after="0" w:line="240" w:lineRule="auto"/>
        <w:ind w:firstLine="709"/>
        <w:jc w:val="both"/>
        <w:rPr>
          <w:rFonts w:ascii="Times New Roman" w:hAnsi="Times New Roman"/>
          <w:sz w:val="24"/>
          <w:szCs w:val="24"/>
        </w:rPr>
      </w:pPr>
      <w:r w:rsidRPr="00AD4E58">
        <w:rPr>
          <w:rFonts w:ascii="Times New Roman" w:eastAsia="SchoolBookAC" w:hAnsi="Times New Roman"/>
          <w:sz w:val="24"/>
          <w:szCs w:val="24"/>
        </w:rPr>
        <w:t>–</w:t>
      </w:r>
      <w:r w:rsidRPr="00AD4E58">
        <w:rPr>
          <w:rFonts w:ascii="Times New Roman" w:hAnsi="Times New Roman"/>
          <w:sz w:val="24"/>
          <w:szCs w:val="24"/>
          <w:lang/>
        </w:rPr>
        <w:t> </w:t>
      </w:r>
      <w:r w:rsidRPr="00AD4E58">
        <w:rPr>
          <w:rFonts w:ascii="Times New Roman" w:hAnsi="Times New Roman"/>
          <w:sz w:val="24"/>
          <w:szCs w:val="24"/>
        </w:rPr>
        <w:t>формирования готовности к совместной деятельности со сверстниками и взрослыми,</w:t>
      </w:r>
    </w:p>
    <w:p w:rsidR="00B25774" w:rsidRPr="00AD4E58" w:rsidRDefault="00B25774" w:rsidP="00B25774">
      <w:pPr>
        <w:widowControl w:val="0"/>
        <w:tabs>
          <w:tab w:val="left" w:pos="567"/>
        </w:tabs>
        <w:spacing w:after="0" w:line="240" w:lineRule="auto"/>
        <w:ind w:firstLine="709"/>
        <w:jc w:val="both"/>
        <w:rPr>
          <w:rFonts w:ascii="Times New Roman" w:hAnsi="Times New Roman"/>
          <w:sz w:val="24"/>
          <w:szCs w:val="24"/>
        </w:rPr>
      </w:pPr>
      <w:r w:rsidRPr="00AD4E58">
        <w:rPr>
          <w:rFonts w:ascii="Times New Roman" w:eastAsia="SchoolBookAC" w:hAnsi="Times New Roman"/>
          <w:sz w:val="24"/>
          <w:szCs w:val="24"/>
        </w:rPr>
        <w:t>–</w:t>
      </w:r>
      <w:r w:rsidRPr="00AD4E58">
        <w:rPr>
          <w:rFonts w:ascii="Times New Roman" w:hAnsi="Times New Roman"/>
          <w:sz w:val="24"/>
          <w:szCs w:val="24"/>
          <w:lang/>
        </w:rPr>
        <w:t> </w:t>
      </w:r>
      <w:r w:rsidRPr="00AD4E58">
        <w:rPr>
          <w:rFonts w:ascii="Times New Roman" w:hAnsi="Times New Roman"/>
          <w:sz w:val="24"/>
          <w:szCs w:val="24"/>
        </w:rPr>
        <w:t>формирования уважительного отношения и чувства принадлежности к своей семье и к сообществу детей и взрослых в Организации;</w:t>
      </w:r>
    </w:p>
    <w:p w:rsidR="00B25774" w:rsidRPr="00AD4E58" w:rsidRDefault="00B25774" w:rsidP="00B25774">
      <w:pPr>
        <w:widowControl w:val="0"/>
        <w:tabs>
          <w:tab w:val="left" w:pos="567"/>
        </w:tabs>
        <w:spacing w:after="0" w:line="240" w:lineRule="auto"/>
        <w:ind w:firstLine="709"/>
        <w:jc w:val="both"/>
        <w:rPr>
          <w:rFonts w:ascii="Times New Roman" w:hAnsi="Times New Roman"/>
          <w:sz w:val="24"/>
          <w:szCs w:val="24"/>
        </w:rPr>
      </w:pPr>
      <w:r w:rsidRPr="00AD4E58">
        <w:rPr>
          <w:rFonts w:ascii="Times New Roman" w:eastAsia="SchoolBookAC" w:hAnsi="Times New Roman"/>
          <w:sz w:val="24"/>
          <w:szCs w:val="24"/>
        </w:rPr>
        <w:t>–</w:t>
      </w:r>
      <w:r w:rsidRPr="00AD4E58">
        <w:rPr>
          <w:rFonts w:ascii="Times New Roman" w:hAnsi="Times New Roman"/>
          <w:sz w:val="24"/>
          <w:szCs w:val="24"/>
          <w:lang/>
        </w:rPr>
        <w:t> </w:t>
      </w:r>
      <w:r w:rsidRPr="00AD4E58">
        <w:rPr>
          <w:rFonts w:ascii="Times New Roman" w:hAnsi="Times New Roman"/>
          <w:sz w:val="24"/>
          <w:szCs w:val="24"/>
        </w:rPr>
        <w:t>формирования позитивных установок к различным видам труда и творчества;</w:t>
      </w:r>
    </w:p>
    <w:p w:rsidR="00B25774" w:rsidRPr="00224B9E" w:rsidRDefault="00B25774" w:rsidP="00B25774">
      <w:pPr>
        <w:widowControl w:val="0"/>
        <w:tabs>
          <w:tab w:val="left" w:pos="567"/>
        </w:tabs>
        <w:spacing w:after="0" w:line="240" w:lineRule="auto"/>
        <w:ind w:firstLine="709"/>
        <w:jc w:val="both"/>
        <w:rPr>
          <w:rFonts w:ascii="Times New Roman" w:hAnsi="Times New Roman"/>
          <w:sz w:val="24"/>
          <w:szCs w:val="24"/>
        </w:rPr>
      </w:pPr>
      <w:r w:rsidRPr="00AD4E58">
        <w:rPr>
          <w:rFonts w:ascii="Times New Roman" w:eastAsia="SchoolBookAC" w:hAnsi="Times New Roman"/>
          <w:sz w:val="24"/>
          <w:szCs w:val="24"/>
        </w:rPr>
        <w:t>–</w:t>
      </w:r>
      <w:r w:rsidRPr="00AD4E58">
        <w:rPr>
          <w:rFonts w:ascii="Times New Roman" w:hAnsi="Times New Roman"/>
          <w:sz w:val="24"/>
          <w:szCs w:val="24"/>
          <w:lang/>
        </w:rPr>
        <w:t> </w:t>
      </w:r>
      <w:r w:rsidRPr="00AD4E58">
        <w:rPr>
          <w:rFonts w:ascii="Times New Roman" w:hAnsi="Times New Roman"/>
          <w:sz w:val="24"/>
          <w:szCs w:val="24"/>
        </w:rPr>
        <w:t>формирования основ безопасного поведения в быту, социуме, природе;</w:t>
      </w:r>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развития коммуникативн</w:t>
      </w:r>
      <w:r>
        <w:rPr>
          <w:rFonts w:ascii="Times New Roman" w:hAnsi="Times New Roman"/>
          <w:sz w:val="24"/>
          <w:szCs w:val="24"/>
        </w:rPr>
        <w:t>ых</w:t>
      </w:r>
      <w:r w:rsidRPr="00971DB4">
        <w:rPr>
          <w:rFonts w:ascii="Times New Roman" w:hAnsi="Times New Roman"/>
          <w:sz w:val="24"/>
          <w:szCs w:val="24"/>
        </w:rPr>
        <w:t xml:space="preserve"> и социальн</w:t>
      </w:r>
      <w:r>
        <w:rPr>
          <w:rFonts w:ascii="Times New Roman" w:hAnsi="Times New Roman"/>
          <w:sz w:val="24"/>
          <w:szCs w:val="24"/>
        </w:rPr>
        <w:t xml:space="preserve">ых навыков </w:t>
      </w:r>
      <w:r w:rsidRPr="00971DB4">
        <w:rPr>
          <w:rFonts w:ascii="Times New Roman" w:hAnsi="Times New Roman"/>
          <w:sz w:val="24"/>
          <w:szCs w:val="24"/>
        </w:rPr>
        <w:t xml:space="preserve"> ребенка с ТНР;</w:t>
      </w:r>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развития игровой деятельности.</w:t>
      </w:r>
    </w:p>
    <w:p w:rsidR="00B25774" w:rsidRPr="00971DB4" w:rsidRDefault="00B25774" w:rsidP="00B25774">
      <w:pPr>
        <w:widowControl w:val="0"/>
        <w:tabs>
          <w:tab w:val="left" w:pos="567"/>
          <w:tab w:val="left" w:pos="709"/>
        </w:tabs>
        <w:spacing w:after="0" w:line="240" w:lineRule="auto"/>
        <w:ind w:firstLine="709"/>
        <w:jc w:val="center"/>
        <w:rPr>
          <w:rFonts w:ascii="Times New Roman" w:hAnsi="Times New Roman"/>
          <w:b/>
          <w:i/>
          <w:sz w:val="24"/>
          <w:szCs w:val="24"/>
        </w:rPr>
      </w:pPr>
    </w:p>
    <w:p w:rsidR="00B25774" w:rsidRPr="00971DB4" w:rsidRDefault="00B25774" w:rsidP="00B25774">
      <w:pPr>
        <w:widowControl w:val="0"/>
        <w:tabs>
          <w:tab w:val="left" w:pos="567"/>
          <w:tab w:val="left" w:pos="709"/>
        </w:tabs>
        <w:spacing w:after="0" w:line="240" w:lineRule="auto"/>
        <w:ind w:firstLine="709"/>
        <w:jc w:val="center"/>
        <w:rPr>
          <w:rFonts w:ascii="Times New Roman" w:hAnsi="Times New Roman"/>
          <w:b/>
          <w:i/>
          <w:sz w:val="24"/>
          <w:szCs w:val="24"/>
        </w:rPr>
      </w:pPr>
      <w:r w:rsidRPr="00971DB4">
        <w:rPr>
          <w:rFonts w:ascii="Times New Roman" w:hAnsi="Times New Roman"/>
          <w:b/>
          <w:i/>
          <w:sz w:val="24"/>
          <w:szCs w:val="24"/>
        </w:rPr>
        <w:t>Основное содержание образовательной деятельности</w:t>
      </w:r>
      <w:r w:rsidRPr="00971DB4">
        <w:rPr>
          <w:rFonts w:ascii="Times New Roman" w:hAnsi="Times New Roman"/>
          <w:b/>
          <w:i/>
          <w:sz w:val="24"/>
          <w:szCs w:val="24"/>
        </w:rPr>
        <w:br/>
        <w:t>с детьми младшего дошкольного возраста</w:t>
      </w:r>
    </w:p>
    <w:p w:rsidR="00B25774" w:rsidRPr="00971DB4" w:rsidRDefault="00B25774" w:rsidP="00B25774">
      <w:pPr>
        <w:widowControl w:val="0"/>
        <w:overflowPunct w:val="0"/>
        <w:adjustRightInd w:val="0"/>
        <w:spacing w:after="0" w:line="240" w:lineRule="auto"/>
        <w:ind w:firstLine="709"/>
        <w:jc w:val="both"/>
        <w:textAlignment w:val="baseline"/>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lastRenderedPageBreak/>
        <w:t xml:space="preserve">Совместная образовательная деятельность педагогов с детьми с ТНР на первой ступени образования предполагает следующие направления работы: </w:t>
      </w:r>
    </w:p>
    <w:p w:rsidR="00B25774" w:rsidRPr="00971DB4" w:rsidRDefault="00B25774" w:rsidP="00B25774">
      <w:pPr>
        <w:widowControl w:val="0"/>
        <w:overflowPunct w:val="0"/>
        <w:adjustRightInd w:val="0"/>
        <w:spacing w:after="0" w:line="240" w:lineRule="auto"/>
        <w:ind w:firstLine="709"/>
        <w:jc w:val="both"/>
        <w:textAlignment w:val="baseline"/>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eastAsia="Times New Roman" w:hAnsi="Times New Roman"/>
          <w:sz w:val="24"/>
          <w:szCs w:val="24"/>
          <w:lang w:eastAsia="ru-RU"/>
        </w:rPr>
        <w:t>формирование представлений детей о разнообразии окружающего их мира</w:t>
      </w:r>
      <w:r>
        <w:rPr>
          <w:rFonts w:ascii="Times New Roman" w:eastAsia="Times New Roman" w:hAnsi="Times New Roman"/>
          <w:sz w:val="24"/>
          <w:szCs w:val="24"/>
          <w:lang w:eastAsia="ru-RU"/>
        </w:rPr>
        <w:t xml:space="preserve"> и</w:t>
      </w:r>
      <w:r w:rsidRPr="00971DB4">
        <w:rPr>
          <w:rFonts w:ascii="Times New Roman" w:eastAsia="Times New Roman" w:hAnsi="Times New Roman"/>
          <w:sz w:val="24"/>
          <w:szCs w:val="24"/>
          <w:lang w:eastAsia="ru-RU"/>
        </w:rPr>
        <w:t xml:space="preserve"> людей; </w:t>
      </w:r>
    </w:p>
    <w:p w:rsidR="00B25774" w:rsidRPr="00971DB4" w:rsidRDefault="00B25774" w:rsidP="00B25774">
      <w:pPr>
        <w:widowControl w:val="0"/>
        <w:overflowPunct w:val="0"/>
        <w:adjustRightInd w:val="0"/>
        <w:spacing w:after="0" w:line="240" w:lineRule="auto"/>
        <w:ind w:firstLine="709"/>
        <w:jc w:val="both"/>
        <w:textAlignment w:val="baseline"/>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eastAsia="Times New Roman" w:hAnsi="Times New Roman"/>
          <w:sz w:val="24"/>
          <w:szCs w:val="24"/>
          <w:lang w:eastAsia="ru-RU"/>
        </w:rPr>
        <w:t xml:space="preserve">воспитание правильного отношения к людям, вещам и т. д.; </w:t>
      </w:r>
    </w:p>
    <w:p w:rsidR="00B25774" w:rsidRPr="00971DB4" w:rsidRDefault="00B25774" w:rsidP="00B25774">
      <w:pPr>
        <w:widowControl w:val="0"/>
        <w:overflowPunct w:val="0"/>
        <w:adjustRightInd w:val="0"/>
        <w:spacing w:after="0" w:line="240" w:lineRule="auto"/>
        <w:ind w:firstLine="709"/>
        <w:jc w:val="both"/>
        <w:textAlignment w:val="baseline"/>
        <w:rPr>
          <w:rFonts w:ascii="Times New Roman" w:eastAsia="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eastAsia="Times New Roman" w:hAnsi="Times New Roman"/>
          <w:sz w:val="24"/>
          <w:szCs w:val="24"/>
          <w:lang w:eastAsia="ru-RU"/>
        </w:rPr>
        <w:t xml:space="preserve">обучение способам поведения в обществе, отражающим желания, возможности и предпочтения детей («хочу </w:t>
      </w: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eastAsia="Times New Roman" w:hAnsi="Times New Roman"/>
          <w:sz w:val="24"/>
          <w:szCs w:val="24"/>
          <w:lang w:eastAsia="ru-RU"/>
        </w:rPr>
        <w:t xml:space="preserve">не хочу», «могу </w:t>
      </w: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eastAsia="Times New Roman" w:hAnsi="Times New Roman"/>
          <w:sz w:val="24"/>
          <w:szCs w:val="24"/>
          <w:lang w:eastAsia="ru-RU"/>
        </w:rPr>
        <w:t xml:space="preserve">не могу», «нравится </w:t>
      </w: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eastAsia="Times New Roman" w:hAnsi="Times New Roman"/>
          <w:sz w:val="24"/>
          <w:szCs w:val="24"/>
          <w:lang w:eastAsia="ru-RU"/>
        </w:rPr>
        <w:t>не нравится»).</w:t>
      </w:r>
    </w:p>
    <w:p w:rsidR="00B25774" w:rsidRPr="00971DB4" w:rsidRDefault="00B25774" w:rsidP="00B25774">
      <w:pPr>
        <w:widowControl w:val="0"/>
        <w:overflowPunct w:val="0"/>
        <w:adjustRightInd w:val="0"/>
        <w:spacing w:after="0" w:line="240" w:lineRule="auto"/>
        <w:ind w:firstLine="709"/>
        <w:jc w:val="both"/>
        <w:textAlignment w:val="baseline"/>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Характер решаемых задач позволяет структурировать содержание образовательной области «Социаль</w:t>
      </w:r>
      <w:r>
        <w:rPr>
          <w:rFonts w:ascii="Times New Roman" w:eastAsia="Times New Roman" w:hAnsi="Times New Roman"/>
          <w:sz w:val="24"/>
          <w:szCs w:val="24"/>
          <w:lang w:eastAsia="ru-RU"/>
        </w:rPr>
        <w:t xml:space="preserve">но-коммуникативное развитие» </w:t>
      </w:r>
      <w:r w:rsidRPr="00971DB4">
        <w:rPr>
          <w:rFonts w:ascii="Times New Roman" w:eastAsia="Times New Roman" w:hAnsi="Times New Roman"/>
          <w:sz w:val="24"/>
          <w:szCs w:val="24"/>
          <w:lang w:eastAsia="ru-RU"/>
        </w:rPr>
        <w:t>по следующим разделам: 1) игра; 2) представления о мире людей и рукотворных материалах; 3) безопасное поведение в быту, социуме, природе; 4) труд.</w:t>
      </w:r>
    </w:p>
    <w:p w:rsidR="00B25774" w:rsidRPr="00971DB4" w:rsidRDefault="00B25774" w:rsidP="00B25774">
      <w:pPr>
        <w:widowControl w:val="0"/>
        <w:spacing w:after="0" w:line="240" w:lineRule="auto"/>
        <w:ind w:firstLine="709"/>
        <w:jc w:val="both"/>
        <w:rPr>
          <w:rFonts w:ascii="Times New Roman" w:eastAsia="Times New Roman" w:hAnsi="Times New Roman"/>
          <w:sz w:val="24"/>
          <w:szCs w:val="24"/>
          <w:lang/>
        </w:rPr>
      </w:pPr>
      <w:r w:rsidRPr="00971DB4">
        <w:rPr>
          <w:rFonts w:ascii="Times New Roman" w:eastAsia="Times New Roman" w:hAnsi="Times New Roman"/>
          <w:sz w:val="24"/>
          <w:szCs w:val="24"/>
          <w:lang/>
        </w:rPr>
        <w:t xml:space="preserve">Обучение игре </w:t>
      </w:r>
      <w:r w:rsidRPr="00971DB4">
        <w:rPr>
          <w:rFonts w:ascii="Times New Roman" w:eastAsia="Times New Roman" w:hAnsi="Times New Roman"/>
          <w:sz w:val="24"/>
          <w:szCs w:val="24"/>
          <w:lang/>
        </w:rPr>
        <w:t xml:space="preserve">младших </w:t>
      </w:r>
      <w:r w:rsidRPr="00971DB4">
        <w:rPr>
          <w:rFonts w:ascii="Times New Roman" w:eastAsia="Times New Roman" w:hAnsi="Times New Roman"/>
          <w:sz w:val="24"/>
          <w:szCs w:val="24"/>
          <w:lang/>
        </w:rPr>
        <w:t>дошкольников с ТНР проводится в форме развивающих образовательных ситуаций</w:t>
      </w:r>
      <w:r w:rsidRPr="00971DB4">
        <w:rPr>
          <w:rFonts w:ascii="Times New Roman" w:eastAsia="Times New Roman" w:hAnsi="Times New Roman"/>
          <w:sz w:val="24"/>
          <w:szCs w:val="24"/>
          <w:lang/>
        </w:rPr>
        <w:t xml:space="preserve">, </w:t>
      </w:r>
      <w:r w:rsidRPr="00971DB4">
        <w:rPr>
          <w:rFonts w:ascii="Times New Roman" w:eastAsia="Times New Roman" w:hAnsi="Times New Roman"/>
          <w:sz w:val="24"/>
          <w:szCs w:val="24"/>
          <w:lang/>
        </w:rPr>
        <w:t>направл</w:t>
      </w:r>
      <w:r w:rsidRPr="00971DB4">
        <w:rPr>
          <w:rFonts w:ascii="Times New Roman" w:eastAsia="Times New Roman" w:hAnsi="Times New Roman"/>
          <w:sz w:val="24"/>
          <w:szCs w:val="24"/>
          <w:lang/>
        </w:rPr>
        <w:t>енных</w:t>
      </w:r>
      <w:r w:rsidRPr="00971DB4">
        <w:rPr>
          <w:rFonts w:ascii="Times New Roman" w:eastAsia="Times New Roman" w:hAnsi="Times New Roman"/>
          <w:sz w:val="24"/>
          <w:szCs w:val="24"/>
          <w:lang/>
        </w:rPr>
        <w:t xml:space="preserve"> на преодоление у детей речевого и неречевого негативизма. Для этого все специалисты стремятся придать отношениям детей к окружающим взрослым и детям положительную направленность.</w:t>
      </w:r>
    </w:p>
    <w:p w:rsidR="00B25774" w:rsidRPr="00971DB4" w:rsidRDefault="00B25774" w:rsidP="00B25774">
      <w:pPr>
        <w:pStyle w:val="af0"/>
        <w:ind w:left="0" w:firstLine="709"/>
        <w:jc w:val="both"/>
        <w:rPr>
          <w:color w:val="000000"/>
          <w:sz w:val="24"/>
          <w:szCs w:val="24"/>
        </w:rPr>
      </w:pPr>
      <w:r w:rsidRPr="00971DB4">
        <w:rPr>
          <w:color w:val="000000"/>
          <w:sz w:val="24"/>
          <w:szCs w:val="24"/>
        </w:rPr>
        <w:t xml:space="preserve">В ходе обучающих игр с детьми первого уровня речевого развития взрослые организуют игровые ситуации, позволяющие детям с помощью невербальных и вербальных средств общения выражать радость от достижения целей, вступать в общение со сверстниками: парное или в малых группах (два-три ребенка). </w:t>
      </w:r>
    </w:p>
    <w:p w:rsidR="00B25774" w:rsidRPr="00971DB4" w:rsidRDefault="00B25774" w:rsidP="00B25774">
      <w:pPr>
        <w:widowControl w:val="0"/>
        <w:spacing w:after="0" w:line="24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 xml:space="preserve">В различных предметных и ролевых играх с предметами-орудиями бытового назначения, с игрушками взрослые уточняют представления детей о цвете предметов (красный, синий, желтый, зеленый, черный, белый), учит их детей различать предметы по цвету (противопоставление по принципу «такой </w:t>
      </w: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color w:val="000000"/>
          <w:sz w:val="24"/>
          <w:szCs w:val="24"/>
        </w:rPr>
        <w:t>не такой», выбор предметов одного цвета из группы предметов, разных по форме и величине; различение контрастных и близких по цвету предметов). В обучающих играх дети соотносят цвет предмета со словом.</w:t>
      </w:r>
    </w:p>
    <w:p w:rsidR="00B25774" w:rsidRPr="00971DB4" w:rsidRDefault="00B25774" w:rsidP="00B25774">
      <w:pPr>
        <w:widowControl w:val="0"/>
        <w:tabs>
          <w:tab w:val="left" w:pos="8919"/>
        </w:tabs>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Взрослые в различных педагогических ситуациях, в режимные моменты, в игре и т. п. формируют у детей с ТНР навыки самообслуживания, культурно-гигиенические навыки, навыки выполнения элементарных трудовых поручений с их помощью. </w:t>
      </w:r>
    </w:p>
    <w:p w:rsidR="00B25774" w:rsidRPr="00971DB4" w:rsidRDefault="00B25774" w:rsidP="00B25774">
      <w:pPr>
        <w:widowControl w:val="0"/>
        <w:tabs>
          <w:tab w:val="left" w:pos="8919"/>
        </w:tabs>
        <w:spacing w:after="0" w:line="240" w:lineRule="auto"/>
        <w:ind w:firstLine="709"/>
        <w:jc w:val="both"/>
        <w:rPr>
          <w:rFonts w:ascii="Times New Roman" w:hAnsi="Times New Roman"/>
          <w:sz w:val="24"/>
          <w:szCs w:val="24"/>
        </w:rPr>
      </w:pPr>
      <w:r>
        <w:rPr>
          <w:rFonts w:ascii="Times New Roman" w:hAnsi="Times New Roman"/>
          <w:sz w:val="24"/>
          <w:szCs w:val="24"/>
        </w:rPr>
        <w:t>В</w:t>
      </w:r>
      <w:r w:rsidRPr="009C2DBA">
        <w:rPr>
          <w:rFonts w:ascii="Times New Roman" w:hAnsi="Times New Roman"/>
          <w:sz w:val="24"/>
          <w:szCs w:val="24"/>
        </w:rPr>
        <w:t>семи педагогами образовательной организации</w:t>
      </w:r>
      <w:r w:rsidRPr="005D0C5F">
        <w:rPr>
          <w:rFonts w:ascii="Times New Roman" w:hAnsi="Times New Roman"/>
          <w:sz w:val="24"/>
          <w:szCs w:val="24"/>
        </w:rPr>
        <w:t xml:space="preserve"> </w:t>
      </w:r>
      <w:r w:rsidRPr="00971DB4">
        <w:rPr>
          <w:rFonts w:ascii="Times New Roman" w:hAnsi="Times New Roman"/>
          <w:sz w:val="24"/>
          <w:szCs w:val="24"/>
        </w:rPr>
        <w:t>в подборе доступного детям речевого материала применительно к игровым ситуациям и трудовым процессам, которые осваивает ребенок с ТНР</w:t>
      </w:r>
      <w:r>
        <w:rPr>
          <w:rFonts w:ascii="Times New Roman" w:hAnsi="Times New Roman"/>
          <w:sz w:val="24"/>
          <w:szCs w:val="24"/>
        </w:rPr>
        <w:t>,</w:t>
      </w:r>
      <w:r w:rsidRPr="009C2DBA">
        <w:rPr>
          <w:rFonts w:ascii="Times New Roman" w:hAnsi="Times New Roman"/>
          <w:sz w:val="24"/>
          <w:szCs w:val="24"/>
        </w:rPr>
        <w:t xml:space="preserve"> </w:t>
      </w:r>
      <w:r>
        <w:rPr>
          <w:rFonts w:ascii="Times New Roman" w:hAnsi="Times New Roman"/>
          <w:sz w:val="24"/>
          <w:szCs w:val="24"/>
        </w:rPr>
        <w:t xml:space="preserve"> у</w:t>
      </w:r>
      <w:r w:rsidRPr="009C2DBA">
        <w:rPr>
          <w:rFonts w:ascii="Times New Roman" w:hAnsi="Times New Roman"/>
          <w:sz w:val="24"/>
          <w:szCs w:val="24"/>
        </w:rPr>
        <w:t>ч</w:t>
      </w:r>
      <w:r>
        <w:rPr>
          <w:rFonts w:ascii="Times New Roman" w:hAnsi="Times New Roman"/>
          <w:sz w:val="24"/>
          <w:szCs w:val="24"/>
        </w:rPr>
        <w:t>и</w:t>
      </w:r>
      <w:r w:rsidRPr="009C2DBA">
        <w:rPr>
          <w:rFonts w:ascii="Times New Roman" w:hAnsi="Times New Roman"/>
          <w:sz w:val="24"/>
          <w:szCs w:val="24"/>
        </w:rPr>
        <w:t>т</w:t>
      </w:r>
      <w:r>
        <w:rPr>
          <w:rFonts w:ascii="Times New Roman" w:hAnsi="Times New Roman"/>
          <w:sz w:val="24"/>
          <w:szCs w:val="24"/>
        </w:rPr>
        <w:t>ывается</w:t>
      </w:r>
      <w:r w:rsidRPr="009C2DBA">
        <w:rPr>
          <w:rFonts w:ascii="Times New Roman" w:hAnsi="Times New Roman"/>
          <w:sz w:val="24"/>
          <w:szCs w:val="24"/>
        </w:rPr>
        <w:t xml:space="preserve"> коррекционн</w:t>
      </w:r>
      <w:r>
        <w:rPr>
          <w:rFonts w:ascii="Times New Roman" w:hAnsi="Times New Roman"/>
          <w:sz w:val="24"/>
          <w:szCs w:val="24"/>
        </w:rPr>
        <w:t>ая</w:t>
      </w:r>
      <w:r w:rsidRPr="009C2DBA">
        <w:rPr>
          <w:rFonts w:ascii="Times New Roman" w:hAnsi="Times New Roman"/>
          <w:sz w:val="24"/>
          <w:szCs w:val="24"/>
        </w:rPr>
        <w:t xml:space="preserve"> направленност</w:t>
      </w:r>
      <w:r>
        <w:rPr>
          <w:rFonts w:ascii="Times New Roman" w:hAnsi="Times New Roman"/>
          <w:sz w:val="24"/>
          <w:szCs w:val="24"/>
        </w:rPr>
        <w:t>ь</w:t>
      </w:r>
      <w:r w:rsidRPr="009C2DBA">
        <w:rPr>
          <w:rFonts w:ascii="Times New Roman" w:hAnsi="Times New Roman"/>
          <w:sz w:val="24"/>
          <w:szCs w:val="24"/>
        </w:rPr>
        <w:t xml:space="preserve"> всего педагогического процесса</w:t>
      </w:r>
      <w:r>
        <w:rPr>
          <w:rFonts w:ascii="Times New Roman" w:hAnsi="Times New Roman"/>
          <w:sz w:val="24"/>
          <w:szCs w:val="24"/>
        </w:rPr>
        <w:t>.</w:t>
      </w:r>
      <w:r w:rsidRPr="00971DB4">
        <w:rPr>
          <w:rFonts w:ascii="Times New Roman" w:hAnsi="Times New Roman"/>
          <w:sz w:val="24"/>
          <w:szCs w:val="24"/>
        </w:rPr>
        <w:t xml:space="preserve"> Взрослые обучают детей использовать невербальные и вербальные средства общения в процессе самообслуживания, выполнения культурно-гигиенических процедур, 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 </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Образовательную деятельность в рамках указанной образовательной области проводят воспитатели, согласуя ее содержание с тематикой работы, проводимой учителем-логопедом. Активными участниками образовательного процесса в области «Социально-коммуникативное развитие» должны стать родители детей, а также все остальные специалисты, работающие с детьми с тяжелыми нарушениями речи.</w:t>
      </w:r>
    </w:p>
    <w:p w:rsidR="00B25774" w:rsidRPr="00971DB4" w:rsidRDefault="00B25774" w:rsidP="00B25774">
      <w:pPr>
        <w:widowControl w:val="0"/>
        <w:tabs>
          <w:tab w:val="left" w:pos="567"/>
          <w:tab w:val="left" w:pos="709"/>
        </w:tabs>
        <w:spacing w:after="0" w:line="240" w:lineRule="auto"/>
        <w:ind w:firstLine="709"/>
        <w:jc w:val="both"/>
        <w:rPr>
          <w:rFonts w:ascii="Times New Roman" w:hAnsi="Times New Roman"/>
          <w:sz w:val="24"/>
          <w:szCs w:val="24"/>
        </w:rPr>
      </w:pPr>
    </w:p>
    <w:p w:rsidR="00B25774" w:rsidRPr="00971DB4" w:rsidRDefault="00B25774" w:rsidP="00B25774">
      <w:pPr>
        <w:widowControl w:val="0"/>
        <w:tabs>
          <w:tab w:val="left" w:pos="567"/>
          <w:tab w:val="left" w:pos="709"/>
        </w:tabs>
        <w:spacing w:after="0" w:line="240" w:lineRule="auto"/>
        <w:ind w:firstLine="709"/>
        <w:jc w:val="center"/>
        <w:rPr>
          <w:rFonts w:ascii="Times New Roman" w:hAnsi="Times New Roman"/>
          <w:b/>
          <w:i/>
          <w:sz w:val="24"/>
          <w:szCs w:val="24"/>
        </w:rPr>
      </w:pPr>
      <w:r w:rsidRPr="00971DB4">
        <w:rPr>
          <w:rFonts w:ascii="Times New Roman" w:hAnsi="Times New Roman"/>
          <w:b/>
          <w:i/>
          <w:sz w:val="24"/>
          <w:szCs w:val="24"/>
        </w:rPr>
        <w:t>Основное содержание образовательной деятельности</w:t>
      </w:r>
      <w:r w:rsidRPr="00971DB4">
        <w:rPr>
          <w:rFonts w:ascii="Times New Roman" w:hAnsi="Times New Roman"/>
          <w:b/>
          <w:i/>
          <w:sz w:val="24"/>
          <w:szCs w:val="24"/>
        </w:rPr>
        <w:br/>
        <w:t>с детьми среднего дошкольного возраста</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Характер решаемых задач позволяет структурировать содержание образовательной области «Социально-коммуникативное развитие» по следующим разделам: 1) игра; 2) представления о мире людей и рукотворных материалах; 3) безопасное поведение в быту, социуме, природе; 4) труд.</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Содержание образовательной области «Социально-коммуникативное развитие» направлено на совершенствование и обогащение навыков игровой деятельности детей с ТНР, дальнейшее приобщение их к элементарным общепринятым нормам и правилам взаимоотношени</w:t>
      </w:r>
      <w:r>
        <w:rPr>
          <w:rFonts w:ascii="Times New Roman" w:hAnsi="Times New Roman"/>
          <w:sz w:val="24"/>
          <w:szCs w:val="24"/>
        </w:rPr>
        <w:t>й</w:t>
      </w:r>
      <w:r w:rsidRPr="00971DB4">
        <w:rPr>
          <w:rFonts w:ascii="Times New Roman" w:hAnsi="Times New Roman"/>
          <w:sz w:val="24"/>
          <w:szCs w:val="24"/>
        </w:rPr>
        <w:t xml:space="preserve"> со сверстниками и взрослыми, в том числе моральным, на обогащение первичных представлений о </w:t>
      </w:r>
      <w:proofErr w:type="spellStart"/>
      <w:r w:rsidRPr="00971DB4">
        <w:rPr>
          <w:rFonts w:ascii="Times New Roman" w:hAnsi="Times New Roman"/>
          <w:sz w:val="24"/>
          <w:szCs w:val="24"/>
        </w:rPr>
        <w:t>гендерной</w:t>
      </w:r>
      <w:proofErr w:type="spellEnd"/>
      <w:r w:rsidRPr="00971DB4">
        <w:rPr>
          <w:rFonts w:ascii="Times New Roman" w:hAnsi="Times New Roman"/>
          <w:sz w:val="24"/>
          <w:szCs w:val="24"/>
        </w:rPr>
        <w:t xml:space="preserve"> и семейной принадлежности. Активное включение в образовательный процесс разнообразных игр во всех формах и направлениях </w:t>
      </w:r>
      <w:proofErr w:type="spellStart"/>
      <w:r w:rsidRPr="00971DB4">
        <w:rPr>
          <w:rFonts w:ascii="Times New Roman" w:hAnsi="Times New Roman"/>
          <w:sz w:val="24"/>
          <w:szCs w:val="24"/>
        </w:rPr>
        <w:t>общеразвивающей</w:t>
      </w:r>
      <w:proofErr w:type="spellEnd"/>
      <w:r w:rsidRPr="00971DB4">
        <w:rPr>
          <w:rFonts w:ascii="Times New Roman" w:hAnsi="Times New Roman"/>
          <w:sz w:val="24"/>
          <w:szCs w:val="24"/>
        </w:rPr>
        <w:t xml:space="preserve"> и коррекционно-</w:t>
      </w:r>
      <w:r w:rsidRPr="00971DB4">
        <w:rPr>
          <w:rFonts w:ascii="Times New Roman" w:hAnsi="Times New Roman"/>
          <w:sz w:val="24"/>
          <w:szCs w:val="24"/>
        </w:rPr>
        <w:lastRenderedPageBreak/>
        <w:t>развивающей работы с дошкольниками с ТНР на протяжении их пребывания в дошкольной организации стимулирует, прежде всего, речевую активност</w:t>
      </w:r>
      <w:r>
        <w:rPr>
          <w:rFonts w:ascii="Times New Roman" w:hAnsi="Times New Roman"/>
          <w:sz w:val="24"/>
          <w:szCs w:val="24"/>
        </w:rPr>
        <w:t>ь</w:t>
      </w:r>
      <w:r w:rsidRPr="00971DB4">
        <w:rPr>
          <w:rFonts w:ascii="Times New Roman" w:hAnsi="Times New Roman"/>
          <w:sz w:val="24"/>
          <w:szCs w:val="24"/>
        </w:rPr>
        <w:t xml:space="preserve">. </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Объектом особого внимания специалистов, работающих с детьми (учителей-логопедов, воспитателей, музыкальных руководителей и др.) становится уточнение и совершенствование использования детьми с нарушением речи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 </w:t>
      </w:r>
    </w:p>
    <w:p w:rsidR="00B25774" w:rsidRPr="00971DB4" w:rsidRDefault="00B25774" w:rsidP="00B25774">
      <w:pPr>
        <w:widowControl w:val="0"/>
        <w:tabs>
          <w:tab w:val="left" w:pos="8919"/>
        </w:tabs>
        <w:spacing w:after="0" w:line="240" w:lineRule="auto"/>
        <w:ind w:firstLine="709"/>
        <w:jc w:val="both"/>
        <w:rPr>
          <w:rFonts w:ascii="Times New Roman" w:hAnsi="Times New Roman"/>
          <w:sz w:val="24"/>
          <w:szCs w:val="24"/>
        </w:rPr>
      </w:pPr>
      <w:r w:rsidRPr="00971DB4">
        <w:rPr>
          <w:rFonts w:ascii="Times New Roman" w:hAnsi="Times New Roman"/>
          <w:sz w:val="24"/>
          <w:szCs w:val="24"/>
        </w:rPr>
        <w:t>Принцип</w:t>
      </w:r>
      <w:r>
        <w:rPr>
          <w:rFonts w:ascii="Times New Roman" w:hAnsi="Times New Roman"/>
          <w:sz w:val="24"/>
          <w:szCs w:val="24"/>
        </w:rPr>
        <w:t xml:space="preserve"> коррекционной направленности </w:t>
      </w:r>
      <w:r w:rsidRPr="00971DB4">
        <w:rPr>
          <w:rFonts w:ascii="Times New Roman" w:hAnsi="Times New Roman"/>
          <w:sz w:val="24"/>
          <w:szCs w:val="24"/>
        </w:rPr>
        <w:t xml:space="preserve"> реализуется в подборе доступного детям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нарушениями речи. Основное внимание взрослых в различных образовательных ситуациях обращается на обучение детей с ТНР использованию, прежде всего, вербальных (в сочетании с </w:t>
      </w:r>
      <w:proofErr w:type="gramStart"/>
      <w:r w:rsidRPr="00971DB4">
        <w:rPr>
          <w:rFonts w:ascii="Times New Roman" w:hAnsi="Times New Roman"/>
          <w:sz w:val="24"/>
          <w:szCs w:val="24"/>
        </w:rPr>
        <w:t>невербальными</w:t>
      </w:r>
      <w:proofErr w:type="gramEnd"/>
      <w:r w:rsidRPr="00971DB4">
        <w:rPr>
          <w:rFonts w:ascii="Times New Roman" w:hAnsi="Times New Roman"/>
          <w:sz w:val="24"/>
          <w:szCs w:val="24"/>
        </w:rPr>
        <w:t xml:space="preserve">) средств общения в процессе игры, организованной деятельности, в режимные моменты и т.п. </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Педагоги создают образовательные ситуации, направленные на стимулирование у детей потребности в сотрудничестве, в кооперативных действиях со сверстниками во всех видах деятельности. На этой основе осуществляется работа по активизации речевой деятельности, по накоплению детьми словарного запаса. </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Игра как основная часть образовательной области «Социально-коммуникативное развитие» включается в совместную образовательную деятельность взрослых и детей в процессе овладения всеми образовательными областями, в групповые и индивидуальные логопедические занятия. В игре возникают партнерские отношения, поэтому социальная сфера «ребенок среди сверстников» становится предметом особого внимания педагогов. Взаимодействие взрослого с детьми с ТНР строится с учетом интересов каждого ребенка и детского сообщества в целом.</w:t>
      </w:r>
    </w:p>
    <w:p w:rsidR="00B25774" w:rsidRPr="00971DB4" w:rsidRDefault="00B25774" w:rsidP="00B25774">
      <w:pPr>
        <w:widowControl w:val="0"/>
        <w:spacing w:after="0" w:line="240" w:lineRule="auto"/>
        <w:ind w:firstLine="709"/>
        <w:jc w:val="both"/>
        <w:rPr>
          <w:rFonts w:ascii="Times New Roman" w:hAnsi="Times New Roman"/>
          <w:b/>
          <w:sz w:val="24"/>
          <w:szCs w:val="24"/>
        </w:rPr>
      </w:pPr>
      <w:r w:rsidRPr="00971DB4">
        <w:rPr>
          <w:rFonts w:ascii="Times New Roman" w:hAnsi="Times New Roman"/>
          <w:sz w:val="24"/>
          <w:szCs w:val="24"/>
        </w:rPr>
        <w:t xml:space="preserve">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 Для формирования коммуникативных способностей детей среднего дошкольного возраста </w:t>
      </w:r>
      <w:r>
        <w:rPr>
          <w:rFonts w:ascii="Times New Roman" w:hAnsi="Times New Roman"/>
          <w:sz w:val="24"/>
          <w:szCs w:val="24"/>
        </w:rPr>
        <w:t>с ТНР</w:t>
      </w:r>
      <w:r w:rsidRPr="00971DB4">
        <w:rPr>
          <w:rFonts w:ascii="Times New Roman" w:hAnsi="Times New Roman"/>
          <w:sz w:val="24"/>
          <w:szCs w:val="24"/>
        </w:rPr>
        <w:t xml:space="preserve"> учителю-логопеду (вместе с воспитателями) важно определить, насколько та или иная предметно-игровая ситуация будет стимулировать доступные им средства общения (вербальные и невербальные). </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В образовательной процесс в области «Социально-коммуникативное развитие» желательно вовлекать родителей детей, а также всех остальных специалистов, работающих с детьми с тяжелыми нарушениями речи.</w:t>
      </w:r>
    </w:p>
    <w:p w:rsidR="00B25774" w:rsidRPr="00971DB4" w:rsidRDefault="00B25774" w:rsidP="00B25774">
      <w:pPr>
        <w:widowControl w:val="0"/>
        <w:spacing w:after="0" w:line="240" w:lineRule="auto"/>
        <w:ind w:firstLine="709"/>
        <w:jc w:val="both"/>
        <w:rPr>
          <w:rFonts w:ascii="Times New Roman" w:hAnsi="Times New Roman"/>
          <w:sz w:val="24"/>
          <w:szCs w:val="24"/>
        </w:rPr>
      </w:pPr>
    </w:p>
    <w:p w:rsidR="00B25774" w:rsidRPr="00971DB4" w:rsidRDefault="00B25774" w:rsidP="00B25774">
      <w:pPr>
        <w:widowControl w:val="0"/>
        <w:tabs>
          <w:tab w:val="left" w:pos="567"/>
          <w:tab w:val="left" w:pos="709"/>
        </w:tabs>
        <w:spacing w:after="0" w:line="240" w:lineRule="auto"/>
        <w:ind w:firstLine="709"/>
        <w:jc w:val="center"/>
        <w:rPr>
          <w:rFonts w:ascii="Times New Roman" w:hAnsi="Times New Roman"/>
          <w:b/>
          <w:i/>
          <w:sz w:val="24"/>
          <w:szCs w:val="24"/>
        </w:rPr>
      </w:pPr>
      <w:r w:rsidRPr="00971DB4">
        <w:rPr>
          <w:rFonts w:ascii="Times New Roman" w:hAnsi="Times New Roman"/>
          <w:b/>
          <w:i/>
          <w:sz w:val="24"/>
          <w:szCs w:val="24"/>
        </w:rPr>
        <w:t>Основное содержание образовательной деятельности</w:t>
      </w:r>
      <w:r w:rsidRPr="00971DB4">
        <w:rPr>
          <w:rFonts w:ascii="Times New Roman" w:hAnsi="Times New Roman"/>
          <w:b/>
          <w:i/>
          <w:sz w:val="24"/>
          <w:szCs w:val="24"/>
        </w:rPr>
        <w:br/>
        <w:t>с детьми старшего дошкольного возраста</w:t>
      </w:r>
    </w:p>
    <w:p w:rsidR="00B25774" w:rsidRPr="00971DB4" w:rsidRDefault="00B25774" w:rsidP="00B25774">
      <w:pPr>
        <w:widowControl w:val="0"/>
        <w:spacing w:after="0" w:line="24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Содержание образовательной области «Социально-коммуникативное развитие» направлено на всестороннее развитие у детей с ТНР навыков игровой деятельности, дальнейшее приобщение их к общепринятым нормам и правилам взаимоотношени</w:t>
      </w:r>
      <w:r>
        <w:rPr>
          <w:rFonts w:ascii="Times New Roman" w:eastAsia="Times New Roman" w:hAnsi="Times New Roman"/>
          <w:sz w:val="24"/>
          <w:szCs w:val="24"/>
          <w:lang w:eastAsia="ru-RU"/>
        </w:rPr>
        <w:t>й</w:t>
      </w:r>
      <w:r w:rsidRPr="00971DB4">
        <w:rPr>
          <w:rFonts w:ascii="Times New Roman" w:eastAsia="Times New Roman" w:hAnsi="Times New Roman"/>
          <w:sz w:val="24"/>
          <w:szCs w:val="24"/>
          <w:lang w:eastAsia="ru-RU"/>
        </w:rPr>
        <w:t xml:space="preserve"> со сверстниками и взрослыми, в том числе моральным, на обогащение первичных представлений о </w:t>
      </w:r>
      <w:proofErr w:type="spellStart"/>
      <w:r w:rsidRPr="00971DB4">
        <w:rPr>
          <w:rFonts w:ascii="Times New Roman" w:eastAsia="Times New Roman" w:hAnsi="Times New Roman"/>
          <w:sz w:val="24"/>
          <w:szCs w:val="24"/>
          <w:lang w:eastAsia="ru-RU"/>
        </w:rPr>
        <w:t>гендерной</w:t>
      </w:r>
      <w:proofErr w:type="spellEnd"/>
      <w:r w:rsidRPr="00971DB4">
        <w:rPr>
          <w:rFonts w:ascii="Times New Roman" w:eastAsia="Times New Roman" w:hAnsi="Times New Roman"/>
          <w:sz w:val="24"/>
          <w:szCs w:val="24"/>
          <w:lang w:eastAsia="ru-RU"/>
        </w:rPr>
        <w:t xml:space="preserve"> и семейной принадлежности. </w:t>
      </w:r>
    </w:p>
    <w:p w:rsidR="00B25774" w:rsidRPr="00971DB4" w:rsidRDefault="00B25774" w:rsidP="00B25774">
      <w:pPr>
        <w:widowControl w:val="0"/>
        <w:spacing w:after="0" w:line="24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В этот период в коррекционно-развивающей работе с детьми взрослые создают и расширяют знакомые образовательные ситуации, направленные на стимулирование потребности детей в сотрудничестве, в кооперативных действиях со сверстниками во всех видах деятельности, продолжается работа по активизации речевой деятельности, по дальнейшему накоплению детьми словарного запаса. </w:t>
      </w:r>
    </w:p>
    <w:p w:rsidR="00B25774" w:rsidRPr="00971DB4" w:rsidRDefault="00B25774" w:rsidP="00B25774">
      <w:pPr>
        <w:widowControl w:val="0"/>
        <w:spacing w:after="0" w:line="24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Характер решаемых задач позволяет структурировать содержание образовательной области «Социально-коммуникативное развитие» по следующим разделам: 1) игра; 2) представления о мире людей и рукотворных материалах; 3) безопасное поведение в быту, социуме, природе; 4) труд.</w:t>
      </w:r>
    </w:p>
    <w:p w:rsidR="00B25774" w:rsidRPr="00971DB4" w:rsidRDefault="00B25774" w:rsidP="00B25774">
      <w:pPr>
        <w:widowControl w:val="0"/>
        <w:tabs>
          <w:tab w:val="left" w:pos="8919"/>
        </w:tabs>
        <w:spacing w:after="0" w:line="240" w:lineRule="auto"/>
        <w:ind w:firstLine="709"/>
        <w:jc w:val="both"/>
        <w:rPr>
          <w:rFonts w:ascii="Times New Roman" w:hAnsi="Times New Roman"/>
          <w:b/>
          <w:sz w:val="24"/>
          <w:szCs w:val="24"/>
        </w:rPr>
      </w:pPr>
      <w:r w:rsidRPr="00971DB4">
        <w:rPr>
          <w:rFonts w:ascii="Times New Roman" w:hAnsi="Times New Roman"/>
          <w:sz w:val="24"/>
          <w:szCs w:val="24"/>
        </w:rPr>
        <w:t xml:space="preserve">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w:t>
      </w:r>
      <w:r w:rsidRPr="00971DB4">
        <w:rPr>
          <w:rFonts w:ascii="Times New Roman" w:hAnsi="Times New Roman"/>
          <w:sz w:val="24"/>
          <w:szCs w:val="24"/>
        </w:rPr>
        <w:lastRenderedPageBreak/>
        <w:t>проводимой учителем-логопедом.</w:t>
      </w:r>
    </w:p>
    <w:p w:rsidR="00B25774" w:rsidRPr="00971DB4" w:rsidRDefault="00B25774" w:rsidP="00B25774">
      <w:pPr>
        <w:widowControl w:val="0"/>
        <w:overflowPunct w:val="0"/>
        <w:adjustRightInd w:val="0"/>
        <w:spacing w:after="0" w:line="240" w:lineRule="auto"/>
        <w:ind w:firstLine="709"/>
        <w:jc w:val="both"/>
        <w:textAlignment w:val="baseline"/>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Совместная образовательная деятельность педагогов с детьми с ТНР предполагает следующие направления работы: дальнейшее формирование представлений детей о разнообразии окружающего их мира людей и рукотворных материалов; воспитание правильного отношения к людям, к вещам и т. д.; обучение способам поведения в обществе, отражающим желания, возможности и предпочтения детей. В процессе уточнения представлений о себе и окружающем мире у детей активизируется речевая деятельность, расширяется словарный запас.</w:t>
      </w:r>
    </w:p>
    <w:p w:rsidR="00B25774" w:rsidRPr="00971DB4" w:rsidRDefault="00B25774" w:rsidP="00B25774">
      <w:pPr>
        <w:widowControl w:val="0"/>
        <w:shd w:val="clear" w:color="auto" w:fill="FFFFFF"/>
        <w:tabs>
          <w:tab w:val="left" w:pos="8919"/>
        </w:tabs>
        <w:spacing w:after="0" w:line="240" w:lineRule="auto"/>
        <w:ind w:firstLine="709"/>
        <w:jc w:val="both"/>
        <w:rPr>
          <w:rFonts w:ascii="Times New Roman" w:hAnsi="Times New Roman"/>
          <w:sz w:val="24"/>
          <w:szCs w:val="24"/>
        </w:rPr>
      </w:pPr>
      <w:r w:rsidRPr="00971DB4">
        <w:rPr>
          <w:rFonts w:ascii="Times New Roman" w:hAnsi="Times New Roman"/>
          <w:sz w:val="24"/>
          <w:szCs w:val="24"/>
        </w:rPr>
        <w:t>На третьей ступени обучения детей с ТНР основное внимание обращается на совершенствование игровых действий и точное выполнение игровых правил в дидактических и подвижных играх и упражнениях.</w:t>
      </w:r>
    </w:p>
    <w:p w:rsidR="00B25774" w:rsidRPr="00971DB4" w:rsidRDefault="00B25774" w:rsidP="00B25774">
      <w:pPr>
        <w:widowControl w:val="0"/>
        <w:shd w:val="clear" w:color="auto" w:fill="FFFFFF"/>
        <w:tabs>
          <w:tab w:val="left" w:pos="8919"/>
        </w:tabs>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В этот период большое значение приобретает создание предметно-развивающей среды и привлечение детей к творческим играм. Воспитатели организуют сюжетно-ролевые и театрализованные игры с детьми, осуществляя </w:t>
      </w:r>
      <w:proofErr w:type="spellStart"/>
      <w:r>
        <w:rPr>
          <w:rFonts w:ascii="Times New Roman" w:hAnsi="Times New Roman"/>
          <w:sz w:val="24"/>
          <w:szCs w:val="24"/>
        </w:rPr>
        <w:t>недирективное</w:t>
      </w:r>
      <w:proofErr w:type="spellEnd"/>
      <w:r w:rsidRPr="00971DB4">
        <w:rPr>
          <w:rFonts w:ascii="Times New Roman" w:hAnsi="Times New Roman"/>
          <w:sz w:val="24"/>
          <w:szCs w:val="24"/>
        </w:rPr>
        <w:t xml:space="preserve">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 </w:t>
      </w:r>
    </w:p>
    <w:p w:rsidR="00B25774" w:rsidRPr="00971DB4" w:rsidRDefault="00B25774" w:rsidP="00B25774">
      <w:pPr>
        <w:widowControl w:val="0"/>
        <w:shd w:val="clear" w:color="auto" w:fill="FFFFFF"/>
        <w:tabs>
          <w:tab w:val="left" w:pos="8919"/>
        </w:tabs>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Работа с детьми старшего дошкольного возраста предполагает активное применение </w:t>
      </w:r>
      <w:proofErr w:type="spellStart"/>
      <w:r w:rsidRPr="00971DB4">
        <w:rPr>
          <w:rFonts w:ascii="Times New Roman" w:hAnsi="Times New Roman"/>
          <w:sz w:val="24"/>
          <w:szCs w:val="24"/>
        </w:rPr>
        <w:t>игротерапевтических</w:t>
      </w:r>
      <w:proofErr w:type="spellEnd"/>
      <w:r w:rsidRPr="00971DB4">
        <w:rPr>
          <w:rFonts w:ascii="Times New Roman" w:hAnsi="Times New Roman"/>
          <w:sz w:val="24"/>
          <w:szCs w:val="24"/>
        </w:rPr>
        <w:t xml:space="preserve"> техник с элементами </w:t>
      </w:r>
      <w:proofErr w:type="spellStart"/>
      <w:r w:rsidRPr="00971DB4">
        <w:rPr>
          <w:rFonts w:ascii="Times New Roman" w:hAnsi="Times New Roman"/>
          <w:sz w:val="24"/>
          <w:szCs w:val="24"/>
        </w:rPr>
        <w:t>куклотерапии</w:t>
      </w:r>
      <w:proofErr w:type="spellEnd"/>
      <w:r w:rsidRPr="00971DB4">
        <w:rPr>
          <w:rFonts w:ascii="Times New Roman" w:hAnsi="Times New Roman"/>
          <w:sz w:val="24"/>
          <w:szCs w:val="24"/>
        </w:rPr>
        <w:t xml:space="preserve">, песочной терапии, </w:t>
      </w:r>
      <w:proofErr w:type="spellStart"/>
      <w:r w:rsidRPr="00971DB4">
        <w:rPr>
          <w:rFonts w:ascii="Times New Roman" w:hAnsi="Times New Roman"/>
          <w:sz w:val="24"/>
          <w:szCs w:val="24"/>
        </w:rPr>
        <w:t>арттерапии</w:t>
      </w:r>
      <w:proofErr w:type="spellEnd"/>
      <w:r w:rsidRPr="00971DB4">
        <w:rPr>
          <w:rFonts w:ascii="Times New Roman" w:hAnsi="Times New Roman"/>
          <w:sz w:val="24"/>
          <w:szCs w:val="24"/>
        </w:rPr>
        <w:t xml:space="preserve"> и др. Занятия по психотерапевтическим методикам (работа с детской агрессией, страхами, тревожностью) проводит педагог-психолог, согласуя их с педагогами группы и родителями. </w:t>
      </w:r>
    </w:p>
    <w:p w:rsidR="00B25774" w:rsidRPr="00971DB4" w:rsidRDefault="00B25774" w:rsidP="00B25774">
      <w:pPr>
        <w:widowControl w:val="0"/>
        <w:shd w:val="clear" w:color="auto" w:fill="FFFFFF"/>
        <w:tabs>
          <w:tab w:val="left" w:pos="8919"/>
        </w:tabs>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Педагоги уделяют основное внимание формированию связной речи у детей с ТНР, ее основных функций (коммуникативной, регулирующей, познавательной). Дети вовлекаются в различные виды деятельности, естественным образом обеспечивающие их коммуникативное взаимодействие </w:t>
      </w:r>
      <w:proofErr w:type="gramStart"/>
      <w:r w:rsidRPr="00971DB4">
        <w:rPr>
          <w:rFonts w:ascii="Times New Roman" w:hAnsi="Times New Roman"/>
          <w:sz w:val="24"/>
          <w:szCs w:val="24"/>
        </w:rPr>
        <w:t>со</w:t>
      </w:r>
      <w:proofErr w:type="gramEnd"/>
      <w:r w:rsidRPr="00971DB4">
        <w:rPr>
          <w:rFonts w:ascii="Times New Roman" w:hAnsi="Times New Roman"/>
          <w:sz w:val="24"/>
          <w:szCs w:val="24"/>
        </w:rPr>
        <w:t xml:space="preserve"> взрослыми и сверстниками, развитие познавательного интереса и мотивации к деятельности. </w:t>
      </w:r>
    </w:p>
    <w:p w:rsidR="00B25774" w:rsidRPr="00971DB4" w:rsidRDefault="00B25774" w:rsidP="00B25774">
      <w:pPr>
        <w:widowControl w:val="0"/>
        <w:shd w:val="clear" w:color="auto" w:fill="FFFFFF"/>
        <w:tabs>
          <w:tab w:val="left" w:pos="8919"/>
        </w:tabs>
        <w:spacing w:after="0" w:line="240" w:lineRule="auto"/>
        <w:ind w:firstLine="709"/>
        <w:jc w:val="both"/>
        <w:rPr>
          <w:rFonts w:ascii="Times New Roman" w:hAnsi="Times New Roman"/>
          <w:sz w:val="24"/>
          <w:szCs w:val="24"/>
        </w:rPr>
      </w:pPr>
      <w:r w:rsidRPr="00971DB4">
        <w:rPr>
          <w:rFonts w:ascii="Times New Roman" w:hAnsi="Times New Roman"/>
          <w:sz w:val="24"/>
          <w:szCs w:val="24"/>
        </w:rPr>
        <w:t>Особое внимание обращается на формирование у детей представления о Родине: о городах России, о ее столице, о государственной символике, гимне страны и т. д. У детей в различных ситуациях расширяют и закрепляют представления о предметах быта, необходимых человеку, о макросоциальном окружении.</w:t>
      </w:r>
    </w:p>
    <w:p w:rsidR="00B25774" w:rsidRPr="00971DB4" w:rsidRDefault="00B25774" w:rsidP="00B25774">
      <w:pPr>
        <w:widowControl w:val="0"/>
        <w:shd w:val="clear" w:color="auto" w:fill="FFFFFF"/>
        <w:tabs>
          <w:tab w:val="left" w:pos="8919"/>
        </w:tabs>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Взрослые создают условия для формирования экологических представлений </w:t>
      </w:r>
      <w:r>
        <w:rPr>
          <w:rFonts w:ascii="Times New Roman" w:hAnsi="Times New Roman"/>
          <w:sz w:val="24"/>
          <w:szCs w:val="24"/>
        </w:rPr>
        <w:t xml:space="preserve">у </w:t>
      </w:r>
      <w:r w:rsidRPr="00971DB4">
        <w:rPr>
          <w:rFonts w:ascii="Times New Roman" w:hAnsi="Times New Roman"/>
          <w:sz w:val="24"/>
          <w:szCs w:val="24"/>
        </w:rPr>
        <w:t xml:space="preserve">детей, знакомя их с функциями человека в природе (потребительской, природоохранной, восстановительной). </w:t>
      </w:r>
    </w:p>
    <w:p w:rsidR="00B25774" w:rsidRPr="00971DB4" w:rsidRDefault="00B25774" w:rsidP="00B25774">
      <w:pPr>
        <w:widowControl w:val="0"/>
        <w:overflowPunct w:val="0"/>
        <w:adjustRightInd w:val="0"/>
        <w:spacing w:after="0" w:line="240" w:lineRule="auto"/>
        <w:ind w:firstLine="709"/>
        <w:jc w:val="both"/>
        <w:textAlignment w:val="baseline"/>
        <w:rPr>
          <w:rFonts w:ascii="Times New Roman" w:eastAsia="Times New Roman" w:hAnsi="Times New Roman"/>
          <w:sz w:val="24"/>
          <w:szCs w:val="24"/>
          <w:lang w:eastAsia="ru-RU"/>
        </w:rPr>
      </w:pPr>
      <w:r w:rsidRPr="00772CE2">
        <w:rPr>
          <w:rFonts w:ascii="Times New Roman" w:eastAsia="Times New Roman" w:hAnsi="Times New Roman"/>
          <w:sz w:val="24"/>
          <w:szCs w:val="24"/>
          <w:lang w:eastAsia="ru-RU"/>
        </w:rPr>
        <w:t xml:space="preserve">В </w:t>
      </w:r>
      <w:proofErr w:type="gramStart"/>
      <w:r w:rsidRPr="00772CE2">
        <w:rPr>
          <w:rFonts w:ascii="Times New Roman" w:eastAsia="Times New Roman" w:hAnsi="Times New Roman"/>
          <w:sz w:val="24"/>
          <w:szCs w:val="24"/>
          <w:lang w:eastAsia="ru-RU"/>
        </w:rPr>
        <w:t>рамках раздела</w:t>
      </w:r>
      <w:proofErr w:type="gramEnd"/>
      <w:r w:rsidRPr="00772CE2">
        <w:rPr>
          <w:rFonts w:ascii="Times New Roman" w:eastAsia="Times New Roman" w:hAnsi="Times New Roman"/>
          <w:sz w:val="24"/>
          <w:szCs w:val="24"/>
          <w:lang w:eastAsia="ru-RU"/>
        </w:rPr>
        <w:t xml:space="preserve"> особое внимание обращается на развитие у детей устойчивого алгоритма поведения в опасных ситуациях: в</w:t>
      </w:r>
      <w:r>
        <w:rPr>
          <w:rFonts w:ascii="Times New Roman" w:eastAsia="Times New Roman" w:hAnsi="Times New Roman"/>
          <w:sz w:val="24"/>
          <w:szCs w:val="24"/>
          <w:lang w:eastAsia="ru-RU"/>
        </w:rPr>
        <w:t xml:space="preserve"> помещении, на прогулке, на улице, в условиях поведения с посторонними людьми.</w:t>
      </w:r>
    </w:p>
    <w:p w:rsidR="00B25774" w:rsidRPr="00971DB4" w:rsidRDefault="00B25774" w:rsidP="00B25774">
      <w:pPr>
        <w:widowControl w:val="0"/>
        <w:overflowPunct w:val="0"/>
        <w:adjustRightInd w:val="0"/>
        <w:spacing w:after="0" w:line="240" w:lineRule="auto"/>
        <w:ind w:firstLine="709"/>
        <w:jc w:val="both"/>
        <w:textAlignment w:val="baseline"/>
        <w:rPr>
          <w:rFonts w:ascii="Times New Roman" w:eastAsia="Times New Roman" w:hAnsi="Times New Roman"/>
          <w:snapToGrid w:val="0"/>
          <w:sz w:val="24"/>
          <w:szCs w:val="24"/>
          <w:lang w:eastAsia="ru-RU"/>
        </w:rPr>
      </w:pPr>
      <w:r w:rsidRPr="00971DB4">
        <w:rPr>
          <w:rFonts w:ascii="Times New Roman" w:eastAsia="Times New Roman" w:hAnsi="Times New Roman"/>
          <w:sz w:val="24"/>
          <w:szCs w:val="24"/>
          <w:lang w:eastAsia="ru-RU"/>
        </w:rPr>
        <w:t>В этот период большое внимание уделяется формированию у детей интеллектуальной и мотивационной готовности к обучению в школе. У детей старшего дошкольного возраста активно развивается п</w:t>
      </w:r>
      <w:r w:rsidRPr="00971DB4">
        <w:rPr>
          <w:rFonts w:ascii="Times New Roman" w:eastAsia="Times New Roman" w:hAnsi="Times New Roman"/>
          <w:snapToGrid w:val="0"/>
          <w:sz w:val="24"/>
          <w:szCs w:val="24"/>
          <w:lang w:eastAsia="ru-RU"/>
        </w:rPr>
        <w:t xml:space="preserve">ознавательный интерес (интеллектуальный, волевой и эмоциональный компоненты). Взрослые,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 </w:t>
      </w:r>
    </w:p>
    <w:p w:rsidR="00B25774" w:rsidRPr="00971DB4" w:rsidRDefault="00B25774" w:rsidP="00B25774">
      <w:pPr>
        <w:widowControl w:val="0"/>
        <w:tabs>
          <w:tab w:val="left" w:pos="567"/>
          <w:tab w:val="left" w:pos="709"/>
        </w:tabs>
        <w:spacing w:after="0" w:line="240" w:lineRule="auto"/>
        <w:ind w:firstLine="709"/>
        <w:jc w:val="both"/>
        <w:rPr>
          <w:rFonts w:ascii="Times New Roman" w:hAnsi="Times New Roman"/>
          <w:sz w:val="24"/>
          <w:szCs w:val="24"/>
        </w:rPr>
      </w:pPr>
      <w:r w:rsidRPr="00971DB4">
        <w:rPr>
          <w:rFonts w:ascii="Times New Roman" w:hAnsi="Times New Roman"/>
          <w:sz w:val="24"/>
          <w:szCs w:val="24"/>
        </w:rPr>
        <w:t>Активными участниками образовательного процесса в области «Социально-коммуникативное развитие» являются родители детей, а также все специалисты, работающие с детьми с ТНР.</w:t>
      </w:r>
    </w:p>
    <w:p w:rsidR="00B25774" w:rsidRPr="00971DB4" w:rsidRDefault="00B25774" w:rsidP="00B25774">
      <w:pPr>
        <w:widowControl w:val="0"/>
        <w:tabs>
          <w:tab w:val="left" w:pos="567"/>
          <w:tab w:val="left" w:pos="709"/>
        </w:tabs>
        <w:spacing w:after="0" w:line="240" w:lineRule="auto"/>
        <w:ind w:firstLine="709"/>
        <w:jc w:val="both"/>
        <w:rPr>
          <w:rFonts w:ascii="Times New Roman" w:hAnsi="Times New Roman"/>
          <w:sz w:val="24"/>
          <w:szCs w:val="24"/>
        </w:rPr>
      </w:pPr>
    </w:p>
    <w:p w:rsidR="00B25774" w:rsidRPr="00276855" w:rsidRDefault="00B25774" w:rsidP="00B25774">
      <w:pPr>
        <w:pStyle w:val="31"/>
        <w:spacing w:line="240" w:lineRule="auto"/>
        <w:rPr>
          <w:b/>
          <w:color w:val="auto"/>
        </w:rPr>
      </w:pPr>
      <w:bookmarkStart w:id="17" w:name="_Toc485825611"/>
      <w:r w:rsidRPr="00276855">
        <w:rPr>
          <w:b/>
          <w:color w:val="auto"/>
        </w:rPr>
        <w:t>2.2.2. Познавательное развитие</w:t>
      </w:r>
      <w:bookmarkEnd w:id="17"/>
    </w:p>
    <w:p w:rsidR="00B25774" w:rsidRPr="00CD4A00" w:rsidRDefault="00B25774" w:rsidP="00B25774">
      <w:pPr>
        <w:pStyle w:val="31"/>
        <w:spacing w:line="240" w:lineRule="auto"/>
      </w:pPr>
    </w:p>
    <w:p w:rsidR="00B25774" w:rsidRPr="00CD4A00" w:rsidRDefault="00B25774" w:rsidP="00B25774">
      <w:pPr>
        <w:widowControl w:val="0"/>
        <w:tabs>
          <w:tab w:val="left" w:pos="567"/>
        </w:tabs>
        <w:spacing w:after="0" w:line="240" w:lineRule="auto"/>
        <w:ind w:firstLine="709"/>
        <w:jc w:val="both"/>
        <w:rPr>
          <w:rFonts w:ascii="Times New Roman" w:hAnsi="Times New Roman"/>
          <w:sz w:val="24"/>
          <w:szCs w:val="24"/>
        </w:rPr>
      </w:pPr>
      <w:r w:rsidRPr="00CD4A00">
        <w:rPr>
          <w:rFonts w:ascii="Times New Roman" w:hAnsi="Times New Roman"/>
          <w:sz w:val="24"/>
          <w:szCs w:val="24"/>
        </w:rPr>
        <w:t xml:space="preserve">В образовательной области «Познавательное развитие» основными </w:t>
      </w:r>
      <w:r w:rsidRPr="00CD4A00">
        <w:rPr>
          <w:rFonts w:ascii="Times New Roman" w:hAnsi="Times New Roman"/>
          <w:i/>
          <w:sz w:val="24"/>
          <w:szCs w:val="24"/>
        </w:rPr>
        <w:t>задачами образовательной деятельности</w:t>
      </w:r>
      <w:r w:rsidRPr="00CD4A00">
        <w:rPr>
          <w:rFonts w:ascii="Times New Roman" w:hAnsi="Times New Roman"/>
          <w:sz w:val="24"/>
          <w:szCs w:val="24"/>
        </w:rPr>
        <w:t xml:space="preserve"> с детьми являются создание условий </w:t>
      </w:r>
      <w:proofErr w:type="gramStart"/>
      <w:r w:rsidRPr="00CD4A00">
        <w:rPr>
          <w:rFonts w:ascii="Times New Roman" w:hAnsi="Times New Roman"/>
          <w:sz w:val="24"/>
          <w:szCs w:val="24"/>
        </w:rPr>
        <w:t>для</w:t>
      </w:r>
      <w:proofErr w:type="gramEnd"/>
      <w:r w:rsidRPr="00CD4A00">
        <w:rPr>
          <w:rFonts w:ascii="Times New Roman" w:hAnsi="Times New Roman"/>
          <w:sz w:val="24"/>
          <w:szCs w:val="24"/>
        </w:rPr>
        <w:t>:</w:t>
      </w:r>
    </w:p>
    <w:p w:rsidR="00B25774" w:rsidRPr="00CD4A00" w:rsidRDefault="00B25774" w:rsidP="00B25774">
      <w:pPr>
        <w:widowControl w:val="0"/>
        <w:tabs>
          <w:tab w:val="left" w:pos="567"/>
        </w:tabs>
        <w:spacing w:after="0" w:line="240" w:lineRule="auto"/>
        <w:ind w:firstLine="709"/>
        <w:jc w:val="both"/>
        <w:rPr>
          <w:rFonts w:ascii="Times New Roman" w:hAnsi="Times New Roman"/>
          <w:sz w:val="24"/>
          <w:szCs w:val="24"/>
        </w:rPr>
      </w:pPr>
      <w:r w:rsidRPr="00CD4A00">
        <w:rPr>
          <w:rFonts w:ascii="Times New Roman" w:hAnsi="Times New Roman"/>
          <w:sz w:val="24"/>
          <w:szCs w:val="24"/>
        </w:rPr>
        <w:noBreakHyphen/>
        <w:t> развития интересов детей, любознательности и познавательной мотивации;</w:t>
      </w:r>
    </w:p>
    <w:p w:rsidR="00B25774" w:rsidRPr="00CD4A00" w:rsidRDefault="00B25774" w:rsidP="00B25774">
      <w:pPr>
        <w:widowControl w:val="0"/>
        <w:tabs>
          <w:tab w:val="left" w:pos="567"/>
        </w:tabs>
        <w:spacing w:after="0" w:line="240" w:lineRule="auto"/>
        <w:ind w:firstLine="709"/>
        <w:jc w:val="both"/>
        <w:rPr>
          <w:rFonts w:ascii="Times New Roman" w:hAnsi="Times New Roman"/>
          <w:sz w:val="24"/>
          <w:szCs w:val="24"/>
        </w:rPr>
      </w:pPr>
      <w:r w:rsidRPr="00CD4A00">
        <w:rPr>
          <w:rFonts w:ascii="Times New Roman" w:hAnsi="Times New Roman"/>
          <w:sz w:val="24"/>
          <w:szCs w:val="24"/>
        </w:rPr>
        <w:noBreakHyphen/>
        <w:t> формирования познавательных действий, становления сознания;</w:t>
      </w:r>
    </w:p>
    <w:p w:rsidR="00B25774" w:rsidRPr="00CD4A00" w:rsidRDefault="00B25774" w:rsidP="00B25774">
      <w:pPr>
        <w:widowControl w:val="0"/>
        <w:tabs>
          <w:tab w:val="left" w:pos="567"/>
        </w:tabs>
        <w:spacing w:after="0" w:line="240" w:lineRule="auto"/>
        <w:ind w:firstLine="709"/>
        <w:jc w:val="both"/>
        <w:rPr>
          <w:rFonts w:ascii="Times New Roman" w:hAnsi="Times New Roman"/>
          <w:sz w:val="24"/>
          <w:szCs w:val="24"/>
        </w:rPr>
      </w:pPr>
      <w:r w:rsidRPr="00CD4A00">
        <w:rPr>
          <w:rFonts w:ascii="Times New Roman" w:hAnsi="Times New Roman"/>
          <w:sz w:val="24"/>
          <w:szCs w:val="24"/>
        </w:rPr>
        <w:noBreakHyphen/>
        <w:t> развития воображения и творческой активности;</w:t>
      </w:r>
    </w:p>
    <w:p w:rsidR="00B25774" w:rsidRPr="00CD4A00" w:rsidRDefault="00B25774" w:rsidP="00B25774">
      <w:pPr>
        <w:widowControl w:val="0"/>
        <w:tabs>
          <w:tab w:val="left" w:pos="567"/>
        </w:tabs>
        <w:spacing w:after="0" w:line="240" w:lineRule="auto"/>
        <w:ind w:firstLine="709"/>
        <w:jc w:val="both"/>
        <w:rPr>
          <w:rFonts w:ascii="Times New Roman" w:hAnsi="Times New Roman"/>
          <w:sz w:val="24"/>
          <w:szCs w:val="24"/>
        </w:rPr>
      </w:pPr>
      <w:proofErr w:type="gramStart"/>
      <w:r w:rsidRPr="00CD4A00">
        <w:rPr>
          <w:rFonts w:ascii="Times New Roman" w:hAnsi="Times New Roman"/>
          <w:sz w:val="24"/>
          <w:szCs w:val="24"/>
        </w:rPr>
        <w:lastRenderedPageBreak/>
        <w:noBreakHyphen/>
        <w:t> 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roofErr w:type="gramEnd"/>
    </w:p>
    <w:p w:rsidR="00B25774" w:rsidRPr="00CD4A00" w:rsidRDefault="00B25774" w:rsidP="00B25774">
      <w:pPr>
        <w:widowControl w:val="0"/>
        <w:tabs>
          <w:tab w:val="left" w:pos="567"/>
        </w:tabs>
        <w:spacing w:after="0" w:line="240" w:lineRule="auto"/>
        <w:ind w:firstLine="709"/>
        <w:jc w:val="both"/>
        <w:rPr>
          <w:rFonts w:ascii="Times New Roman" w:hAnsi="Times New Roman"/>
          <w:sz w:val="24"/>
          <w:szCs w:val="24"/>
        </w:rPr>
      </w:pPr>
      <w:r w:rsidRPr="00CD4A00">
        <w:rPr>
          <w:rFonts w:ascii="Times New Roman" w:hAnsi="Times New Roman"/>
          <w:sz w:val="24"/>
          <w:szCs w:val="24"/>
        </w:rPr>
        <w:noBreakHyphen/>
        <w:t xml:space="preserve"> формирования первичных представлений о малой родине и Отечестве, представлений о </w:t>
      </w:r>
      <w:proofErr w:type="spellStart"/>
      <w:r w:rsidRPr="00CD4A00">
        <w:rPr>
          <w:rFonts w:ascii="Times New Roman" w:hAnsi="Times New Roman"/>
          <w:sz w:val="24"/>
          <w:szCs w:val="24"/>
        </w:rPr>
        <w:t>социокультурных</w:t>
      </w:r>
      <w:proofErr w:type="spellEnd"/>
      <w:r w:rsidRPr="00CD4A00">
        <w:rPr>
          <w:rFonts w:ascii="Times New Roman" w:hAnsi="Times New Roman"/>
          <w:sz w:val="24"/>
          <w:szCs w:val="24"/>
        </w:rPr>
        <w:t xml:space="preserve">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rPr>
      </w:pPr>
      <w:r w:rsidRPr="00CD4A00">
        <w:rPr>
          <w:rFonts w:ascii="Times New Roman" w:eastAsia="SchoolBookAC" w:hAnsi="Times New Roman"/>
          <w:sz w:val="24"/>
          <w:szCs w:val="24"/>
        </w:rPr>
        <w:t>–</w:t>
      </w:r>
      <w:r w:rsidRPr="00CD4A00">
        <w:rPr>
          <w:rFonts w:ascii="Times New Roman" w:hAnsi="Times New Roman"/>
          <w:sz w:val="24"/>
          <w:szCs w:val="24"/>
          <w:lang/>
        </w:rPr>
        <w:t> </w:t>
      </w:r>
      <w:r w:rsidRPr="00CD4A00">
        <w:rPr>
          <w:rFonts w:ascii="Times New Roman" w:hAnsi="Times New Roman"/>
          <w:sz w:val="24"/>
          <w:szCs w:val="24"/>
        </w:rPr>
        <w:t>развития представлений о виртуальной среде, о возможностях и рисках Интернета.</w:t>
      </w:r>
      <w:r w:rsidRPr="00971DB4">
        <w:rPr>
          <w:rFonts w:ascii="Times New Roman" w:hAnsi="Times New Roman"/>
          <w:sz w:val="24"/>
          <w:szCs w:val="24"/>
        </w:rPr>
        <w:t xml:space="preserve"> </w:t>
      </w:r>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rPr>
      </w:pPr>
      <w:bookmarkStart w:id="18" w:name="_Toc419228631"/>
    </w:p>
    <w:p w:rsidR="00B25774" w:rsidRPr="00971DB4" w:rsidRDefault="00B25774" w:rsidP="00B25774">
      <w:pPr>
        <w:widowControl w:val="0"/>
        <w:tabs>
          <w:tab w:val="left" w:pos="567"/>
          <w:tab w:val="left" w:pos="709"/>
        </w:tabs>
        <w:spacing w:after="0" w:line="240" w:lineRule="auto"/>
        <w:ind w:firstLine="709"/>
        <w:jc w:val="center"/>
        <w:rPr>
          <w:rFonts w:ascii="Times New Roman" w:hAnsi="Times New Roman"/>
          <w:b/>
          <w:i/>
          <w:sz w:val="24"/>
          <w:szCs w:val="24"/>
        </w:rPr>
      </w:pPr>
      <w:r w:rsidRPr="00971DB4">
        <w:rPr>
          <w:rFonts w:ascii="Times New Roman" w:hAnsi="Times New Roman"/>
          <w:b/>
          <w:i/>
          <w:sz w:val="24"/>
          <w:szCs w:val="24"/>
        </w:rPr>
        <w:t>Основное содержание образовательной деятельности</w:t>
      </w:r>
      <w:r w:rsidRPr="00971DB4">
        <w:rPr>
          <w:rFonts w:ascii="Times New Roman" w:hAnsi="Times New Roman"/>
          <w:b/>
          <w:i/>
          <w:sz w:val="24"/>
          <w:szCs w:val="24"/>
        </w:rPr>
        <w:br/>
        <w:t>с детьми младшего дошкольного возраста</w:t>
      </w:r>
    </w:p>
    <w:p w:rsidR="00B25774" w:rsidRPr="00971DB4" w:rsidRDefault="00B25774" w:rsidP="00B25774">
      <w:pPr>
        <w:pStyle w:val="af5"/>
        <w:spacing w:line="240" w:lineRule="auto"/>
      </w:pPr>
      <w:r w:rsidRPr="00971DB4">
        <w:t xml:space="preserve">Содержание образовательной области «Познавательное развитие» обеспечивает: развитие у детей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формирование представлений об окружающем мире; формирование элементарных математических представлений. </w:t>
      </w:r>
    </w:p>
    <w:p w:rsidR="00B25774" w:rsidRPr="00971DB4" w:rsidRDefault="00B25774" w:rsidP="00B25774">
      <w:pPr>
        <w:pStyle w:val="af5"/>
        <w:spacing w:line="240" w:lineRule="auto"/>
      </w:pPr>
      <w:r w:rsidRPr="00971DB4">
        <w:t>Характер решаемых задач позволяет структурировать содержание образовательной области «Познавательное развитие» по следующим разделам: 1) конструктивные игры и конструирование; 2) представления о себе и об окружающем природном мире; 3) элементарные математические представления.</w:t>
      </w:r>
    </w:p>
    <w:p w:rsidR="00B25774" w:rsidRPr="00971DB4" w:rsidRDefault="00B25774" w:rsidP="00B25774">
      <w:pPr>
        <w:pStyle w:val="af5"/>
        <w:spacing w:line="240" w:lineRule="auto"/>
      </w:pPr>
      <w:r w:rsidRPr="00971DB4">
        <w:t xml:space="preserve">В ходе образовательной деятельности у детей с ТНР развивают </w:t>
      </w:r>
      <w:proofErr w:type="spellStart"/>
      <w:r w:rsidRPr="00971DB4">
        <w:t>сенсорно-перцептивные</w:t>
      </w:r>
      <w:proofErr w:type="spellEnd"/>
      <w:r w:rsidRPr="00971DB4">
        <w:t xml:space="preserve"> способности: умение выделять знакомые объекты из фона зрительно, по звучанию, на ощупь и на вкус.</w:t>
      </w:r>
    </w:p>
    <w:p w:rsidR="00B25774" w:rsidRPr="00971DB4" w:rsidRDefault="00B25774" w:rsidP="00B25774">
      <w:pPr>
        <w:pStyle w:val="af5"/>
        <w:spacing w:line="240" w:lineRule="auto"/>
      </w:pPr>
      <w:r w:rsidRPr="00971DB4">
        <w:rPr>
          <w:color w:val="000000"/>
        </w:rPr>
        <w:t>Для формирования</w:t>
      </w:r>
      <w:r w:rsidRPr="00971DB4">
        <w:t xml:space="preserve"> кинетической основы движений пальцев рук у детей с ТНР в процессе выполнения последовательно организованных движений и конструктивного </w:t>
      </w:r>
      <w:proofErr w:type="spellStart"/>
      <w:r w:rsidRPr="00971DB4">
        <w:t>праксиса</w:t>
      </w:r>
      <w:proofErr w:type="spellEnd"/>
      <w:r w:rsidRPr="00971DB4">
        <w:t xml:space="preserve"> в предметные, а иногда и в сюжетные игры вводятся ситуации, когда детям нужно собрать пирамидку или матрешку, что-то построить, сложить разрезные картинки. В этом случае детям предлагают сборно-разборные игрушки, доступный им строительный материал, кукол и кукольную одежду с множеством застежек: на пуговицах, на липучках, на молниях. Занятия организуются таким образом, чтобы постоянно стимулировать детей к взаимодействию со взрослым и другими детьми.</w:t>
      </w:r>
    </w:p>
    <w:p w:rsidR="00B25774" w:rsidRPr="00971DB4" w:rsidRDefault="00B25774" w:rsidP="00B25774">
      <w:pPr>
        <w:pStyle w:val="af5"/>
        <w:spacing w:line="240" w:lineRule="auto"/>
        <w:rPr>
          <w:color w:val="000000"/>
        </w:rPr>
      </w:pPr>
      <w:r w:rsidRPr="00971DB4">
        <w:t xml:space="preserve">В специально подобранных играх активно развиваются произвольность, опосредованность восприятия, пространственные отношения, способность создавать целое из частей. С помощью этих игр взрослый обучает детей простейшим обобщениям на основе установления сходных признаков. </w:t>
      </w:r>
    </w:p>
    <w:p w:rsidR="00B25774" w:rsidRPr="00971DB4" w:rsidRDefault="00B25774" w:rsidP="00B25774">
      <w:pPr>
        <w:pStyle w:val="af5"/>
        <w:spacing w:line="240" w:lineRule="auto"/>
      </w:pPr>
      <w:r w:rsidRPr="00971DB4">
        <w:t xml:space="preserve">Особое внимание взрослый обращает на обучение детей элементарному планированию и выполнению каких-либо действий с его помощью и самостоятельно («Что будем делать сначала?», «Что будем делать потом?»). </w:t>
      </w:r>
    </w:p>
    <w:p w:rsidR="00B25774" w:rsidRPr="00971DB4" w:rsidRDefault="00B25774" w:rsidP="00B25774">
      <w:pPr>
        <w:pStyle w:val="af5"/>
        <w:spacing w:line="240" w:lineRule="auto"/>
        <w:rPr>
          <w:b/>
          <w:i/>
        </w:rPr>
      </w:pPr>
    </w:p>
    <w:p w:rsidR="00B25774" w:rsidRPr="00971DB4" w:rsidRDefault="00B25774" w:rsidP="00B25774">
      <w:pPr>
        <w:widowControl w:val="0"/>
        <w:tabs>
          <w:tab w:val="left" w:pos="567"/>
          <w:tab w:val="left" w:pos="709"/>
        </w:tabs>
        <w:spacing w:after="0" w:line="240" w:lineRule="auto"/>
        <w:ind w:firstLine="709"/>
        <w:jc w:val="center"/>
        <w:rPr>
          <w:rFonts w:ascii="Times New Roman" w:hAnsi="Times New Roman"/>
          <w:b/>
          <w:i/>
          <w:sz w:val="24"/>
          <w:szCs w:val="24"/>
        </w:rPr>
      </w:pPr>
      <w:r w:rsidRPr="00971DB4">
        <w:rPr>
          <w:rFonts w:ascii="Times New Roman" w:hAnsi="Times New Roman"/>
          <w:b/>
          <w:i/>
          <w:sz w:val="24"/>
          <w:szCs w:val="24"/>
        </w:rPr>
        <w:t>Основное содержание образовательной деятельности</w:t>
      </w:r>
      <w:r w:rsidRPr="00971DB4">
        <w:rPr>
          <w:rFonts w:ascii="Times New Roman" w:hAnsi="Times New Roman"/>
          <w:b/>
          <w:i/>
          <w:sz w:val="24"/>
          <w:szCs w:val="24"/>
        </w:rPr>
        <w:br/>
        <w:t>с детьми среднего дошкольного возраста</w:t>
      </w:r>
    </w:p>
    <w:p w:rsidR="00B25774" w:rsidRPr="00971DB4" w:rsidRDefault="00B25774" w:rsidP="00B25774">
      <w:pPr>
        <w:widowControl w:val="0"/>
        <w:spacing w:after="0" w:line="24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Содержание образовательной области «Познавательное развитие» обеспечивает повышение познавательной активности детей с ТНР,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формирование элементарных математических представлений.</w:t>
      </w:r>
    </w:p>
    <w:p w:rsidR="00B25774" w:rsidRPr="00971DB4" w:rsidRDefault="00B25774" w:rsidP="00B25774">
      <w:pPr>
        <w:widowControl w:val="0"/>
        <w:spacing w:after="0" w:line="24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В процессе разнообразных видов деятельности дети узнают о функциональных свойствах и назначении объектов, учатся анализировать их, устанавливать причинные, временные и другие связи и зависимости между внутренними и внешними пространственными свойствами. При этом широко используются методы наблюдения за объектами, демонстрации объектов, элементарные опыты, упражнения и различные игры. </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Характер решаемых задач позволяет структурировать содержание образовательной области </w:t>
      </w:r>
      <w:r w:rsidRPr="00971DB4">
        <w:rPr>
          <w:rFonts w:ascii="Times New Roman" w:hAnsi="Times New Roman"/>
          <w:sz w:val="24"/>
          <w:szCs w:val="24"/>
        </w:rPr>
        <w:lastRenderedPageBreak/>
        <w:t>по следующим разделам: 1) конструирование; 2) развитие представлений о себе и окружающем мире; 3) элементарные математические представления.</w:t>
      </w:r>
    </w:p>
    <w:p w:rsidR="00B25774" w:rsidRPr="00971DB4" w:rsidRDefault="00B25774" w:rsidP="00B2577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 Взрослый развивает и поддерживает у детей словесное сопровождение практических действий.</w:t>
      </w:r>
    </w:p>
    <w:p w:rsidR="00B25774" w:rsidRPr="00971DB4" w:rsidRDefault="00B25774" w:rsidP="00B25774">
      <w:pPr>
        <w:pStyle w:val="af5"/>
        <w:spacing w:line="240" w:lineRule="auto"/>
      </w:pPr>
      <w:r w:rsidRPr="00971DB4">
        <w:t xml:space="preserve">Развитие у детей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и т.п. Они обогащают и закрепляют у детей представления о себе и об окружающем мире в процессе изобразительной и трудовой деятельности, в совместных играх, на прогулках и во все режимные моменты. </w:t>
      </w:r>
    </w:p>
    <w:p w:rsidR="00B25774" w:rsidRPr="00971DB4" w:rsidRDefault="00B25774" w:rsidP="00B25774">
      <w:pPr>
        <w:widowControl w:val="0"/>
        <w:overflowPunct w:val="0"/>
        <w:adjustRightInd w:val="0"/>
        <w:spacing w:after="0" w:line="240" w:lineRule="auto"/>
        <w:ind w:firstLine="709"/>
        <w:jc w:val="both"/>
        <w:textAlignment w:val="baseline"/>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Ребенок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 и т. д.</w:t>
      </w:r>
    </w:p>
    <w:p w:rsidR="00B25774" w:rsidRPr="00971DB4" w:rsidRDefault="00B25774" w:rsidP="00B2577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Педагоги продолжают формировать экологические представления детей, знакомить их с функциями человека в природе (потребительской, природоохранной, восстановительной).</w:t>
      </w:r>
    </w:p>
    <w:p w:rsidR="00B25774" w:rsidRPr="00971DB4" w:rsidRDefault="00B25774" w:rsidP="00B2577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Дети знакомятся с литературными произведениями (простейшими рассказами, историями, сказками, стихотворениями), разыгрывают совместно </w:t>
      </w:r>
      <w:proofErr w:type="gramStart"/>
      <w:r w:rsidRPr="00971DB4">
        <w:rPr>
          <w:rFonts w:ascii="Times New Roman" w:eastAsia="Times New Roman" w:hAnsi="Times New Roman"/>
          <w:sz w:val="24"/>
          <w:szCs w:val="24"/>
          <w:lang w:eastAsia="ru-RU"/>
        </w:rPr>
        <w:t>со</w:t>
      </w:r>
      <w:proofErr w:type="gramEnd"/>
      <w:r w:rsidRPr="00971DB4">
        <w:rPr>
          <w:rFonts w:ascii="Times New Roman" w:eastAsia="Times New Roman" w:hAnsi="Times New Roman"/>
          <w:sz w:val="24"/>
          <w:szCs w:val="24"/>
          <w:lang w:eastAsia="ru-RU"/>
        </w:rPr>
        <w:t xml:space="preserve"> взрослым  литературны</w:t>
      </w:r>
      <w:r>
        <w:rPr>
          <w:rFonts w:ascii="Times New Roman" w:eastAsia="Times New Roman" w:hAnsi="Times New Roman"/>
          <w:sz w:val="24"/>
          <w:szCs w:val="24"/>
          <w:lang w:eastAsia="ru-RU"/>
        </w:rPr>
        <w:t>е</w:t>
      </w:r>
      <w:r w:rsidRPr="00971DB4">
        <w:rPr>
          <w:rFonts w:ascii="Times New Roman" w:eastAsia="Times New Roman" w:hAnsi="Times New Roman"/>
          <w:sz w:val="24"/>
          <w:szCs w:val="24"/>
          <w:lang w:eastAsia="ru-RU"/>
        </w:rPr>
        <w:t xml:space="preserve"> произведени</w:t>
      </w:r>
      <w:r>
        <w:rPr>
          <w:rFonts w:ascii="Times New Roman" w:eastAsia="Times New Roman" w:hAnsi="Times New Roman"/>
          <w:sz w:val="24"/>
          <w:szCs w:val="24"/>
          <w:lang w:eastAsia="ru-RU"/>
        </w:rPr>
        <w:t>я</w:t>
      </w:r>
      <w:r w:rsidRPr="00971DB4">
        <w:rPr>
          <w:rFonts w:ascii="Times New Roman" w:eastAsia="Times New Roman" w:hAnsi="Times New Roman"/>
          <w:sz w:val="24"/>
          <w:szCs w:val="24"/>
          <w:lang w:eastAsia="ru-RU"/>
        </w:rPr>
        <w:t xml:space="preserve"> по ролям.</w:t>
      </w:r>
    </w:p>
    <w:p w:rsidR="00B25774" w:rsidRPr="00971DB4" w:rsidRDefault="00B25774" w:rsidP="00B25774">
      <w:pPr>
        <w:widowControl w:val="0"/>
        <w:tabs>
          <w:tab w:val="left" w:pos="567"/>
          <w:tab w:val="left" w:pos="709"/>
        </w:tabs>
        <w:spacing w:after="0" w:line="240" w:lineRule="auto"/>
        <w:ind w:firstLine="709"/>
        <w:jc w:val="center"/>
        <w:rPr>
          <w:rFonts w:ascii="Times New Roman" w:hAnsi="Times New Roman"/>
          <w:b/>
          <w:i/>
          <w:sz w:val="24"/>
          <w:szCs w:val="24"/>
        </w:rPr>
      </w:pPr>
    </w:p>
    <w:p w:rsidR="00B25774" w:rsidRPr="00971DB4" w:rsidRDefault="00B25774" w:rsidP="00B25774">
      <w:pPr>
        <w:widowControl w:val="0"/>
        <w:tabs>
          <w:tab w:val="left" w:pos="567"/>
          <w:tab w:val="left" w:pos="709"/>
        </w:tabs>
        <w:spacing w:after="0" w:line="240" w:lineRule="auto"/>
        <w:ind w:firstLine="709"/>
        <w:jc w:val="center"/>
        <w:rPr>
          <w:rFonts w:ascii="Times New Roman" w:hAnsi="Times New Roman"/>
          <w:b/>
          <w:i/>
          <w:sz w:val="24"/>
          <w:szCs w:val="24"/>
        </w:rPr>
      </w:pPr>
      <w:r w:rsidRPr="00971DB4">
        <w:rPr>
          <w:rFonts w:ascii="Times New Roman" w:hAnsi="Times New Roman"/>
          <w:b/>
          <w:i/>
          <w:sz w:val="24"/>
          <w:szCs w:val="24"/>
        </w:rPr>
        <w:t>Основное содержание образовательной деятельности</w:t>
      </w:r>
      <w:r w:rsidRPr="00971DB4">
        <w:rPr>
          <w:rFonts w:ascii="Times New Roman" w:hAnsi="Times New Roman"/>
          <w:b/>
          <w:i/>
          <w:sz w:val="24"/>
          <w:szCs w:val="24"/>
        </w:rPr>
        <w:br/>
        <w:t>с детьми старшего дошкольного возраста</w:t>
      </w:r>
    </w:p>
    <w:p w:rsidR="00B25774" w:rsidRPr="00971DB4" w:rsidRDefault="00B25774" w:rsidP="00B25774">
      <w:pPr>
        <w:widowControl w:val="0"/>
        <w:spacing w:after="0" w:line="24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Содержание образовательной области «Познавательное развитие» </w:t>
      </w:r>
      <w:r>
        <w:rPr>
          <w:rFonts w:ascii="Times New Roman" w:eastAsia="Times New Roman" w:hAnsi="Times New Roman"/>
          <w:sz w:val="24"/>
          <w:szCs w:val="24"/>
          <w:lang w:eastAsia="ru-RU"/>
        </w:rPr>
        <w:t xml:space="preserve">предполагает создание </w:t>
      </w:r>
      <w:r w:rsidRPr="00971DB4">
        <w:rPr>
          <w:rFonts w:ascii="Times New Roman" w:eastAsia="Times New Roman" w:hAnsi="Times New Roman"/>
          <w:sz w:val="24"/>
          <w:szCs w:val="24"/>
          <w:lang w:eastAsia="ru-RU"/>
        </w:rPr>
        <w:t>взрослы</w:t>
      </w:r>
      <w:r>
        <w:rPr>
          <w:rFonts w:ascii="Times New Roman" w:eastAsia="Times New Roman" w:hAnsi="Times New Roman"/>
          <w:sz w:val="24"/>
          <w:szCs w:val="24"/>
          <w:lang w:eastAsia="ru-RU"/>
        </w:rPr>
        <w:t>ми</w:t>
      </w:r>
      <w:r w:rsidRPr="00971DB4">
        <w:rPr>
          <w:rFonts w:ascii="Times New Roman" w:eastAsia="Times New Roman" w:hAnsi="Times New Roman"/>
          <w:sz w:val="24"/>
          <w:szCs w:val="24"/>
          <w:lang w:eastAsia="ru-RU"/>
        </w:rPr>
        <w:t xml:space="preserve"> ситуаци</w:t>
      </w:r>
      <w:r>
        <w:rPr>
          <w:rFonts w:ascii="Times New Roman" w:eastAsia="Times New Roman" w:hAnsi="Times New Roman"/>
          <w:sz w:val="24"/>
          <w:szCs w:val="24"/>
          <w:lang w:eastAsia="ru-RU"/>
        </w:rPr>
        <w:t>й</w:t>
      </w:r>
      <w:r w:rsidRPr="00971DB4">
        <w:rPr>
          <w:rFonts w:ascii="Times New Roman" w:eastAsia="Times New Roman" w:hAnsi="Times New Roman"/>
          <w:sz w:val="24"/>
          <w:szCs w:val="24"/>
          <w:lang w:eastAsia="ru-RU"/>
        </w:rPr>
        <w:t xml:space="preserve"> для расширения представлений детей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детей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 </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Характер решаемых задач позволяет структурировать содержание образовательной области</w:t>
      </w:r>
      <w:r>
        <w:rPr>
          <w:rFonts w:ascii="Times New Roman" w:hAnsi="Times New Roman"/>
          <w:sz w:val="24"/>
          <w:szCs w:val="24"/>
        </w:rPr>
        <w:t xml:space="preserve"> </w:t>
      </w:r>
      <w:r w:rsidRPr="00971DB4">
        <w:rPr>
          <w:rFonts w:ascii="Times New Roman" w:hAnsi="Times New Roman"/>
          <w:sz w:val="24"/>
          <w:szCs w:val="24"/>
        </w:rPr>
        <w:t xml:space="preserve"> по следующим разделам: 1) конструирование; 2) развитие представлений о себе и об окружающем мире; 3) формирование элементарных математических представлений.</w:t>
      </w:r>
    </w:p>
    <w:p w:rsidR="00B25774" w:rsidRPr="00971DB4" w:rsidRDefault="00B25774" w:rsidP="00B25774">
      <w:pPr>
        <w:widowControl w:val="0"/>
        <w:spacing w:after="0" w:line="24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Продолжается развитие у детей с ТНР мотивационного, целевого, содержательного, </w:t>
      </w:r>
      <w:proofErr w:type="spellStart"/>
      <w:r w:rsidRPr="00971DB4">
        <w:rPr>
          <w:rFonts w:ascii="Times New Roman" w:eastAsia="Times New Roman" w:hAnsi="Times New Roman"/>
          <w:sz w:val="24"/>
          <w:szCs w:val="24"/>
          <w:lang w:eastAsia="ru-RU"/>
        </w:rPr>
        <w:t>операционального</w:t>
      </w:r>
      <w:proofErr w:type="spellEnd"/>
      <w:r w:rsidRPr="00971DB4">
        <w:rPr>
          <w:rFonts w:ascii="Times New Roman" w:eastAsia="Times New Roman" w:hAnsi="Times New Roman"/>
          <w:sz w:val="24"/>
          <w:szCs w:val="24"/>
          <w:lang w:eastAsia="ru-RU"/>
        </w:rPr>
        <w:t xml:space="preserve"> и контрольного компонентов конструктивной деятельности. При этом особое внимание уделяется самостоятельности детей, им предлагаются творческие задания, задания на выполнение работ по своему замыслу, задания на выполнение коллективных построек. </w:t>
      </w:r>
    </w:p>
    <w:p w:rsidR="00B25774" w:rsidRPr="00971DB4" w:rsidRDefault="00B25774" w:rsidP="00B25774">
      <w:pPr>
        <w:widowControl w:val="0"/>
        <w:spacing w:after="0" w:line="240" w:lineRule="auto"/>
        <w:ind w:firstLine="709"/>
        <w:jc w:val="both"/>
        <w:rPr>
          <w:rFonts w:ascii="Times New Roman" w:eastAsia="Times New Roman" w:hAnsi="Times New Roman"/>
          <w:sz w:val="24"/>
          <w:szCs w:val="24"/>
          <w:lang w:eastAsia="ru-RU"/>
        </w:rPr>
      </w:pPr>
      <w:bookmarkStart w:id="19" w:name="_Toc420598544"/>
      <w:bookmarkStart w:id="20" w:name="_Toc420597630"/>
      <w:bookmarkStart w:id="21" w:name="_Toc419661720"/>
      <w:bookmarkStart w:id="22" w:name="_Toc419228630"/>
      <w:bookmarkStart w:id="23" w:name="_Toc422496186"/>
      <w:r>
        <w:rPr>
          <w:rFonts w:ascii="Times New Roman" w:eastAsia="Times New Roman" w:hAnsi="Times New Roman"/>
          <w:sz w:val="24"/>
          <w:szCs w:val="24"/>
          <w:lang w:eastAsia="ru-RU"/>
        </w:rPr>
        <w:t>Р</w:t>
      </w:r>
      <w:r w:rsidRPr="00971DB4">
        <w:rPr>
          <w:rFonts w:ascii="Times New Roman" w:eastAsia="Times New Roman" w:hAnsi="Times New Roman"/>
          <w:sz w:val="24"/>
          <w:szCs w:val="24"/>
          <w:lang w:eastAsia="ru-RU"/>
        </w:rPr>
        <w:t>екомендуются занятия в специальной интерактивной среде (темной и светлой сенсорных комнат</w:t>
      </w:r>
      <w:r>
        <w:rPr>
          <w:rFonts w:ascii="Times New Roman" w:eastAsia="Times New Roman" w:hAnsi="Times New Roman"/>
          <w:sz w:val="24"/>
          <w:szCs w:val="24"/>
          <w:lang w:eastAsia="ru-RU"/>
        </w:rPr>
        <w:t>ах</w:t>
      </w:r>
      <w:r w:rsidRPr="00971DB4">
        <w:rPr>
          <w:rFonts w:ascii="Times New Roman" w:eastAsia="Times New Roman" w:hAnsi="Times New Roman"/>
          <w:sz w:val="24"/>
          <w:szCs w:val="24"/>
          <w:lang w:eastAsia="ru-RU"/>
        </w:rPr>
        <w:t>),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w:t>
      </w:r>
    </w:p>
    <w:p w:rsidR="00B25774" w:rsidRPr="00971DB4" w:rsidRDefault="00B25774" w:rsidP="00B25774">
      <w:pPr>
        <w:widowControl w:val="0"/>
        <w:autoSpaceDE w:val="0"/>
        <w:spacing w:after="0" w:line="24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 Педагоги стимулируют познавательный интерес детей к различным способам измерения, счета количеств, определения пространственных отношений у разных народов.</w:t>
      </w:r>
    </w:p>
    <w:p w:rsidR="00B25774" w:rsidRPr="00971DB4" w:rsidRDefault="00B25774" w:rsidP="00B25774">
      <w:pPr>
        <w:widowControl w:val="0"/>
        <w:autoSpaceDE w:val="0"/>
        <w:spacing w:after="0" w:line="240" w:lineRule="auto"/>
        <w:ind w:firstLine="709"/>
        <w:jc w:val="both"/>
        <w:rPr>
          <w:rFonts w:ascii="Times New Roman" w:eastAsia="Times New Roman" w:hAnsi="Times New Roman"/>
          <w:sz w:val="24"/>
          <w:szCs w:val="24"/>
          <w:lang w:eastAsia="ru-RU"/>
        </w:rPr>
      </w:pPr>
    </w:p>
    <w:p w:rsidR="00B25774" w:rsidRPr="00276855" w:rsidRDefault="00B25774" w:rsidP="00B25774">
      <w:pPr>
        <w:pStyle w:val="31"/>
        <w:spacing w:line="240" w:lineRule="auto"/>
        <w:rPr>
          <w:b/>
          <w:color w:val="auto"/>
          <w:lang w:eastAsia="ru-RU"/>
        </w:rPr>
      </w:pPr>
      <w:bookmarkStart w:id="24" w:name="_Toc485825612"/>
      <w:r w:rsidRPr="00276855">
        <w:rPr>
          <w:b/>
          <w:color w:val="auto"/>
        </w:rPr>
        <w:t xml:space="preserve">2.2.3. </w:t>
      </w:r>
      <w:r w:rsidRPr="00276855">
        <w:rPr>
          <w:b/>
          <w:color w:val="auto"/>
          <w:lang w:eastAsia="ru-RU"/>
        </w:rPr>
        <w:t>Речевое развитие</w:t>
      </w:r>
      <w:bookmarkEnd w:id="19"/>
      <w:bookmarkEnd w:id="20"/>
      <w:bookmarkEnd w:id="21"/>
      <w:bookmarkEnd w:id="22"/>
      <w:bookmarkEnd w:id="23"/>
      <w:bookmarkEnd w:id="24"/>
    </w:p>
    <w:p w:rsidR="00B25774" w:rsidRDefault="00B25774" w:rsidP="00B25774">
      <w:pPr>
        <w:widowControl w:val="0"/>
        <w:tabs>
          <w:tab w:val="left" w:pos="567"/>
          <w:tab w:val="left" w:pos="709"/>
        </w:tabs>
        <w:spacing w:after="0" w:line="240" w:lineRule="auto"/>
        <w:ind w:firstLine="709"/>
        <w:jc w:val="both"/>
        <w:rPr>
          <w:rFonts w:ascii="Times New Roman" w:hAnsi="Times New Roman"/>
          <w:sz w:val="24"/>
          <w:szCs w:val="24"/>
        </w:rPr>
      </w:pPr>
    </w:p>
    <w:p w:rsidR="00B25774" w:rsidRPr="006F2EE3" w:rsidRDefault="00B25774" w:rsidP="00B25774">
      <w:pPr>
        <w:widowControl w:val="0"/>
        <w:tabs>
          <w:tab w:val="left" w:pos="567"/>
          <w:tab w:val="left" w:pos="709"/>
        </w:tabs>
        <w:spacing w:after="0" w:line="240" w:lineRule="auto"/>
        <w:ind w:firstLine="709"/>
        <w:jc w:val="both"/>
        <w:rPr>
          <w:rFonts w:ascii="Times New Roman" w:hAnsi="Times New Roman"/>
          <w:sz w:val="24"/>
          <w:szCs w:val="24"/>
        </w:rPr>
      </w:pPr>
      <w:r w:rsidRPr="006F2EE3">
        <w:rPr>
          <w:rFonts w:ascii="Times New Roman" w:hAnsi="Times New Roman"/>
          <w:sz w:val="24"/>
          <w:szCs w:val="24"/>
        </w:rPr>
        <w:t xml:space="preserve">В образовательной области «Речевое развитие» основными </w:t>
      </w:r>
      <w:r w:rsidRPr="006F2EE3">
        <w:rPr>
          <w:rFonts w:ascii="Times New Roman" w:hAnsi="Times New Roman"/>
          <w:i/>
          <w:sz w:val="24"/>
          <w:szCs w:val="24"/>
        </w:rPr>
        <w:t>задачами образовательной деятельности</w:t>
      </w:r>
      <w:r w:rsidRPr="006F2EE3">
        <w:rPr>
          <w:rFonts w:ascii="Times New Roman" w:hAnsi="Times New Roman"/>
          <w:sz w:val="24"/>
          <w:szCs w:val="24"/>
        </w:rPr>
        <w:t xml:space="preserve"> с детьми является создание условий </w:t>
      </w:r>
      <w:proofErr w:type="gramStart"/>
      <w:r w:rsidRPr="006F2EE3">
        <w:rPr>
          <w:rFonts w:ascii="Times New Roman" w:hAnsi="Times New Roman"/>
          <w:sz w:val="24"/>
          <w:szCs w:val="24"/>
        </w:rPr>
        <w:t>для</w:t>
      </w:r>
      <w:proofErr w:type="gramEnd"/>
      <w:r w:rsidRPr="006F2EE3">
        <w:rPr>
          <w:rFonts w:ascii="Times New Roman" w:hAnsi="Times New Roman"/>
          <w:sz w:val="24"/>
          <w:szCs w:val="24"/>
        </w:rPr>
        <w:t xml:space="preserve">: </w:t>
      </w:r>
    </w:p>
    <w:p w:rsidR="00B25774" w:rsidRPr="006F2EE3" w:rsidRDefault="00B25774" w:rsidP="00B25774">
      <w:pPr>
        <w:widowControl w:val="0"/>
        <w:tabs>
          <w:tab w:val="left" w:pos="567"/>
          <w:tab w:val="left" w:pos="709"/>
        </w:tabs>
        <w:spacing w:after="0" w:line="240" w:lineRule="auto"/>
        <w:ind w:firstLine="709"/>
        <w:jc w:val="both"/>
        <w:rPr>
          <w:rFonts w:ascii="Times New Roman" w:hAnsi="Times New Roman"/>
          <w:sz w:val="24"/>
          <w:szCs w:val="24"/>
        </w:rPr>
      </w:pPr>
      <w:r w:rsidRPr="006F2EE3">
        <w:rPr>
          <w:rFonts w:ascii="Times New Roman" w:hAnsi="Times New Roman"/>
          <w:sz w:val="24"/>
          <w:szCs w:val="24"/>
        </w:rPr>
        <w:lastRenderedPageBreak/>
        <w:noBreakHyphen/>
        <w:t> овладения речью как средством общения и культуры;</w:t>
      </w:r>
    </w:p>
    <w:p w:rsidR="00B25774" w:rsidRPr="006F2EE3" w:rsidRDefault="00B25774" w:rsidP="00B25774">
      <w:pPr>
        <w:widowControl w:val="0"/>
        <w:tabs>
          <w:tab w:val="left" w:pos="567"/>
          <w:tab w:val="left" w:pos="709"/>
        </w:tabs>
        <w:spacing w:after="0" w:line="240" w:lineRule="auto"/>
        <w:ind w:firstLine="709"/>
        <w:jc w:val="both"/>
        <w:rPr>
          <w:rFonts w:ascii="Times New Roman" w:hAnsi="Times New Roman"/>
          <w:sz w:val="24"/>
          <w:szCs w:val="24"/>
        </w:rPr>
      </w:pPr>
      <w:r w:rsidRPr="006F2EE3">
        <w:rPr>
          <w:rFonts w:ascii="Times New Roman" w:hAnsi="Times New Roman"/>
          <w:sz w:val="24"/>
          <w:szCs w:val="24"/>
        </w:rPr>
        <w:noBreakHyphen/>
        <w:t> обогащения активного словаря;</w:t>
      </w:r>
    </w:p>
    <w:p w:rsidR="00B25774" w:rsidRPr="006F2EE3" w:rsidRDefault="00B25774" w:rsidP="00B25774">
      <w:pPr>
        <w:widowControl w:val="0"/>
        <w:tabs>
          <w:tab w:val="left" w:pos="567"/>
          <w:tab w:val="left" w:pos="709"/>
        </w:tabs>
        <w:spacing w:after="0" w:line="240" w:lineRule="auto"/>
        <w:ind w:firstLine="709"/>
        <w:jc w:val="both"/>
        <w:rPr>
          <w:rFonts w:ascii="Times New Roman" w:hAnsi="Times New Roman"/>
          <w:sz w:val="24"/>
          <w:szCs w:val="24"/>
        </w:rPr>
      </w:pPr>
      <w:r w:rsidRPr="006F2EE3">
        <w:rPr>
          <w:rFonts w:ascii="Times New Roman" w:hAnsi="Times New Roman"/>
          <w:sz w:val="24"/>
          <w:szCs w:val="24"/>
        </w:rPr>
        <w:noBreakHyphen/>
        <w:t> развития связной, грамматически правильной диалогической и монологической речи;</w:t>
      </w:r>
    </w:p>
    <w:p w:rsidR="00B25774" w:rsidRPr="006F2EE3" w:rsidRDefault="00B25774" w:rsidP="00B25774">
      <w:pPr>
        <w:widowControl w:val="0"/>
        <w:tabs>
          <w:tab w:val="left" w:pos="567"/>
          <w:tab w:val="left" w:pos="709"/>
        </w:tabs>
        <w:spacing w:after="0" w:line="240" w:lineRule="auto"/>
        <w:ind w:firstLine="709"/>
        <w:jc w:val="both"/>
        <w:rPr>
          <w:rFonts w:ascii="Times New Roman" w:hAnsi="Times New Roman"/>
          <w:sz w:val="24"/>
          <w:szCs w:val="24"/>
        </w:rPr>
      </w:pPr>
      <w:r w:rsidRPr="006F2EE3">
        <w:rPr>
          <w:rFonts w:ascii="Times New Roman" w:hAnsi="Times New Roman"/>
          <w:sz w:val="24"/>
          <w:szCs w:val="24"/>
        </w:rPr>
        <w:noBreakHyphen/>
        <w:t> развития речевого творчества;</w:t>
      </w:r>
    </w:p>
    <w:p w:rsidR="00B25774" w:rsidRPr="006F2EE3" w:rsidRDefault="00B25774" w:rsidP="00B25774">
      <w:pPr>
        <w:widowControl w:val="0"/>
        <w:tabs>
          <w:tab w:val="left" w:pos="567"/>
          <w:tab w:val="left" w:pos="709"/>
        </w:tabs>
        <w:spacing w:after="0" w:line="240" w:lineRule="auto"/>
        <w:ind w:firstLine="709"/>
        <w:jc w:val="both"/>
        <w:rPr>
          <w:rFonts w:ascii="Times New Roman" w:hAnsi="Times New Roman"/>
          <w:sz w:val="24"/>
          <w:szCs w:val="24"/>
        </w:rPr>
      </w:pPr>
      <w:r w:rsidRPr="006F2EE3">
        <w:rPr>
          <w:rFonts w:ascii="Times New Roman" w:hAnsi="Times New Roman"/>
          <w:sz w:val="24"/>
          <w:szCs w:val="24"/>
        </w:rPr>
        <w:noBreakHyphen/>
        <w:t> развития звуковой и интонационной культуры речи, фонематического слуха;</w:t>
      </w:r>
    </w:p>
    <w:p w:rsidR="00B25774" w:rsidRPr="006F2EE3" w:rsidRDefault="00B25774" w:rsidP="00B25774">
      <w:pPr>
        <w:widowControl w:val="0"/>
        <w:tabs>
          <w:tab w:val="left" w:pos="567"/>
          <w:tab w:val="left" w:pos="709"/>
        </w:tabs>
        <w:spacing w:after="0" w:line="240" w:lineRule="auto"/>
        <w:ind w:firstLine="709"/>
        <w:jc w:val="both"/>
        <w:rPr>
          <w:rFonts w:ascii="Times New Roman" w:hAnsi="Times New Roman"/>
          <w:sz w:val="24"/>
          <w:szCs w:val="24"/>
        </w:rPr>
      </w:pPr>
      <w:r w:rsidRPr="006F2EE3">
        <w:rPr>
          <w:rFonts w:ascii="Times New Roman" w:hAnsi="Times New Roman"/>
          <w:sz w:val="24"/>
          <w:szCs w:val="24"/>
        </w:rPr>
        <w:noBreakHyphen/>
        <w:t> знакомства с книжной культурой, детской литературой;</w:t>
      </w:r>
    </w:p>
    <w:p w:rsidR="00B25774" w:rsidRPr="006F2EE3" w:rsidRDefault="00B25774" w:rsidP="00B25774">
      <w:pPr>
        <w:widowControl w:val="0"/>
        <w:tabs>
          <w:tab w:val="left" w:pos="567"/>
          <w:tab w:val="left" w:pos="709"/>
        </w:tabs>
        <w:spacing w:after="0" w:line="240" w:lineRule="auto"/>
        <w:ind w:firstLine="709"/>
        <w:jc w:val="both"/>
        <w:rPr>
          <w:rFonts w:ascii="Times New Roman" w:eastAsia="SchoolBookAC" w:hAnsi="Times New Roman"/>
          <w:sz w:val="24"/>
          <w:szCs w:val="24"/>
        </w:rPr>
      </w:pPr>
      <w:r w:rsidRPr="006F2EE3">
        <w:rPr>
          <w:rFonts w:ascii="Times New Roman" w:hAnsi="Times New Roman"/>
          <w:sz w:val="24"/>
          <w:szCs w:val="24"/>
        </w:rPr>
        <w:noBreakHyphen/>
        <w:t> развития понимания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B25774" w:rsidRPr="006F2EE3" w:rsidRDefault="00B25774" w:rsidP="00B25774">
      <w:pPr>
        <w:widowControl w:val="0"/>
        <w:tabs>
          <w:tab w:val="left" w:pos="567"/>
          <w:tab w:val="left" w:pos="709"/>
        </w:tabs>
        <w:spacing w:after="0" w:line="240" w:lineRule="auto"/>
        <w:ind w:firstLine="709"/>
        <w:jc w:val="both"/>
        <w:rPr>
          <w:rFonts w:ascii="Times New Roman" w:hAnsi="Times New Roman"/>
          <w:sz w:val="24"/>
          <w:szCs w:val="24"/>
        </w:rPr>
      </w:pPr>
      <w:r w:rsidRPr="006F2EE3">
        <w:rPr>
          <w:rFonts w:ascii="Times New Roman" w:hAnsi="Times New Roman"/>
          <w:sz w:val="24"/>
          <w:szCs w:val="24"/>
        </w:rPr>
        <w:noBreakHyphen/>
        <w:t>  профилактики речевых нарушений и их системных последствий.</w:t>
      </w:r>
    </w:p>
    <w:p w:rsidR="00B25774" w:rsidRPr="00971DB4" w:rsidRDefault="00B25774" w:rsidP="00B25774">
      <w:pPr>
        <w:widowControl w:val="0"/>
        <w:tabs>
          <w:tab w:val="left" w:pos="567"/>
          <w:tab w:val="left" w:pos="709"/>
        </w:tabs>
        <w:spacing w:after="0" w:line="240" w:lineRule="auto"/>
        <w:ind w:firstLine="709"/>
        <w:jc w:val="both"/>
        <w:rPr>
          <w:rFonts w:ascii="Times New Roman" w:hAnsi="Times New Roman"/>
          <w:sz w:val="24"/>
          <w:szCs w:val="24"/>
        </w:rPr>
      </w:pPr>
      <w:r w:rsidRPr="006F2EE3">
        <w:rPr>
          <w:rFonts w:ascii="Times New Roman" w:hAnsi="Times New Roman"/>
          <w:sz w:val="24"/>
          <w:szCs w:val="24"/>
        </w:rPr>
        <w:t>Программа оставляет Организации право выбора способа речевого развития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w:t>
      </w:r>
    </w:p>
    <w:p w:rsidR="00B25774" w:rsidRPr="00971DB4" w:rsidRDefault="00B25774" w:rsidP="00B25774">
      <w:pPr>
        <w:widowControl w:val="0"/>
        <w:tabs>
          <w:tab w:val="left" w:pos="567"/>
          <w:tab w:val="left" w:pos="709"/>
        </w:tabs>
        <w:spacing w:after="0" w:line="240" w:lineRule="auto"/>
        <w:ind w:firstLine="709"/>
        <w:jc w:val="both"/>
        <w:rPr>
          <w:rFonts w:ascii="Times New Roman" w:hAnsi="Times New Roman"/>
          <w:sz w:val="24"/>
          <w:szCs w:val="24"/>
        </w:rPr>
      </w:pPr>
    </w:p>
    <w:p w:rsidR="00B25774" w:rsidRPr="00971DB4" w:rsidRDefault="00B25774" w:rsidP="00B25774">
      <w:pPr>
        <w:widowControl w:val="0"/>
        <w:tabs>
          <w:tab w:val="left" w:pos="567"/>
          <w:tab w:val="left" w:pos="709"/>
        </w:tabs>
        <w:spacing w:after="0" w:line="240" w:lineRule="auto"/>
        <w:ind w:firstLine="709"/>
        <w:jc w:val="center"/>
        <w:rPr>
          <w:rFonts w:ascii="Times New Roman" w:hAnsi="Times New Roman"/>
          <w:b/>
          <w:i/>
          <w:sz w:val="24"/>
          <w:szCs w:val="24"/>
        </w:rPr>
      </w:pPr>
      <w:r w:rsidRPr="00971DB4">
        <w:rPr>
          <w:rFonts w:ascii="Times New Roman" w:hAnsi="Times New Roman"/>
          <w:b/>
          <w:i/>
          <w:sz w:val="24"/>
          <w:szCs w:val="24"/>
        </w:rPr>
        <w:t>Основное содержание образовательной деятельности</w:t>
      </w:r>
      <w:r w:rsidRPr="00971DB4">
        <w:rPr>
          <w:rFonts w:ascii="Times New Roman" w:hAnsi="Times New Roman"/>
          <w:b/>
          <w:i/>
          <w:sz w:val="24"/>
          <w:szCs w:val="24"/>
        </w:rPr>
        <w:br/>
        <w:t>с детьми младшего дошкольного возраста</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Содержание образовательной области «Речевое развитие» в младшем дошкольном возрасте направлено на формирование у детей с ТНР потребности в общении и элементарных коммуникативных умени</w:t>
      </w:r>
      <w:r>
        <w:rPr>
          <w:rFonts w:ascii="Times New Roman" w:hAnsi="Times New Roman"/>
          <w:sz w:val="24"/>
          <w:szCs w:val="24"/>
        </w:rPr>
        <w:t>ях</w:t>
      </w:r>
      <w:r w:rsidRPr="00971DB4">
        <w:rPr>
          <w:rFonts w:ascii="Times New Roman" w:hAnsi="Times New Roman"/>
          <w:sz w:val="24"/>
          <w:szCs w:val="24"/>
        </w:rPr>
        <w:t xml:space="preserve">. Для детей с </w:t>
      </w:r>
      <w:r w:rsidRPr="00971DB4">
        <w:rPr>
          <w:rFonts w:ascii="Times New Roman" w:hAnsi="Times New Roman"/>
          <w:iCs/>
          <w:sz w:val="24"/>
          <w:szCs w:val="24"/>
        </w:rPr>
        <w:t>первым уровнем речевого развития х</w:t>
      </w:r>
      <w:r w:rsidRPr="00971DB4">
        <w:rPr>
          <w:rFonts w:ascii="Times New Roman" w:hAnsi="Times New Roman"/>
          <w:sz w:val="24"/>
          <w:szCs w:val="24"/>
        </w:rPr>
        <w:t>арактерно полное или почти полное отсутствие словесных средств общения в возрасте, когда у нормально развивающихся детей</w:t>
      </w:r>
      <w:r>
        <w:rPr>
          <w:rFonts w:ascii="Times New Roman" w:hAnsi="Times New Roman"/>
          <w:sz w:val="24"/>
          <w:szCs w:val="24"/>
        </w:rPr>
        <w:t>,</w:t>
      </w:r>
      <w:r w:rsidRPr="00971DB4">
        <w:rPr>
          <w:rFonts w:ascii="Times New Roman" w:hAnsi="Times New Roman"/>
          <w:sz w:val="24"/>
          <w:szCs w:val="24"/>
        </w:rPr>
        <w:t xml:space="preserve"> речь в основном сформирована, следовательно, решение задач образовательной области «Речевое развитие» соотносится с содержанием логопедической работы. Она направлена на ознакомление детей с доступными способами и средствами взаимодействия с окружающими людьми, как невербальными, так и вербальными, развитие потребности во взаимодействии </w:t>
      </w:r>
      <w:proofErr w:type="gramStart"/>
      <w:r w:rsidRPr="00971DB4">
        <w:rPr>
          <w:rFonts w:ascii="Times New Roman" w:hAnsi="Times New Roman"/>
          <w:sz w:val="24"/>
          <w:szCs w:val="24"/>
        </w:rPr>
        <w:t>со</w:t>
      </w:r>
      <w:proofErr w:type="gramEnd"/>
      <w:r w:rsidRPr="00971DB4">
        <w:rPr>
          <w:rFonts w:ascii="Times New Roman" w:hAnsi="Times New Roman"/>
          <w:sz w:val="24"/>
          <w:szCs w:val="24"/>
        </w:rPr>
        <w:t xml:space="preserve"> взрослыми и сверстниками в доступной детям речевой активности</w:t>
      </w:r>
      <w:r>
        <w:rPr>
          <w:rFonts w:ascii="Times New Roman" w:hAnsi="Times New Roman"/>
          <w:sz w:val="24"/>
          <w:szCs w:val="24"/>
        </w:rPr>
        <w:t>, стимулирование развития лексической стороны речи</w:t>
      </w:r>
      <w:r w:rsidRPr="00971DB4">
        <w:rPr>
          <w:rFonts w:ascii="Times New Roman" w:hAnsi="Times New Roman"/>
          <w:sz w:val="24"/>
          <w:szCs w:val="24"/>
        </w:rPr>
        <w:t xml:space="preserve">, способности к подражанию речи, диалогической формы связной речи в различных видах детской деятельности. </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Взрослый обращает на в</w:t>
      </w:r>
      <w:r w:rsidRPr="00971DB4">
        <w:rPr>
          <w:rFonts w:ascii="Times New Roman" w:hAnsi="Times New Roman"/>
          <w:snapToGrid w:val="0"/>
          <w:sz w:val="24"/>
          <w:szCs w:val="24"/>
        </w:rPr>
        <w:t xml:space="preserve">оспитание у детей внимания к речи окружающих и расширение объема понимания речи, что предъявляет особые требования к речи педагога, в ходе общения с младшими дошкольниками с ТНР. </w:t>
      </w:r>
      <w:r w:rsidRPr="00971DB4">
        <w:rPr>
          <w:rFonts w:ascii="Times New Roman" w:hAnsi="Times New Roman"/>
          <w:sz w:val="24"/>
          <w:szCs w:val="24"/>
        </w:rPr>
        <w:t xml:space="preserve">Взрослый вступает с каждым ребенком в эмоциональный контакт, строя свое взаимодействие с ребенком с ТНР таким образом, чтобы преодолеть возникающий у ребенка неречевой и речевой негативизм. Поэтому взрослый </w:t>
      </w:r>
      <w:r w:rsidRPr="00971DB4">
        <w:rPr>
          <w:rFonts w:ascii="Times New Roman" w:hAnsi="Times New Roman"/>
          <w:snapToGrid w:val="0"/>
          <w:sz w:val="24"/>
          <w:szCs w:val="24"/>
        </w:rPr>
        <w:t>с</w:t>
      </w:r>
      <w:r w:rsidRPr="00971DB4">
        <w:rPr>
          <w:rFonts w:ascii="Times New Roman" w:hAnsi="Times New Roman"/>
          <w:sz w:val="24"/>
          <w:szCs w:val="24"/>
        </w:rPr>
        <w:t xml:space="preserve">тимулирует любые попытки спонтанной речевой деятельности каждого ребенка. </w:t>
      </w:r>
    </w:p>
    <w:p w:rsidR="00B25774" w:rsidRPr="00971DB4" w:rsidRDefault="00B25774" w:rsidP="00B25774">
      <w:pPr>
        <w:widowControl w:val="0"/>
        <w:overflowPunct w:val="0"/>
        <w:adjustRightInd w:val="0"/>
        <w:spacing w:after="0" w:line="240" w:lineRule="auto"/>
        <w:ind w:firstLine="709"/>
        <w:jc w:val="both"/>
        <w:textAlignment w:val="baseline"/>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Взрослый организует с детьми различные предметно-игровые ситуации, стимулирующие желание ребенка устанавливать контакт </w:t>
      </w:r>
      <w:proofErr w:type="gramStart"/>
      <w:r w:rsidRPr="00971DB4">
        <w:rPr>
          <w:rFonts w:ascii="Times New Roman" w:eastAsia="Times New Roman" w:hAnsi="Times New Roman"/>
          <w:sz w:val="24"/>
          <w:szCs w:val="24"/>
          <w:lang w:eastAsia="ru-RU"/>
        </w:rPr>
        <w:t>со</w:t>
      </w:r>
      <w:proofErr w:type="gramEnd"/>
      <w:r w:rsidRPr="00971DB4">
        <w:rPr>
          <w:rFonts w:ascii="Times New Roman" w:eastAsia="Times New Roman" w:hAnsi="Times New Roman"/>
          <w:sz w:val="24"/>
          <w:szCs w:val="24"/>
          <w:lang w:eastAsia="ru-RU"/>
        </w:rPr>
        <w:t xml:space="preserve"> взрослым и с другими детьми. Для этого совместная деятельность взрослого и детей осуществляется </w:t>
      </w:r>
      <w:proofErr w:type="gramStart"/>
      <w:r>
        <w:rPr>
          <w:rFonts w:ascii="Times New Roman" w:eastAsia="Times New Roman" w:hAnsi="Times New Roman"/>
          <w:sz w:val="24"/>
          <w:szCs w:val="24"/>
          <w:lang w:eastAsia="ru-RU"/>
        </w:rPr>
        <w:t>в</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игрой</w:t>
      </w:r>
      <w:proofErr w:type="gramEnd"/>
      <w:r>
        <w:rPr>
          <w:rFonts w:ascii="Times New Roman" w:eastAsia="Times New Roman" w:hAnsi="Times New Roman"/>
          <w:sz w:val="24"/>
          <w:szCs w:val="24"/>
          <w:lang w:eastAsia="ru-RU"/>
        </w:rPr>
        <w:t xml:space="preserve"> форме с </w:t>
      </w:r>
      <w:proofErr w:type="spellStart"/>
      <w:r>
        <w:rPr>
          <w:rFonts w:ascii="Times New Roman" w:eastAsia="Times New Roman" w:hAnsi="Times New Roman"/>
          <w:sz w:val="24"/>
          <w:szCs w:val="24"/>
          <w:lang w:eastAsia="ru-RU"/>
        </w:rPr>
        <w:t>использоваием</w:t>
      </w:r>
      <w:proofErr w:type="spellEnd"/>
      <w:r w:rsidRPr="00971DB4">
        <w:rPr>
          <w:rFonts w:ascii="Times New Roman" w:eastAsia="Times New Roman" w:hAnsi="Times New Roman"/>
          <w:sz w:val="24"/>
          <w:szCs w:val="24"/>
          <w:lang w:eastAsia="ru-RU"/>
        </w:rPr>
        <w:t xml:space="preserve"> игрушек, подвижных и ролевых игр. Во время взаимодействия с каждым ребенком с ТНР создаются ситуации, воспитывающие у ребенка уверенность в своих силах. </w:t>
      </w:r>
    </w:p>
    <w:p w:rsidR="00B25774" w:rsidRPr="00971DB4" w:rsidRDefault="00B25774" w:rsidP="00B25774">
      <w:pPr>
        <w:widowControl w:val="0"/>
        <w:tabs>
          <w:tab w:val="left" w:pos="8919"/>
        </w:tabs>
        <w:spacing w:after="0" w:line="240" w:lineRule="auto"/>
        <w:ind w:firstLine="709"/>
        <w:jc w:val="both"/>
        <w:rPr>
          <w:rFonts w:ascii="Times New Roman" w:hAnsi="Times New Roman"/>
          <w:sz w:val="24"/>
          <w:szCs w:val="24"/>
        </w:rPr>
      </w:pPr>
      <w:r w:rsidRPr="00971DB4">
        <w:rPr>
          <w:rFonts w:ascii="Times New Roman" w:hAnsi="Times New Roman"/>
          <w:sz w:val="24"/>
          <w:szCs w:val="24"/>
        </w:rPr>
        <w:t>Ребенку с первым уровнем речевого развития в возрасте от трех (трех с половиной) до четырех лет требуется последовательно организованное руководство предметно-игровой и речевой деятельностью с активным использованием взросл</w:t>
      </w:r>
      <w:r>
        <w:rPr>
          <w:rFonts w:ascii="Times New Roman" w:hAnsi="Times New Roman"/>
          <w:sz w:val="24"/>
          <w:szCs w:val="24"/>
        </w:rPr>
        <w:t>ым</w:t>
      </w:r>
      <w:r w:rsidRPr="00971DB4">
        <w:rPr>
          <w:rFonts w:ascii="Times New Roman" w:hAnsi="Times New Roman"/>
          <w:sz w:val="24"/>
          <w:szCs w:val="24"/>
        </w:rPr>
        <w:t xml:space="preserve"> показа действий</w:t>
      </w:r>
      <w:r>
        <w:rPr>
          <w:rFonts w:ascii="Times New Roman" w:hAnsi="Times New Roman"/>
          <w:sz w:val="24"/>
          <w:szCs w:val="24"/>
        </w:rPr>
        <w:t xml:space="preserve"> и их называния</w:t>
      </w:r>
      <w:r w:rsidRPr="00971DB4">
        <w:rPr>
          <w:rFonts w:ascii="Times New Roman" w:hAnsi="Times New Roman"/>
          <w:sz w:val="24"/>
          <w:szCs w:val="24"/>
        </w:rPr>
        <w:t>, окрашенн</w:t>
      </w:r>
      <w:r>
        <w:rPr>
          <w:rFonts w:ascii="Times New Roman" w:hAnsi="Times New Roman"/>
          <w:sz w:val="24"/>
          <w:szCs w:val="24"/>
        </w:rPr>
        <w:t>ого</w:t>
      </w:r>
      <w:r w:rsidRPr="00971DB4">
        <w:rPr>
          <w:rFonts w:ascii="Times New Roman" w:hAnsi="Times New Roman"/>
          <w:sz w:val="24"/>
          <w:szCs w:val="24"/>
        </w:rPr>
        <w:t xml:space="preserve"> интонацией, жестами, мимическими проявлениями с последующим самостоятельным проигрыванием детьми с незначительной словесной и жестовой помощью взрослого.</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 Общение детей с первым уровнем речевого развития необходимо развивать в процессе игровой, изобразительной и конструктивной деятельности, в ходе формирования у них навыков самообслуживания, культурно-гигиенических навыков, формирования представлений о себе и окружающем мире, в живом и естественном общении взрослых и детей во всех ситуациях жизни в ДОО. </w:t>
      </w:r>
    </w:p>
    <w:p w:rsidR="00B25774" w:rsidRPr="00971DB4" w:rsidRDefault="00B25774" w:rsidP="00B25774">
      <w:pPr>
        <w:widowControl w:val="0"/>
        <w:spacing w:after="0" w:line="240" w:lineRule="auto"/>
        <w:ind w:firstLine="709"/>
        <w:jc w:val="both"/>
        <w:rPr>
          <w:rFonts w:ascii="Times New Roman" w:hAnsi="Times New Roman"/>
          <w:snapToGrid w:val="0"/>
          <w:sz w:val="24"/>
          <w:szCs w:val="24"/>
        </w:rPr>
      </w:pPr>
      <w:r w:rsidRPr="00971DB4">
        <w:rPr>
          <w:rFonts w:ascii="Times New Roman" w:hAnsi="Times New Roman"/>
          <w:snapToGrid w:val="0"/>
          <w:sz w:val="24"/>
          <w:szCs w:val="24"/>
        </w:rPr>
        <w:t>Взрослый,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lastRenderedPageBreak/>
        <w:t xml:space="preserve">Для формирования коммуникативных способностей ребенка младшего дошкольного возраста с первым уровнем речевого развития учителю-логопеду важно определить, насколько та или иная предметно-игровая ситуация будет стимулировать доступные ему средства общения (вербальные и невербальные). Учитель-логопед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w:t>
      </w:r>
      <w:proofErr w:type="spellStart"/>
      <w:r w:rsidRPr="00971DB4">
        <w:rPr>
          <w:rFonts w:ascii="Times New Roman" w:hAnsi="Times New Roman"/>
          <w:sz w:val="24"/>
          <w:szCs w:val="24"/>
        </w:rPr>
        <w:t>сформированность</w:t>
      </w:r>
      <w:proofErr w:type="spellEnd"/>
      <w:r w:rsidRPr="00971DB4">
        <w:rPr>
          <w:rFonts w:ascii="Times New Roman" w:hAnsi="Times New Roman"/>
          <w:sz w:val="24"/>
          <w:szCs w:val="24"/>
        </w:rPr>
        <w:t xml:space="preserve"> игровых действий, умение взаимодействовать </w:t>
      </w:r>
      <w:proofErr w:type="gramStart"/>
      <w:r w:rsidRPr="00971DB4">
        <w:rPr>
          <w:rFonts w:ascii="Times New Roman" w:hAnsi="Times New Roman"/>
          <w:sz w:val="24"/>
          <w:szCs w:val="24"/>
        </w:rPr>
        <w:t>со</w:t>
      </w:r>
      <w:proofErr w:type="gramEnd"/>
      <w:r w:rsidRPr="00971DB4">
        <w:rPr>
          <w:rFonts w:ascii="Times New Roman" w:hAnsi="Times New Roman"/>
          <w:sz w:val="24"/>
          <w:szCs w:val="24"/>
        </w:rPr>
        <w:t xml:space="preserve"> взрослым и со сверстниками в игре, используя различные средства коммуникации.</w:t>
      </w:r>
    </w:p>
    <w:p w:rsidR="00B25774" w:rsidRPr="00971DB4" w:rsidRDefault="00B25774" w:rsidP="00B25774">
      <w:pPr>
        <w:widowControl w:val="0"/>
        <w:tabs>
          <w:tab w:val="left" w:pos="567"/>
          <w:tab w:val="left" w:pos="709"/>
        </w:tabs>
        <w:spacing w:after="0" w:line="240" w:lineRule="auto"/>
        <w:ind w:firstLine="709"/>
        <w:jc w:val="center"/>
        <w:rPr>
          <w:rFonts w:ascii="Times New Roman" w:hAnsi="Times New Roman"/>
          <w:b/>
          <w:i/>
          <w:sz w:val="24"/>
          <w:szCs w:val="24"/>
        </w:rPr>
      </w:pPr>
    </w:p>
    <w:p w:rsidR="00B25774" w:rsidRPr="00971DB4" w:rsidRDefault="00B25774" w:rsidP="00B25774">
      <w:pPr>
        <w:widowControl w:val="0"/>
        <w:tabs>
          <w:tab w:val="left" w:pos="567"/>
          <w:tab w:val="left" w:pos="709"/>
        </w:tabs>
        <w:spacing w:after="0" w:line="240" w:lineRule="auto"/>
        <w:ind w:firstLine="709"/>
        <w:jc w:val="center"/>
        <w:rPr>
          <w:rFonts w:ascii="Times New Roman" w:hAnsi="Times New Roman"/>
          <w:b/>
          <w:i/>
          <w:sz w:val="24"/>
          <w:szCs w:val="24"/>
        </w:rPr>
      </w:pPr>
      <w:r w:rsidRPr="00971DB4">
        <w:rPr>
          <w:rFonts w:ascii="Times New Roman" w:hAnsi="Times New Roman"/>
          <w:b/>
          <w:i/>
          <w:sz w:val="24"/>
          <w:szCs w:val="24"/>
        </w:rPr>
        <w:t>Основное содержание образовательной деятельности</w:t>
      </w:r>
      <w:r w:rsidRPr="00971DB4">
        <w:rPr>
          <w:rFonts w:ascii="Times New Roman" w:hAnsi="Times New Roman"/>
          <w:b/>
          <w:i/>
          <w:sz w:val="24"/>
          <w:szCs w:val="24"/>
        </w:rPr>
        <w:br/>
        <w:t>с детьми среднего дошкольного возраста</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Содержание образовательной области «Речевое развитие» </w:t>
      </w:r>
      <w:r>
        <w:rPr>
          <w:rFonts w:ascii="Times New Roman" w:hAnsi="Times New Roman"/>
          <w:sz w:val="24"/>
          <w:szCs w:val="24"/>
        </w:rPr>
        <w:t xml:space="preserve">в </w:t>
      </w:r>
      <w:r w:rsidRPr="00971DB4">
        <w:rPr>
          <w:rFonts w:ascii="Times New Roman" w:hAnsi="Times New Roman"/>
          <w:sz w:val="24"/>
          <w:szCs w:val="24"/>
        </w:rPr>
        <w:t>среднем дошкольном возрасте направлено на формирование у детей с ТНР потребности в речевом общении и коммуникативных умений</w:t>
      </w:r>
      <w:r w:rsidRPr="00971DB4">
        <w:rPr>
          <w:rFonts w:ascii="Times New Roman" w:hAnsi="Times New Roman"/>
          <w:i/>
          <w:sz w:val="24"/>
          <w:szCs w:val="24"/>
        </w:rPr>
        <w:t xml:space="preserve">. </w:t>
      </w:r>
      <w:r w:rsidRPr="00971DB4">
        <w:rPr>
          <w:rFonts w:ascii="Times New Roman" w:hAnsi="Times New Roman"/>
          <w:sz w:val="24"/>
          <w:szCs w:val="24"/>
        </w:rPr>
        <w:t xml:space="preserve">Основной акцент делается на формирование связной речи. </w:t>
      </w:r>
    </w:p>
    <w:p w:rsidR="00B25774" w:rsidRPr="00971DB4" w:rsidRDefault="00B25774" w:rsidP="00B25774">
      <w:pPr>
        <w:widowControl w:val="0"/>
        <w:spacing w:after="0" w:line="240" w:lineRule="auto"/>
        <w:ind w:firstLine="709"/>
        <w:jc w:val="both"/>
        <w:rPr>
          <w:rFonts w:ascii="Times New Roman" w:eastAsia="Times New Roman" w:hAnsi="Times New Roman"/>
          <w:sz w:val="24"/>
          <w:szCs w:val="24"/>
          <w:lang/>
        </w:rPr>
      </w:pPr>
      <w:r w:rsidRPr="00971DB4">
        <w:rPr>
          <w:rFonts w:ascii="Times New Roman" w:eastAsia="Times New Roman" w:hAnsi="Times New Roman"/>
          <w:sz w:val="24"/>
          <w:szCs w:val="24"/>
          <w:lang/>
        </w:rPr>
        <w:t xml:space="preserve">В этот период основное значение придается стимулированию речевой активности детей с ТНР, формированию </w:t>
      </w:r>
      <w:proofErr w:type="spellStart"/>
      <w:r w:rsidRPr="00971DB4">
        <w:rPr>
          <w:rFonts w:ascii="Times New Roman" w:eastAsia="Times New Roman" w:hAnsi="Times New Roman"/>
          <w:sz w:val="24"/>
          <w:szCs w:val="24"/>
          <w:lang/>
        </w:rPr>
        <w:t>мотивационно-потребностного</w:t>
      </w:r>
      <w:proofErr w:type="spellEnd"/>
      <w:r w:rsidRPr="00971DB4">
        <w:rPr>
          <w:rFonts w:ascii="Times New Roman" w:eastAsia="Times New Roman" w:hAnsi="Times New Roman"/>
          <w:sz w:val="24"/>
          <w:szCs w:val="24"/>
          <w:lang/>
        </w:rPr>
        <w:t xml:space="preserve"> компонента речевой деятельности, развитию когнитивных предпосылок речевой деятельности. Дети учатся </w:t>
      </w:r>
      <w:proofErr w:type="spellStart"/>
      <w:r w:rsidRPr="00971DB4">
        <w:rPr>
          <w:rFonts w:ascii="Times New Roman" w:eastAsia="Times New Roman" w:hAnsi="Times New Roman"/>
          <w:sz w:val="24"/>
          <w:szCs w:val="24"/>
          <w:lang/>
        </w:rPr>
        <w:t>вербализо</w:t>
      </w:r>
      <w:r>
        <w:rPr>
          <w:rFonts w:ascii="Times New Roman" w:eastAsia="Times New Roman" w:hAnsi="Times New Roman"/>
          <w:sz w:val="24"/>
          <w:szCs w:val="24"/>
          <w:lang/>
        </w:rPr>
        <w:t>вы</w:t>
      </w:r>
      <w:r w:rsidRPr="00971DB4">
        <w:rPr>
          <w:rFonts w:ascii="Times New Roman" w:eastAsia="Times New Roman" w:hAnsi="Times New Roman"/>
          <w:sz w:val="24"/>
          <w:szCs w:val="24"/>
          <w:lang/>
        </w:rPr>
        <w:t>вать</w:t>
      </w:r>
      <w:proofErr w:type="spellEnd"/>
      <w:r w:rsidRPr="00971DB4">
        <w:rPr>
          <w:rFonts w:ascii="Times New Roman" w:eastAsia="Times New Roman" w:hAnsi="Times New Roman"/>
          <w:sz w:val="24"/>
          <w:szCs w:val="24"/>
          <w:lang/>
        </w:rPr>
        <w:t xml:space="preserve"> свое отношение к окружающему миру, предметам и явлениям, делать элементарные словесные обобщения. </w:t>
      </w:r>
    </w:p>
    <w:p w:rsidR="00B25774" w:rsidRPr="00971DB4" w:rsidRDefault="00B25774" w:rsidP="00B25774">
      <w:pPr>
        <w:widowControl w:val="0"/>
        <w:tabs>
          <w:tab w:val="left" w:pos="8919"/>
        </w:tabs>
        <w:spacing w:after="0" w:line="240" w:lineRule="auto"/>
        <w:ind w:firstLine="709"/>
        <w:jc w:val="both"/>
        <w:rPr>
          <w:rFonts w:ascii="Times New Roman" w:hAnsi="Times New Roman"/>
          <w:bCs/>
          <w:sz w:val="24"/>
          <w:szCs w:val="24"/>
        </w:rPr>
      </w:pPr>
      <w:r w:rsidRPr="00971DB4">
        <w:rPr>
          <w:rFonts w:ascii="Times New Roman" w:hAnsi="Times New Roman"/>
          <w:sz w:val="24"/>
          <w:szCs w:val="24"/>
        </w:rPr>
        <w:t xml:space="preserve">Педагоги продолжают обучение детей с ТНР ситуативной речи. При этом важную роль играет пример речевого поведения взрослых. Взрослые стимулируют желание детей свободно общаться, используя вербальные и невербальные средства общения, поощряют даже минимальную речевую активность детей в различных ситуациях. Педагоги направляют внимание на формирование у каждого ребенка с ТНР устойчивого эмоционального контакта </w:t>
      </w:r>
      <w:proofErr w:type="gramStart"/>
      <w:r w:rsidRPr="00971DB4">
        <w:rPr>
          <w:rFonts w:ascii="Times New Roman" w:hAnsi="Times New Roman"/>
          <w:sz w:val="24"/>
          <w:szCs w:val="24"/>
        </w:rPr>
        <w:t>со</w:t>
      </w:r>
      <w:proofErr w:type="gramEnd"/>
      <w:r w:rsidRPr="00971DB4">
        <w:rPr>
          <w:rFonts w:ascii="Times New Roman" w:hAnsi="Times New Roman"/>
          <w:sz w:val="24"/>
          <w:szCs w:val="24"/>
        </w:rPr>
        <w:t xml:space="preserve"> взрослыми и со сверстниками.</w:t>
      </w:r>
      <w:r w:rsidRPr="00971DB4">
        <w:rPr>
          <w:rFonts w:ascii="Times New Roman" w:hAnsi="Times New Roman"/>
          <w:bCs/>
          <w:sz w:val="24"/>
          <w:szCs w:val="24"/>
        </w:rPr>
        <w:t xml:space="preserve"> </w:t>
      </w:r>
    </w:p>
    <w:p w:rsidR="00B25774" w:rsidRPr="00971DB4" w:rsidRDefault="00B25774" w:rsidP="00B25774">
      <w:pPr>
        <w:widowControl w:val="0"/>
        <w:tabs>
          <w:tab w:val="left" w:pos="8919"/>
        </w:tabs>
        <w:spacing w:after="0" w:line="240" w:lineRule="auto"/>
        <w:ind w:firstLine="709"/>
        <w:jc w:val="both"/>
        <w:rPr>
          <w:rFonts w:ascii="Times New Roman" w:hAnsi="Times New Roman"/>
          <w:b/>
          <w:sz w:val="24"/>
          <w:szCs w:val="24"/>
        </w:rPr>
      </w:pPr>
      <w:r w:rsidRPr="00971DB4">
        <w:rPr>
          <w:rFonts w:ascii="Times New Roman" w:hAnsi="Times New Roman"/>
          <w:sz w:val="24"/>
          <w:szCs w:val="24"/>
        </w:rPr>
        <w:t>Взрослый</w:t>
      </w:r>
      <w:r>
        <w:rPr>
          <w:rFonts w:ascii="Times New Roman" w:hAnsi="Times New Roman"/>
          <w:sz w:val="24"/>
          <w:szCs w:val="24"/>
        </w:rPr>
        <w:t>,</w:t>
      </w:r>
      <w:r w:rsidRPr="00971DB4">
        <w:rPr>
          <w:rFonts w:ascii="Times New Roman" w:hAnsi="Times New Roman"/>
          <w:sz w:val="24"/>
          <w:szCs w:val="24"/>
        </w:rPr>
        <w:t xml:space="preserve"> стремясь развить коммуникативные способности ребенка среднего дошкольного возраста с ТНР</w:t>
      </w:r>
      <w:r>
        <w:rPr>
          <w:rFonts w:ascii="Times New Roman" w:hAnsi="Times New Roman"/>
          <w:sz w:val="24"/>
          <w:szCs w:val="24"/>
        </w:rPr>
        <w:t>,</w:t>
      </w:r>
      <w:r w:rsidRPr="00971DB4">
        <w:rPr>
          <w:rFonts w:ascii="Times New Roman" w:hAnsi="Times New Roman"/>
          <w:sz w:val="24"/>
          <w:szCs w:val="24"/>
        </w:rPr>
        <w:t xml:space="preserve"> учитывает особенности развития его игровой деятельности: </w:t>
      </w:r>
      <w:proofErr w:type="spellStart"/>
      <w:r w:rsidRPr="00971DB4">
        <w:rPr>
          <w:rFonts w:ascii="Times New Roman" w:hAnsi="Times New Roman"/>
          <w:sz w:val="24"/>
          <w:szCs w:val="24"/>
        </w:rPr>
        <w:t>сформированность</w:t>
      </w:r>
      <w:proofErr w:type="spellEnd"/>
      <w:r w:rsidRPr="00971DB4">
        <w:rPr>
          <w:rFonts w:ascii="Times New Roman" w:hAnsi="Times New Roman"/>
          <w:sz w:val="24"/>
          <w:szCs w:val="24"/>
        </w:rPr>
        <w:t xml:space="preserve"> игровых действий, возможности и коммуникативные умения взаимодействия </w:t>
      </w:r>
      <w:proofErr w:type="gramStart"/>
      <w:r w:rsidRPr="00971DB4">
        <w:rPr>
          <w:rFonts w:ascii="Times New Roman" w:hAnsi="Times New Roman"/>
          <w:sz w:val="24"/>
          <w:szCs w:val="24"/>
        </w:rPr>
        <w:t>со</w:t>
      </w:r>
      <w:proofErr w:type="gramEnd"/>
      <w:r w:rsidRPr="00971DB4">
        <w:rPr>
          <w:rFonts w:ascii="Times New Roman" w:hAnsi="Times New Roman"/>
          <w:sz w:val="24"/>
          <w:szCs w:val="24"/>
        </w:rPr>
        <w:t xml:space="preserve"> взрослым и сверстниками. </w:t>
      </w:r>
    </w:p>
    <w:p w:rsidR="00B25774" w:rsidRPr="00971DB4" w:rsidRDefault="00B25774" w:rsidP="00B25774">
      <w:pPr>
        <w:widowControl w:val="0"/>
        <w:spacing w:after="0" w:line="240" w:lineRule="auto"/>
        <w:ind w:firstLine="709"/>
        <w:jc w:val="center"/>
        <w:rPr>
          <w:rFonts w:ascii="Times New Roman" w:hAnsi="Times New Roman"/>
          <w:b/>
          <w:sz w:val="24"/>
          <w:szCs w:val="24"/>
        </w:rPr>
      </w:pPr>
    </w:p>
    <w:p w:rsidR="00B25774" w:rsidRPr="00971DB4" w:rsidRDefault="00B25774" w:rsidP="00B25774">
      <w:pPr>
        <w:widowControl w:val="0"/>
        <w:tabs>
          <w:tab w:val="left" w:pos="567"/>
          <w:tab w:val="left" w:pos="709"/>
        </w:tabs>
        <w:spacing w:after="0" w:line="240" w:lineRule="auto"/>
        <w:ind w:firstLine="709"/>
        <w:jc w:val="center"/>
        <w:rPr>
          <w:rFonts w:ascii="Times New Roman" w:hAnsi="Times New Roman"/>
          <w:b/>
          <w:i/>
          <w:sz w:val="24"/>
          <w:szCs w:val="24"/>
        </w:rPr>
      </w:pPr>
      <w:r w:rsidRPr="00971DB4">
        <w:rPr>
          <w:rFonts w:ascii="Times New Roman" w:hAnsi="Times New Roman"/>
          <w:b/>
          <w:i/>
          <w:sz w:val="24"/>
          <w:szCs w:val="24"/>
        </w:rPr>
        <w:t>Основное содержание образовательной деятельности</w:t>
      </w:r>
      <w:r w:rsidRPr="00971DB4">
        <w:rPr>
          <w:rFonts w:ascii="Times New Roman" w:hAnsi="Times New Roman"/>
          <w:b/>
          <w:i/>
          <w:sz w:val="24"/>
          <w:szCs w:val="24"/>
        </w:rPr>
        <w:br/>
        <w:t>с детьми старшего дошкольного возраста</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Ведущим направлением работы в рамках образовательной области «Речевое развитие» является формирование связной речи детей с ТНР. </w:t>
      </w:r>
    </w:p>
    <w:p w:rsidR="00B25774" w:rsidRPr="00971DB4" w:rsidRDefault="00B25774" w:rsidP="00B25774">
      <w:pPr>
        <w:widowControl w:val="0"/>
        <w:spacing w:after="0" w:line="240" w:lineRule="auto"/>
        <w:ind w:firstLine="709"/>
        <w:jc w:val="both"/>
        <w:rPr>
          <w:rFonts w:ascii="Times New Roman" w:hAnsi="Times New Roman"/>
          <w:bCs/>
          <w:sz w:val="24"/>
          <w:szCs w:val="24"/>
        </w:rPr>
      </w:pPr>
      <w:r w:rsidRPr="00971DB4">
        <w:rPr>
          <w:rFonts w:ascii="Times New Roman" w:hAnsi="Times New Roman"/>
          <w:bCs/>
          <w:sz w:val="24"/>
          <w:szCs w:val="24"/>
        </w:rPr>
        <w:t xml:space="preserve">В этот период основное внимание уделяется стимулированию речевой активности детей. У них формируется </w:t>
      </w:r>
      <w:proofErr w:type="spellStart"/>
      <w:r w:rsidRPr="00971DB4">
        <w:rPr>
          <w:rFonts w:ascii="Times New Roman" w:hAnsi="Times New Roman"/>
          <w:bCs/>
          <w:sz w:val="24"/>
          <w:szCs w:val="24"/>
        </w:rPr>
        <w:t>мотивационно-потребностный</w:t>
      </w:r>
      <w:proofErr w:type="spellEnd"/>
      <w:r w:rsidRPr="00971DB4">
        <w:rPr>
          <w:rFonts w:ascii="Times New Roman" w:hAnsi="Times New Roman"/>
          <w:bCs/>
          <w:sz w:val="24"/>
          <w:szCs w:val="24"/>
        </w:rPr>
        <w:t xml:space="preserve">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w:t>
      </w:r>
      <w:proofErr w:type="spellStart"/>
      <w:r w:rsidRPr="00971DB4">
        <w:rPr>
          <w:rFonts w:ascii="Times New Roman" w:hAnsi="Times New Roman"/>
          <w:bCs/>
          <w:sz w:val="24"/>
          <w:szCs w:val="24"/>
        </w:rPr>
        <w:t>вербализованных</w:t>
      </w:r>
      <w:proofErr w:type="spellEnd"/>
      <w:r w:rsidRPr="00971DB4">
        <w:rPr>
          <w:rFonts w:ascii="Times New Roman" w:hAnsi="Times New Roman"/>
          <w:bCs/>
          <w:sz w:val="24"/>
          <w:szCs w:val="24"/>
        </w:rPr>
        <w:t xml:space="preserve">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детей.</w:t>
      </w:r>
      <w:r w:rsidRPr="00971DB4">
        <w:rPr>
          <w:rFonts w:ascii="Times New Roman" w:hAnsi="Times New Roman"/>
          <w:sz w:val="24"/>
          <w:szCs w:val="24"/>
        </w:rPr>
        <w:t xml:space="preserve"> Для развития фразовой речи детей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детей обучают намечать основные этапы предстоящего выполнения задания. Совместно </w:t>
      </w:r>
      <w:proofErr w:type="gramStart"/>
      <w:r w:rsidRPr="00971DB4">
        <w:rPr>
          <w:rFonts w:ascii="Times New Roman" w:hAnsi="Times New Roman"/>
          <w:sz w:val="24"/>
          <w:szCs w:val="24"/>
        </w:rPr>
        <w:t>со</w:t>
      </w:r>
      <w:proofErr w:type="gramEnd"/>
      <w:r w:rsidRPr="00971DB4">
        <w:rPr>
          <w:rFonts w:ascii="Times New Roman" w:hAnsi="Times New Roman"/>
          <w:sz w:val="24"/>
          <w:szCs w:val="24"/>
        </w:rPr>
        <w:t xml:space="preserve"> взрослым,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rsidR="00B25774" w:rsidRPr="00971DB4" w:rsidRDefault="00B25774" w:rsidP="00B25774">
      <w:pPr>
        <w:widowControl w:val="0"/>
        <w:autoSpaceDE w:val="0"/>
        <w:spacing w:after="0" w:line="240" w:lineRule="auto"/>
        <w:ind w:firstLine="709"/>
        <w:jc w:val="both"/>
        <w:rPr>
          <w:rFonts w:ascii="Times New Roman" w:hAnsi="Times New Roman"/>
          <w:sz w:val="24"/>
          <w:szCs w:val="24"/>
        </w:rPr>
      </w:pPr>
      <w:r w:rsidRPr="00971DB4">
        <w:rPr>
          <w:rFonts w:ascii="Times New Roman" w:hAnsi="Times New Roman"/>
          <w:sz w:val="24"/>
          <w:szCs w:val="24"/>
        </w:rPr>
        <w:t>Педагоги создают условия для развити</w:t>
      </w:r>
      <w:r>
        <w:rPr>
          <w:rFonts w:ascii="Times New Roman" w:hAnsi="Times New Roman"/>
          <w:sz w:val="24"/>
          <w:szCs w:val="24"/>
        </w:rPr>
        <w:t>я</w:t>
      </w:r>
      <w:r w:rsidRPr="00971DB4">
        <w:rPr>
          <w:rFonts w:ascii="Times New Roman" w:hAnsi="Times New Roman"/>
          <w:sz w:val="24"/>
          <w:szCs w:val="24"/>
        </w:rPr>
        <w:t xml:space="preserve"> коммуникативной активности детей с ТНР в быту, играх и на занятиях. Для этого</w:t>
      </w:r>
      <w:r>
        <w:rPr>
          <w:rFonts w:ascii="Times New Roman" w:hAnsi="Times New Roman"/>
          <w:sz w:val="24"/>
          <w:szCs w:val="24"/>
        </w:rPr>
        <w:t>,</w:t>
      </w:r>
      <w:r w:rsidRPr="00971DB4">
        <w:rPr>
          <w:rFonts w:ascii="Times New Roman" w:hAnsi="Times New Roman"/>
          <w:sz w:val="24"/>
          <w:szCs w:val="24"/>
        </w:rPr>
        <w:t xml:space="preserve"> в ходе специально организованных игр и в совместной деятельности</w:t>
      </w:r>
      <w:r>
        <w:rPr>
          <w:rFonts w:ascii="Times New Roman" w:hAnsi="Times New Roman"/>
          <w:sz w:val="24"/>
          <w:szCs w:val="24"/>
        </w:rPr>
        <w:t>,</w:t>
      </w:r>
      <w:r w:rsidRPr="00971DB4">
        <w:rPr>
          <w:rFonts w:ascii="Times New Roman" w:hAnsi="Times New Roman"/>
          <w:sz w:val="24"/>
          <w:szCs w:val="24"/>
        </w:rPr>
        <w:t xml:space="preserve"> ведется формирование средств межличностного взаимодействия детей. Взрослые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детей.</w:t>
      </w:r>
    </w:p>
    <w:p w:rsidR="00B25774" w:rsidRPr="00971DB4" w:rsidRDefault="00B25774" w:rsidP="00B25774">
      <w:pPr>
        <w:widowControl w:val="0"/>
        <w:autoSpaceDE w:val="0"/>
        <w:spacing w:after="0" w:line="240" w:lineRule="auto"/>
        <w:ind w:firstLine="709"/>
        <w:jc w:val="both"/>
        <w:rPr>
          <w:rFonts w:ascii="Times New Roman" w:hAnsi="Times New Roman"/>
          <w:sz w:val="24"/>
          <w:szCs w:val="24"/>
        </w:rPr>
      </w:pPr>
      <w:r w:rsidRPr="00971DB4">
        <w:rPr>
          <w:rFonts w:ascii="Times New Roman" w:hAnsi="Times New Roman"/>
          <w:sz w:val="24"/>
          <w:szCs w:val="24"/>
        </w:rPr>
        <w:lastRenderedPageBreak/>
        <w:t xml:space="preserve">У детей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Взрослые могут стимулировать использование речи для познавательно-исследовательского развития детей, например, отвечая на вопросы «Почему?..», «Когда?..»,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 </w:t>
      </w:r>
    </w:p>
    <w:p w:rsidR="00B25774" w:rsidRPr="00971DB4" w:rsidRDefault="00B25774" w:rsidP="00B25774">
      <w:pPr>
        <w:widowControl w:val="0"/>
        <w:tabs>
          <w:tab w:val="left" w:pos="567"/>
          <w:tab w:val="left" w:pos="709"/>
        </w:tabs>
        <w:spacing w:after="0" w:line="240" w:lineRule="auto"/>
        <w:ind w:firstLine="709"/>
        <w:jc w:val="both"/>
        <w:rPr>
          <w:rFonts w:ascii="Times New Roman" w:hAnsi="Times New Roman"/>
          <w:sz w:val="24"/>
          <w:szCs w:val="24"/>
        </w:rPr>
      </w:pPr>
      <w:r w:rsidRPr="00971DB4">
        <w:rPr>
          <w:rFonts w:ascii="Times New Roman" w:hAnsi="Times New Roman"/>
          <w:sz w:val="24"/>
          <w:szCs w:val="24"/>
        </w:rPr>
        <w:t>В сфере приобщения детей к культуре чтения литературных произведений взрослые читают детям книги, стихи, вспоминают содержание и обсуждают вместе с детьми про</w:t>
      </w:r>
      <w:r>
        <w:rPr>
          <w:rFonts w:ascii="Times New Roman" w:hAnsi="Times New Roman"/>
          <w:sz w:val="24"/>
          <w:szCs w:val="24"/>
        </w:rPr>
        <w:t>читанное, способствуя пониманию прочитанного</w:t>
      </w:r>
      <w:r w:rsidRPr="00971DB4">
        <w:rPr>
          <w:rFonts w:ascii="Times New Roman" w:hAnsi="Times New Roman"/>
          <w:sz w:val="24"/>
          <w:szCs w:val="24"/>
        </w:rPr>
        <w:t xml:space="preserve">. Детям, которые хотят читать сами, предоставляется такая возможность. </w:t>
      </w:r>
    </w:p>
    <w:p w:rsidR="00B25774" w:rsidRPr="00971DB4" w:rsidRDefault="00B25774" w:rsidP="00B25774">
      <w:pPr>
        <w:widowControl w:val="0"/>
        <w:autoSpaceDE w:val="0"/>
        <w:spacing w:after="0" w:line="240" w:lineRule="auto"/>
        <w:ind w:firstLine="709"/>
        <w:jc w:val="both"/>
        <w:rPr>
          <w:rFonts w:ascii="Times New Roman" w:hAnsi="Times New Roman"/>
          <w:sz w:val="24"/>
          <w:szCs w:val="24"/>
        </w:rPr>
      </w:pPr>
      <w:r w:rsidRPr="00971DB4">
        <w:rPr>
          <w:rFonts w:ascii="Times New Roman" w:hAnsi="Times New Roman"/>
          <w:sz w:val="24"/>
          <w:szCs w:val="24"/>
        </w:rPr>
        <w:t>Для формирования у детей мотивации к школьному обучению</w:t>
      </w:r>
      <w:r>
        <w:rPr>
          <w:rFonts w:ascii="Times New Roman" w:hAnsi="Times New Roman"/>
          <w:sz w:val="24"/>
          <w:szCs w:val="24"/>
        </w:rPr>
        <w:t>,</w:t>
      </w:r>
      <w:r w:rsidRPr="00971DB4">
        <w:rPr>
          <w:rFonts w:ascii="Times New Roman" w:hAnsi="Times New Roman"/>
          <w:sz w:val="24"/>
          <w:szCs w:val="24"/>
        </w:rPr>
        <w:t xml:space="preserve"> в работу по развитию речи детей с ТНР включаются занятия по подготовке их к обучению грамоте. Эту работу воспитатель и учитель-логопед проводят, исходя из особенностей и возможностей развития детей старшего дошкольного возраста с речевыми </w:t>
      </w:r>
      <w:r>
        <w:rPr>
          <w:rFonts w:ascii="Times New Roman" w:hAnsi="Times New Roman"/>
          <w:sz w:val="24"/>
          <w:szCs w:val="24"/>
        </w:rPr>
        <w:t>нарушениями</w:t>
      </w:r>
      <w:r w:rsidRPr="00971DB4">
        <w:rPr>
          <w:rFonts w:ascii="Times New Roman" w:hAnsi="Times New Roman"/>
          <w:sz w:val="24"/>
          <w:szCs w:val="24"/>
        </w:rPr>
        <w:t>. 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rsidR="00B25774" w:rsidRPr="00971DB4" w:rsidRDefault="00B25774" w:rsidP="00B25774">
      <w:pPr>
        <w:widowControl w:val="0"/>
        <w:spacing w:after="0" w:line="240" w:lineRule="auto"/>
        <w:ind w:firstLine="709"/>
        <w:jc w:val="both"/>
        <w:rPr>
          <w:rFonts w:ascii="Times New Roman" w:hAnsi="Times New Roman"/>
          <w:sz w:val="24"/>
          <w:szCs w:val="24"/>
        </w:rPr>
      </w:pPr>
    </w:p>
    <w:p w:rsidR="00B25774" w:rsidRPr="00276855" w:rsidRDefault="00B25774" w:rsidP="00B25774">
      <w:pPr>
        <w:pStyle w:val="31"/>
        <w:spacing w:line="240" w:lineRule="auto"/>
        <w:rPr>
          <w:b/>
          <w:color w:val="auto"/>
          <w:lang w:eastAsia="ru-RU"/>
        </w:rPr>
      </w:pPr>
      <w:bookmarkStart w:id="25" w:name="_Toc420598545"/>
      <w:bookmarkStart w:id="26" w:name="_Toc420597631"/>
      <w:bookmarkStart w:id="27" w:name="_Toc422496187"/>
      <w:bookmarkStart w:id="28" w:name="_Toc485825613"/>
      <w:r w:rsidRPr="00276855">
        <w:rPr>
          <w:b/>
          <w:color w:val="auto"/>
          <w:lang w:eastAsia="ru-RU"/>
        </w:rPr>
        <w:t>2.2.4. Художественно-эстетическое развитие</w:t>
      </w:r>
      <w:bookmarkEnd w:id="18"/>
      <w:bookmarkEnd w:id="25"/>
      <w:bookmarkEnd w:id="26"/>
      <w:bookmarkEnd w:id="27"/>
      <w:bookmarkEnd w:id="28"/>
    </w:p>
    <w:p w:rsidR="00B25774" w:rsidRDefault="00B25774" w:rsidP="00B25774">
      <w:pPr>
        <w:widowControl w:val="0"/>
        <w:tabs>
          <w:tab w:val="left" w:pos="567"/>
        </w:tabs>
        <w:spacing w:after="0" w:line="240" w:lineRule="auto"/>
        <w:ind w:firstLine="709"/>
        <w:jc w:val="both"/>
        <w:rPr>
          <w:rFonts w:ascii="Times New Roman" w:hAnsi="Times New Roman"/>
          <w:sz w:val="24"/>
          <w:szCs w:val="24"/>
        </w:rPr>
      </w:pPr>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В образовательной области «Художественно-эстетическое развитие» основными </w:t>
      </w:r>
      <w:r w:rsidRPr="00971DB4">
        <w:rPr>
          <w:rFonts w:ascii="Times New Roman" w:hAnsi="Times New Roman"/>
          <w:i/>
          <w:sz w:val="24"/>
          <w:szCs w:val="24"/>
        </w:rPr>
        <w:t>задачами образовательной деятельности</w:t>
      </w:r>
      <w:r w:rsidRPr="00971DB4">
        <w:rPr>
          <w:rFonts w:ascii="Times New Roman" w:hAnsi="Times New Roman"/>
          <w:sz w:val="24"/>
          <w:szCs w:val="24"/>
        </w:rPr>
        <w:t xml:space="preserve"> с детьми являются создание условий </w:t>
      </w:r>
      <w:proofErr w:type="gramStart"/>
      <w:r w:rsidRPr="00971DB4">
        <w:rPr>
          <w:rFonts w:ascii="Times New Roman" w:hAnsi="Times New Roman"/>
          <w:sz w:val="24"/>
          <w:szCs w:val="24"/>
        </w:rPr>
        <w:t>для</w:t>
      </w:r>
      <w:proofErr w:type="gramEnd"/>
      <w:r w:rsidRPr="00971DB4">
        <w:rPr>
          <w:rFonts w:ascii="Times New Roman" w:hAnsi="Times New Roman"/>
          <w:sz w:val="24"/>
          <w:szCs w:val="24"/>
        </w:rPr>
        <w:t xml:space="preserve">: </w:t>
      </w:r>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 xml:space="preserve">развития способности к восприятию музыки, художественной литературы, фольклора; </w:t>
      </w:r>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rPr>
      </w:pPr>
      <w:proofErr w:type="gramStart"/>
      <w:r w:rsidRPr="00971DB4">
        <w:rPr>
          <w:rFonts w:ascii="Times New Roman" w:hAnsi="Times New Roman"/>
          <w:sz w:val="24"/>
          <w:szCs w:val="24"/>
        </w:rPr>
        <w:t>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w:t>
      </w:r>
      <w:r w:rsidRPr="00971DB4">
        <w:rPr>
          <w:rFonts w:ascii="Times New Roman" w:hAnsi="Times New Roman"/>
          <w:i/>
          <w:sz w:val="24"/>
          <w:szCs w:val="24"/>
        </w:rPr>
        <w:t xml:space="preserve"> </w:t>
      </w:r>
      <w:r w:rsidRPr="00971DB4">
        <w:rPr>
          <w:rFonts w:ascii="Times New Roman" w:hAnsi="Times New Roman"/>
          <w:sz w:val="24"/>
          <w:szCs w:val="24"/>
        </w:rPr>
        <w:t xml:space="preserve">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roofErr w:type="gramEnd"/>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Эстетическое отношение к миру опирается, прежде всего,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w:t>
      </w:r>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rPr>
      </w:pPr>
      <w:r w:rsidRPr="00971DB4">
        <w:rPr>
          <w:rFonts w:ascii="Times New Roman" w:hAnsi="Times New Roman"/>
          <w:sz w:val="24"/>
          <w:szCs w:val="24"/>
        </w:rPr>
        <w:t>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rPr>
      </w:pPr>
      <w:proofErr w:type="gramStart"/>
      <w:r w:rsidRPr="00971DB4">
        <w:rPr>
          <w:rFonts w:ascii="Times New Roman" w:hAnsi="Times New Roman"/>
          <w:sz w:val="24"/>
          <w:szCs w:val="24"/>
        </w:rPr>
        <w:t xml:space="preserve">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взрослые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 </w:t>
      </w:r>
      <w:proofErr w:type="gramEnd"/>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rPr>
      </w:pPr>
      <w:r w:rsidRPr="00971DB4">
        <w:rPr>
          <w:rFonts w:ascii="Times New Roman" w:hAnsi="Times New Roman"/>
          <w:sz w:val="24"/>
          <w:szCs w:val="24"/>
        </w:rPr>
        <w:lastRenderedPageBreak/>
        <w:t xml:space="preserve">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 </w:t>
      </w:r>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 </w:t>
      </w:r>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rPr>
      </w:pPr>
      <w:r w:rsidRPr="00971DB4">
        <w:rPr>
          <w:rFonts w:ascii="Times New Roman" w:hAnsi="Times New Roman"/>
          <w:sz w:val="24"/>
          <w:szCs w:val="24"/>
        </w:rPr>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rsidR="00B25774" w:rsidRPr="00971DB4" w:rsidRDefault="00B25774" w:rsidP="00B25774">
      <w:pPr>
        <w:widowControl w:val="0"/>
        <w:tabs>
          <w:tab w:val="left" w:pos="567"/>
          <w:tab w:val="left" w:pos="709"/>
        </w:tabs>
        <w:spacing w:after="0" w:line="240" w:lineRule="auto"/>
        <w:ind w:firstLine="709"/>
        <w:jc w:val="center"/>
        <w:rPr>
          <w:rFonts w:ascii="Times New Roman" w:hAnsi="Times New Roman"/>
          <w:b/>
          <w:i/>
          <w:sz w:val="24"/>
          <w:szCs w:val="24"/>
        </w:rPr>
      </w:pPr>
    </w:p>
    <w:p w:rsidR="00B25774" w:rsidRPr="00971DB4" w:rsidRDefault="00B25774" w:rsidP="00B25774">
      <w:pPr>
        <w:widowControl w:val="0"/>
        <w:tabs>
          <w:tab w:val="left" w:pos="567"/>
          <w:tab w:val="left" w:pos="709"/>
        </w:tabs>
        <w:spacing w:after="0" w:line="240" w:lineRule="auto"/>
        <w:ind w:firstLine="709"/>
        <w:jc w:val="center"/>
        <w:rPr>
          <w:rFonts w:ascii="Times New Roman" w:hAnsi="Times New Roman"/>
          <w:b/>
          <w:i/>
          <w:sz w:val="24"/>
          <w:szCs w:val="24"/>
        </w:rPr>
      </w:pPr>
      <w:r w:rsidRPr="00971DB4">
        <w:rPr>
          <w:rFonts w:ascii="Times New Roman" w:hAnsi="Times New Roman"/>
          <w:b/>
          <w:i/>
          <w:sz w:val="24"/>
          <w:szCs w:val="24"/>
        </w:rPr>
        <w:t>Основное содержание образовательной деятельности с детьми младшего дошкольного возраста</w:t>
      </w:r>
    </w:p>
    <w:p w:rsidR="00B25774" w:rsidRPr="00971DB4" w:rsidRDefault="00B25774" w:rsidP="00B25774">
      <w:pPr>
        <w:widowControl w:val="0"/>
        <w:tabs>
          <w:tab w:val="left" w:pos="8919"/>
        </w:tabs>
        <w:spacing w:after="0" w:line="24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Ребенка младшего дошкольного возраста с ТНР приобщают к миру искусства (музыки, живописи). Содержание образовательной области «Художественно-эстетическое развитие» предполагает формирование эстетического мировосприятия у детей с тяжелыми нарушениями речи, создание</w:t>
      </w:r>
      <w:r w:rsidRPr="00E7189E">
        <w:rPr>
          <w:rFonts w:ascii="Times New Roman" w:eastAsia="Times New Roman" w:hAnsi="Times New Roman"/>
          <w:sz w:val="24"/>
          <w:szCs w:val="24"/>
          <w:lang w:eastAsia="ru-RU"/>
        </w:rPr>
        <w:t xml:space="preserve"> </w:t>
      </w:r>
      <w:r w:rsidRPr="00971DB4">
        <w:rPr>
          <w:rFonts w:ascii="Times New Roman" w:eastAsia="Times New Roman" w:hAnsi="Times New Roman"/>
          <w:sz w:val="24"/>
          <w:szCs w:val="24"/>
          <w:lang w:eastAsia="ru-RU"/>
        </w:rPr>
        <w:t>сред</w:t>
      </w:r>
      <w:r>
        <w:rPr>
          <w:rFonts w:ascii="Times New Roman" w:eastAsia="Times New Roman" w:hAnsi="Times New Roman"/>
          <w:sz w:val="24"/>
          <w:szCs w:val="24"/>
          <w:lang w:eastAsia="ru-RU"/>
        </w:rPr>
        <w:t>ы</w:t>
      </w:r>
      <w:r w:rsidRPr="00971DB4">
        <w:rPr>
          <w:rFonts w:ascii="Times New Roman" w:eastAsia="Times New Roman" w:hAnsi="Times New Roman"/>
          <w:sz w:val="24"/>
          <w:szCs w:val="24"/>
          <w:lang w:eastAsia="ru-RU"/>
        </w:rPr>
        <w:t xml:space="preserve"> для занятий детским изобразительным творчеством</w:t>
      </w:r>
      <w:r>
        <w:rPr>
          <w:rFonts w:ascii="Times New Roman" w:eastAsia="Times New Roman" w:hAnsi="Times New Roman"/>
          <w:sz w:val="24"/>
          <w:szCs w:val="24"/>
          <w:lang w:eastAsia="ru-RU"/>
        </w:rPr>
        <w:t>,</w:t>
      </w:r>
      <w:r w:rsidRPr="00971DB4">
        <w:rPr>
          <w:rFonts w:ascii="Times New Roman" w:eastAsia="Times New Roman" w:hAnsi="Times New Roman"/>
          <w:sz w:val="24"/>
          <w:szCs w:val="24"/>
          <w:lang w:eastAsia="ru-RU"/>
        </w:rPr>
        <w:t xml:space="preserve"> соответствующ</w:t>
      </w:r>
      <w:r>
        <w:rPr>
          <w:rFonts w:ascii="Times New Roman" w:eastAsia="Times New Roman" w:hAnsi="Times New Roman"/>
          <w:sz w:val="24"/>
          <w:szCs w:val="24"/>
          <w:lang w:eastAsia="ru-RU"/>
        </w:rPr>
        <w:t>ей</w:t>
      </w:r>
      <w:r w:rsidRPr="00971DB4">
        <w:rPr>
          <w:rFonts w:ascii="Times New Roman" w:eastAsia="Times New Roman" w:hAnsi="Times New Roman"/>
          <w:sz w:val="24"/>
          <w:szCs w:val="24"/>
          <w:lang w:eastAsia="ru-RU"/>
        </w:rPr>
        <w:t xml:space="preserve"> их возрасту, особенностям развития моторики и речи. </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Характер задач, решаемых образовательной областью «Художественно-эстетическое развитие», позволяет структурировать ее содержание также по разделам: 1) изобразительное творчество; 2) музыка.</w:t>
      </w:r>
    </w:p>
    <w:p w:rsidR="00B25774" w:rsidRPr="00971DB4" w:rsidRDefault="00B25774" w:rsidP="00B25774">
      <w:pPr>
        <w:widowControl w:val="0"/>
        <w:shd w:val="clear" w:color="auto" w:fill="FFFFFF"/>
        <w:adjustRightInd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Для реализации задач раздела «Изобразительное творчество» необходимо создать условия для изобразительной деятельности детей (самостоятельной или совместной </w:t>
      </w:r>
      <w:proofErr w:type="gramStart"/>
      <w:r w:rsidRPr="00971DB4">
        <w:rPr>
          <w:rFonts w:ascii="Times New Roman" w:hAnsi="Times New Roman"/>
          <w:sz w:val="24"/>
          <w:szCs w:val="24"/>
        </w:rPr>
        <w:t>со</w:t>
      </w:r>
      <w:proofErr w:type="gramEnd"/>
      <w:r w:rsidRPr="00971DB4">
        <w:rPr>
          <w:rFonts w:ascii="Times New Roman" w:hAnsi="Times New Roman"/>
          <w:sz w:val="24"/>
          <w:szCs w:val="24"/>
        </w:rPr>
        <w:t xml:space="preserve"> взрослым). Любое проявление инициативы и самостоятельности детей приветствуется и поощряется. Элементы рисования, лепки, аппликации включаются в коррекционные занятия по преодолению недостатков речевого развитии детей, в образовательный процесс, в самостоятельную и совместную с воспитателем деятельность детей.</w:t>
      </w:r>
    </w:p>
    <w:p w:rsidR="00B25774" w:rsidRPr="00971DB4" w:rsidRDefault="00B25774" w:rsidP="00B25774">
      <w:pPr>
        <w:widowControl w:val="0"/>
        <w:tabs>
          <w:tab w:val="left" w:pos="8919"/>
        </w:tabs>
        <w:overflowPunct w:val="0"/>
        <w:adjustRightInd w:val="0"/>
        <w:spacing w:after="0" w:line="240" w:lineRule="auto"/>
        <w:ind w:firstLine="709"/>
        <w:jc w:val="both"/>
        <w:textAlignment w:val="baseline"/>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Содержание раздела «Музыка» реализуется в непосредственной музыкальной образовательной деятельности на музыкальных занятиях, музыкально-</w:t>
      </w:r>
      <w:proofErr w:type="gramStart"/>
      <w:r w:rsidRPr="00971DB4">
        <w:rPr>
          <w:rFonts w:ascii="Times New Roman" w:eastAsia="Times New Roman" w:hAnsi="Times New Roman"/>
          <w:sz w:val="24"/>
          <w:szCs w:val="24"/>
          <w:lang w:eastAsia="ru-RU"/>
        </w:rPr>
        <w:t>ритмических упражнениях</w:t>
      </w:r>
      <w:proofErr w:type="gramEnd"/>
      <w:r w:rsidRPr="00971DB4">
        <w:rPr>
          <w:rFonts w:ascii="Times New Roman" w:eastAsia="Times New Roman" w:hAnsi="Times New Roman"/>
          <w:sz w:val="24"/>
          <w:szCs w:val="24"/>
          <w:lang w:eastAsia="ru-RU"/>
        </w:rPr>
        <w:t xml:space="preserve"> с предметами и без предметов; в музыкальной деятельности в режимные моменты на: утренней гимнастике, на музыкальных </w:t>
      </w:r>
      <w:proofErr w:type="spellStart"/>
      <w:r w:rsidRPr="00971DB4">
        <w:rPr>
          <w:rFonts w:ascii="Times New Roman" w:eastAsia="Times New Roman" w:hAnsi="Times New Roman"/>
          <w:sz w:val="24"/>
          <w:szCs w:val="24"/>
          <w:lang w:eastAsia="ru-RU"/>
        </w:rPr>
        <w:t>физминутках</w:t>
      </w:r>
      <w:proofErr w:type="spellEnd"/>
      <w:r>
        <w:rPr>
          <w:rFonts w:ascii="Times New Roman" w:eastAsia="Times New Roman" w:hAnsi="Times New Roman"/>
          <w:sz w:val="24"/>
          <w:szCs w:val="24"/>
          <w:lang w:eastAsia="ru-RU"/>
        </w:rPr>
        <w:t>,</w:t>
      </w:r>
      <w:r w:rsidRPr="00971DB4">
        <w:rPr>
          <w:rFonts w:ascii="Times New Roman" w:eastAsia="Times New Roman" w:hAnsi="Times New Roman"/>
          <w:sz w:val="24"/>
          <w:szCs w:val="24"/>
          <w:lang w:eastAsia="ru-RU"/>
        </w:rPr>
        <w:t xml:space="preserve"> в динамических паузах и др. </w:t>
      </w:r>
    </w:p>
    <w:p w:rsidR="00B25774" w:rsidRPr="00971DB4" w:rsidRDefault="00B25774" w:rsidP="00B25774">
      <w:pPr>
        <w:widowControl w:val="0"/>
        <w:spacing w:after="0" w:line="24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Дети знакомятся и становятся участниками праздников. Педагоги знакомят детей с доступными для их восприятия и игр художественными промыслами.</w:t>
      </w:r>
    </w:p>
    <w:p w:rsidR="00B25774" w:rsidRPr="00971DB4" w:rsidRDefault="00B25774" w:rsidP="00B25774">
      <w:pPr>
        <w:widowControl w:val="0"/>
        <w:tabs>
          <w:tab w:val="left" w:pos="8919"/>
        </w:tabs>
        <w:overflowPunct w:val="0"/>
        <w:adjustRightInd w:val="0"/>
        <w:spacing w:after="0" w:line="240" w:lineRule="auto"/>
        <w:ind w:firstLine="709"/>
        <w:jc w:val="both"/>
        <w:textAlignment w:val="baseline"/>
        <w:rPr>
          <w:rFonts w:ascii="Times New Roman" w:eastAsia="Times New Roman" w:hAnsi="Times New Roman"/>
          <w:sz w:val="24"/>
          <w:szCs w:val="24"/>
          <w:lang w:eastAsia="ru-RU"/>
        </w:rPr>
      </w:pPr>
    </w:p>
    <w:p w:rsidR="00B25774" w:rsidRPr="00971DB4" w:rsidRDefault="00B25774" w:rsidP="00B25774">
      <w:pPr>
        <w:widowControl w:val="0"/>
        <w:tabs>
          <w:tab w:val="left" w:pos="0"/>
        </w:tabs>
        <w:spacing w:after="0" w:line="240" w:lineRule="auto"/>
        <w:ind w:firstLine="709"/>
        <w:jc w:val="center"/>
        <w:rPr>
          <w:rFonts w:ascii="Times New Roman" w:hAnsi="Times New Roman"/>
          <w:b/>
          <w:i/>
          <w:sz w:val="24"/>
          <w:szCs w:val="24"/>
        </w:rPr>
      </w:pPr>
      <w:r w:rsidRPr="00971DB4">
        <w:rPr>
          <w:rFonts w:ascii="Times New Roman" w:hAnsi="Times New Roman"/>
          <w:b/>
          <w:i/>
          <w:sz w:val="24"/>
          <w:szCs w:val="24"/>
        </w:rPr>
        <w:t>Основное содержание образовательной деятельности</w:t>
      </w:r>
      <w:r w:rsidRPr="00971DB4">
        <w:rPr>
          <w:rFonts w:ascii="Times New Roman" w:hAnsi="Times New Roman"/>
          <w:b/>
          <w:i/>
          <w:sz w:val="24"/>
          <w:szCs w:val="24"/>
        </w:rPr>
        <w:br/>
        <w:t>с детьми среднего дошкольного возраста</w:t>
      </w:r>
    </w:p>
    <w:p w:rsidR="00B25774" w:rsidRPr="00971DB4" w:rsidRDefault="00B25774" w:rsidP="00B25774">
      <w:pPr>
        <w:widowControl w:val="0"/>
        <w:tabs>
          <w:tab w:val="left" w:pos="8919"/>
        </w:tabs>
        <w:spacing w:after="0" w:line="24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Ребенок в возрасте 4−5-ти лет, в том числе и с ТНР, активно проявляет интерес к миру искусства (музыки, живописи). В рамках образовательной области «Художественно-эстетическое развитие» взрослые создают соответствующую возрасту детей, особенностям развития их моторики и речи среду для детского художественного развития. </w:t>
      </w:r>
    </w:p>
    <w:p w:rsidR="00B25774" w:rsidRPr="00971DB4" w:rsidRDefault="00B25774" w:rsidP="00B25774">
      <w:pPr>
        <w:widowControl w:val="0"/>
        <w:tabs>
          <w:tab w:val="left" w:pos="8919"/>
        </w:tabs>
        <w:spacing w:after="0" w:line="24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Содержание образовательной области «Художественно-эстетическое развитие» представлено разделами «Изобразительное творчество» и «Музыка».</w:t>
      </w:r>
    </w:p>
    <w:p w:rsidR="00B25774" w:rsidRPr="00971DB4" w:rsidRDefault="00B25774" w:rsidP="00B25774">
      <w:pPr>
        <w:widowControl w:val="0"/>
        <w:tabs>
          <w:tab w:val="left" w:pos="8919"/>
        </w:tabs>
        <w:spacing w:after="0" w:line="24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Образовательную деятельность в рамках указанной области проводят воспитатели, музыкальный руководитель, согласуя ее содержание с тематикой логопедической работы, проводимой логопедом. Активными участниками образовательного процесса в области «Художественно-эстетическое развитие» являются родители детей, а также все остальные специалисты, работающие с детьми с ТНР. </w:t>
      </w:r>
    </w:p>
    <w:p w:rsidR="00B25774" w:rsidRPr="00971DB4" w:rsidRDefault="00B25774" w:rsidP="00B25774">
      <w:pPr>
        <w:widowControl w:val="0"/>
        <w:shd w:val="clear" w:color="auto" w:fill="FFFFFF"/>
        <w:tabs>
          <w:tab w:val="left" w:pos="8919"/>
        </w:tabs>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Основной формой работы по художественно-эстетическому воспитанию и организации изобразительной деятельности детей с тяжелыми нарушениями речи в среднем дошкольном возрасте являются занятия, в ходе которых у детей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На занятиях создаются условия для </w:t>
      </w:r>
      <w:r w:rsidRPr="00971DB4">
        <w:rPr>
          <w:rFonts w:ascii="Times New Roman" w:hAnsi="Times New Roman"/>
          <w:sz w:val="24"/>
          <w:szCs w:val="24"/>
        </w:rPr>
        <w:lastRenderedPageBreak/>
        <w:t>максимально возможной самостоятельной деятельности детей, исходя из особенностей их психомоторного развития.</w:t>
      </w:r>
    </w:p>
    <w:p w:rsidR="00B25774" w:rsidRPr="00971DB4" w:rsidRDefault="00B25774" w:rsidP="00B25774">
      <w:pPr>
        <w:widowControl w:val="0"/>
        <w:overflowPunct w:val="0"/>
        <w:adjustRightInd w:val="0"/>
        <w:spacing w:after="0" w:line="240" w:lineRule="auto"/>
        <w:ind w:firstLine="709"/>
        <w:jc w:val="both"/>
        <w:textAlignment w:val="baseline"/>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У детей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детей о материалах и средствах, используемых в процессе изобразительной деятельности, развиваются наглядно-образное мышление, эстетические предпочтения.</w:t>
      </w:r>
    </w:p>
    <w:p w:rsidR="00B25774" w:rsidRPr="00971DB4" w:rsidRDefault="00B25774" w:rsidP="00B25774">
      <w:pPr>
        <w:widowControl w:val="0"/>
        <w:tabs>
          <w:tab w:val="left" w:pos="8919"/>
        </w:tabs>
        <w:overflowPunct w:val="0"/>
        <w:adjustRightInd w:val="0"/>
        <w:spacing w:after="0" w:line="240" w:lineRule="auto"/>
        <w:ind w:firstLine="709"/>
        <w:jc w:val="both"/>
        <w:textAlignment w:val="baseline"/>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В данный период обучения изобразительная деятельность должна стать основой, интегрирующей </w:t>
      </w:r>
      <w:proofErr w:type="spellStart"/>
      <w:r w:rsidRPr="00971DB4">
        <w:rPr>
          <w:rFonts w:ascii="Times New Roman" w:eastAsia="Times New Roman" w:hAnsi="Times New Roman"/>
          <w:sz w:val="24"/>
          <w:szCs w:val="24"/>
          <w:lang w:eastAsia="ru-RU"/>
        </w:rPr>
        <w:t>перцептивное</w:t>
      </w:r>
      <w:proofErr w:type="spellEnd"/>
      <w:r w:rsidRPr="00971DB4">
        <w:rPr>
          <w:rFonts w:ascii="Times New Roman" w:eastAsia="Times New Roman" w:hAnsi="Times New Roman"/>
          <w:sz w:val="24"/>
          <w:szCs w:val="24"/>
          <w:lang w:eastAsia="ru-RU"/>
        </w:rPr>
        <w:t xml:space="preserve"> и эстетико-образное видение детей, максимально стимулирующей развитие их тонкой моторики и речи. </w:t>
      </w:r>
    </w:p>
    <w:p w:rsidR="00B25774" w:rsidRPr="00971DB4" w:rsidRDefault="00B25774" w:rsidP="00B25774">
      <w:pPr>
        <w:widowControl w:val="0"/>
        <w:tabs>
          <w:tab w:val="left" w:pos="8919"/>
        </w:tabs>
        <w:overflowPunct w:val="0"/>
        <w:adjustRightInd w:val="0"/>
        <w:spacing w:after="0" w:line="240" w:lineRule="auto"/>
        <w:ind w:firstLine="709"/>
        <w:jc w:val="both"/>
        <w:textAlignment w:val="baseline"/>
        <w:rPr>
          <w:rFonts w:ascii="Times New Roman" w:hAnsi="Times New Roman"/>
          <w:bCs/>
          <w:sz w:val="24"/>
          <w:szCs w:val="24"/>
        </w:rPr>
      </w:pPr>
      <w:r w:rsidRPr="00971DB4">
        <w:rPr>
          <w:rFonts w:ascii="Times New Roman" w:eastAsia="Times New Roman" w:hAnsi="Times New Roman"/>
          <w:sz w:val="24"/>
          <w:szCs w:val="24"/>
          <w:lang w:eastAsia="ru-RU"/>
        </w:rPr>
        <w:t xml:space="preserve">Обучение изобразительной деятельности осуществляет воспитатель в ходе специально организованных занятий и в свободное время. В каждой группе необходимо создать условия для изобразительной деятельности детей (самостоятельной или совместной </w:t>
      </w:r>
      <w:proofErr w:type="gramStart"/>
      <w:r w:rsidRPr="00971DB4">
        <w:rPr>
          <w:rFonts w:ascii="Times New Roman" w:eastAsia="Times New Roman" w:hAnsi="Times New Roman"/>
          <w:sz w:val="24"/>
          <w:szCs w:val="24"/>
          <w:lang w:eastAsia="ru-RU"/>
        </w:rPr>
        <w:t>со</w:t>
      </w:r>
      <w:proofErr w:type="gramEnd"/>
      <w:r w:rsidRPr="00971DB4">
        <w:rPr>
          <w:rFonts w:ascii="Times New Roman" w:eastAsia="Times New Roman" w:hAnsi="Times New Roman"/>
          <w:sz w:val="24"/>
          <w:szCs w:val="24"/>
          <w:lang w:eastAsia="ru-RU"/>
        </w:rPr>
        <w:t xml:space="preserve"> взрослым).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элементарных математических представлений и др.</w:t>
      </w:r>
      <w:r>
        <w:rPr>
          <w:rFonts w:ascii="Times New Roman" w:eastAsia="Times New Roman" w:hAnsi="Times New Roman"/>
          <w:sz w:val="24"/>
          <w:szCs w:val="24"/>
          <w:lang w:eastAsia="ru-RU"/>
        </w:rPr>
        <w:t xml:space="preserve">, </w:t>
      </w:r>
      <w:r w:rsidRPr="00971DB4">
        <w:rPr>
          <w:rFonts w:ascii="Times New Roman" w:hAnsi="Times New Roman"/>
          <w:bCs/>
          <w:sz w:val="24"/>
          <w:szCs w:val="24"/>
        </w:rPr>
        <w:t>вводится сюжетное рисование.</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При реализации направления «Музыка» дет</w:t>
      </w:r>
      <w:r>
        <w:rPr>
          <w:rFonts w:ascii="Times New Roman" w:hAnsi="Times New Roman"/>
          <w:sz w:val="24"/>
          <w:szCs w:val="24"/>
        </w:rPr>
        <w:t>и</w:t>
      </w:r>
      <w:r w:rsidRPr="00971DB4">
        <w:rPr>
          <w:rFonts w:ascii="Times New Roman" w:hAnsi="Times New Roman"/>
          <w:sz w:val="24"/>
          <w:szCs w:val="24"/>
        </w:rPr>
        <w:t xml:space="preserve"> учат</w:t>
      </w:r>
      <w:r>
        <w:rPr>
          <w:rFonts w:ascii="Times New Roman" w:hAnsi="Times New Roman"/>
          <w:sz w:val="24"/>
          <w:szCs w:val="24"/>
        </w:rPr>
        <w:t>ся</w:t>
      </w:r>
      <w:r w:rsidRPr="00971DB4">
        <w:rPr>
          <w:rFonts w:ascii="Times New Roman" w:hAnsi="Times New Roman"/>
          <w:sz w:val="24"/>
          <w:szCs w:val="24"/>
        </w:rPr>
        <w:t xml:space="preserve"> эмоционально, адекватно воспринимать разную музыку, развивают слуховое внимание и сосредоточение, музыкальный слух (</w:t>
      </w:r>
      <w:proofErr w:type="spellStart"/>
      <w:r w:rsidRPr="00971DB4">
        <w:rPr>
          <w:rFonts w:ascii="Times New Roman" w:hAnsi="Times New Roman"/>
          <w:sz w:val="24"/>
          <w:szCs w:val="24"/>
        </w:rPr>
        <w:t>звуковысотный</w:t>
      </w:r>
      <w:proofErr w:type="spellEnd"/>
      <w:r w:rsidRPr="00971DB4">
        <w:rPr>
          <w:rFonts w:ascii="Times New Roman" w:hAnsi="Times New Roman"/>
          <w:sz w:val="24"/>
          <w:szCs w:val="24"/>
        </w:rPr>
        <w:t xml:space="preserve">,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Дети учатся распознавать настроение музыки, характер (движение, состояние природы и др.) </w:t>
      </w:r>
    </w:p>
    <w:p w:rsidR="00B25774" w:rsidRPr="00971DB4" w:rsidRDefault="00B25774" w:rsidP="00B25774">
      <w:pPr>
        <w:widowControl w:val="0"/>
        <w:tabs>
          <w:tab w:val="left" w:pos="8919"/>
        </w:tabs>
        <w:spacing w:after="0" w:line="240" w:lineRule="auto"/>
        <w:ind w:firstLine="709"/>
        <w:jc w:val="both"/>
        <w:rPr>
          <w:rFonts w:ascii="Times New Roman" w:hAnsi="Times New Roman"/>
          <w:sz w:val="24"/>
          <w:szCs w:val="24"/>
          <w:lang/>
        </w:rPr>
      </w:pPr>
      <w:r w:rsidRPr="00971DB4">
        <w:rPr>
          <w:rFonts w:ascii="Times New Roman" w:hAnsi="Times New Roman"/>
          <w:sz w:val="24"/>
          <w:szCs w:val="24"/>
          <w:lang/>
        </w:rPr>
        <w:t xml:space="preserve">Музыкальные занятия на этой ступени обучения проводят совместно музыкальный руководитель и воспитатель. При необходимости в этих занятиях может принимать участие учитель-логопед. Элементы музыкально-ритмических занятий используются на групповых и индивидуальных коррекционных занятиях с детьми. </w:t>
      </w:r>
    </w:p>
    <w:p w:rsidR="00B25774" w:rsidRPr="00971DB4" w:rsidRDefault="00B25774" w:rsidP="00B25774">
      <w:pPr>
        <w:widowControl w:val="0"/>
        <w:shd w:val="clear" w:color="auto" w:fill="FFFFFF"/>
        <w:spacing w:after="0" w:line="240" w:lineRule="auto"/>
        <w:ind w:firstLine="709"/>
        <w:jc w:val="both"/>
        <w:rPr>
          <w:rFonts w:ascii="Times New Roman" w:eastAsia="Times New Roman" w:hAnsi="Times New Roman"/>
          <w:sz w:val="24"/>
          <w:szCs w:val="24"/>
          <w:lang/>
        </w:rPr>
      </w:pPr>
    </w:p>
    <w:p w:rsidR="00B25774" w:rsidRPr="00971DB4" w:rsidRDefault="00B25774" w:rsidP="00B25774">
      <w:pPr>
        <w:widowControl w:val="0"/>
        <w:tabs>
          <w:tab w:val="left" w:pos="567"/>
          <w:tab w:val="left" w:pos="709"/>
        </w:tabs>
        <w:spacing w:after="0" w:line="240" w:lineRule="auto"/>
        <w:ind w:firstLine="709"/>
        <w:jc w:val="center"/>
        <w:rPr>
          <w:rFonts w:ascii="Times New Roman" w:hAnsi="Times New Roman"/>
          <w:b/>
          <w:i/>
          <w:sz w:val="24"/>
          <w:szCs w:val="24"/>
        </w:rPr>
      </w:pPr>
      <w:r w:rsidRPr="00971DB4">
        <w:rPr>
          <w:rFonts w:ascii="Times New Roman" w:hAnsi="Times New Roman"/>
          <w:b/>
          <w:i/>
          <w:sz w:val="24"/>
          <w:szCs w:val="24"/>
        </w:rPr>
        <w:t>Основное содержание образовательной деятельности</w:t>
      </w:r>
      <w:r w:rsidRPr="00971DB4">
        <w:rPr>
          <w:rFonts w:ascii="Times New Roman" w:hAnsi="Times New Roman"/>
          <w:b/>
          <w:i/>
          <w:sz w:val="24"/>
          <w:szCs w:val="24"/>
        </w:rPr>
        <w:br/>
        <w:t>с детьми старшего дошкольного возраста</w:t>
      </w:r>
    </w:p>
    <w:p w:rsidR="00B25774" w:rsidRPr="00971DB4" w:rsidRDefault="00B25774" w:rsidP="00B25774">
      <w:pPr>
        <w:widowControl w:val="0"/>
        <w:shd w:val="clear" w:color="auto" w:fill="FFFFFF"/>
        <w:tabs>
          <w:tab w:val="left" w:pos="8919"/>
        </w:tabs>
        <w:spacing w:after="0" w:line="240" w:lineRule="auto"/>
        <w:ind w:firstLine="709"/>
        <w:jc w:val="both"/>
        <w:rPr>
          <w:rFonts w:ascii="Times New Roman" w:hAnsi="Times New Roman"/>
          <w:sz w:val="24"/>
          <w:szCs w:val="24"/>
        </w:rPr>
      </w:pPr>
      <w:r w:rsidRPr="00971DB4">
        <w:rPr>
          <w:rFonts w:ascii="Times New Roman" w:hAnsi="Times New Roman"/>
          <w:sz w:val="24"/>
          <w:szCs w:val="24"/>
        </w:rPr>
        <w:t>Основной формой организации работы с детьми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w:t>
      </w:r>
    </w:p>
    <w:p w:rsidR="00B25774" w:rsidRPr="00971DB4" w:rsidRDefault="00B25774" w:rsidP="00B25774">
      <w:pPr>
        <w:widowControl w:val="0"/>
        <w:shd w:val="clear" w:color="auto" w:fill="FFFFFF"/>
        <w:tabs>
          <w:tab w:val="left" w:pos="8919"/>
        </w:tabs>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Изобразительная деятельность детей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 </w:t>
      </w:r>
    </w:p>
    <w:p w:rsidR="00B25774" w:rsidRPr="00971DB4" w:rsidRDefault="00B25774" w:rsidP="00B25774">
      <w:pPr>
        <w:pStyle w:val="af5"/>
        <w:spacing w:line="240" w:lineRule="auto"/>
      </w:pPr>
      <w:r w:rsidRPr="00971DB4">
        <w:t>Для развития изобразительных умений и навыков большое значение имеет коллективная деятельность детей,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детей и иллюстраций к сказкам; выполнение коллективных картин и др.</w:t>
      </w:r>
    </w:p>
    <w:p w:rsidR="00B25774" w:rsidRPr="00971DB4" w:rsidRDefault="00B25774" w:rsidP="00B25774">
      <w:pPr>
        <w:pStyle w:val="af5"/>
        <w:spacing w:line="240" w:lineRule="auto"/>
      </w:pPr>
      <w:r w:rsidRPr="00971DB4">
        <w:t xml:space="preserve">Все больше внимания уделяется развитию самостоятельности детей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 </w:t>
      </w:r>
    </w:p>
    <w:p w:rsidR="00B25774" w:rsidRPr="00971DB4" w:rsidRDefault="00B25774" w:rsidP="00B25774">
      <w:pPr>
        <w:pStyle w:val="af5"/>
        <w:spacing w:line="240" w:lineRule="auto"/>
      </w:pPr>
      <w:r w:rsidRPr="00971DB4">
        <w:t xml:space="preserve">Тематика занятий и образовательных ситуаций отражает собственный эмоциональный, межличностный, игровой и познавательный опыт детей. Руководство изобразительной деятельностью со стороны взрослого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рассматривание детских рисунков через </w:t>
      </w:r>
      <w:proofErr w:type="spellStart"/>
      <w:r w:rsidRPr="00971DB4">
        <w:t>кодоскоп</w:t>
      </w:r>
      <w:proofErr w:type="spellEnd"/>
      <w:r w:rsidRPr="00971DB4">
        <w:t xml:space="preserve">; использование </w:t>
      </w:r>
      <w:proofErr w:type="spellStart"/>
      <w:r w:rsidRPr="00971DB4">
        <w:t>мультимедийных</w:t>
      </w:r>
      <w:proofErr w:type="spellEnd"/>
      <w:r w:rsidRPr="00971DB4">
        <w:t xml:space="preserve"> средств и т. д.</w:t>
      </w:r>
    </w:p>
    <w:p w:rsidR="00B25774" w:rsidRPr="00971DB4" w:rsidRDefault="00B25774" w:rsidP="00B25774">
      <w:pPr>
        <w:pStyle w:val="af5"/>
        <w:spacing w:line="240" w:lineRule="auto"/>
      </w:pPr>
      <w:r w:rsidRPr="00971DB4">
        <w:t xml:space="preserve">Реализация содержания раздела «Музыка» направлена на обогащение музыкальных </w:t>
      </w:r>
      <w:r w:rsidRPr="00971DB4">
        <w:lastRenderedPageBreak/>
        <w:t xml:space="preserve">впечатлений детей, совершенствование их певческих, танцевальных навыков и умений. </w:t>
      </w:r>
    </w:p>
    <w:p w:rsidR="00B25774" w:rsidRPr="00971DB4" w:rsidRDefault="00B25774" w:rsidP="00B25774">
      <w:pPr>
        <w:pStyle w:val="af5"/>
        <w:spacing w:line="240" w:lineRule="auto"/>
      </w:pPr>
      <w:r w:rsidRPr="00971DB4">
        <w:t>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дети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Дети понимают, что характер музыки определяется средствами музыкальной выразительности.</w:t>
      </w:r>
    </w:p>
    <w:p w:rsidR="00B25774" w:rsidRPr="00971DB4" w:rsidRDefault="00B25774" w:rsidP="00B25774">
      <w:pPr>
        <w:pStyle w:val="af5"/>
        <w:spacing w:line="240" w:lineRule="auto"/>
      </w:pPr>
      <w:r w:rsidRPr="00971DB4">
        <w:t xml:space="preserve">Особое внимание в музыкальном развитии дошкольников с нарушениями речи уделяется умению рассказывать, рассуждать о музыке адекватно характеру музыкального образа. </w:t>
      </w:r>
    </w:p>
    <w:p w:rsidR="00B25774" w:rsidRPr="00971DB4" w:rsidRDefault="00B25774" w:rsidP="00B25774">
      <w:pPr>
        <w:pStyle w:val="af5"/>
        <w:spacing w:line="240" w:lineRule="auto"/>
        <w:rPr>
          <w:rFonts w:eastAsia="SimSun"/>
          <w:kern w:val="1"/>
          <w:lang w:eastAsia="hi-IN" w:bidi="hi-IN"/>
        </w:rPr>
      </w:pPr>
      <w:r w:rsidRPr="00971DB4">
        <w:rPr>
          <w:rFonts w:eastAsia="SimSun"/>
          <w:kern w:val="1"/>
          <w:lang w:eastAsia="hi-IN" w:bidi="hi-IN"/>
        </w:rPr>
        <w:t>В этот период музыкальный руководитель, воспитатели и другие специалисты продолжают развивать у детей музыкальный слух (</w:t>
      </w:r>
      <w:proofErr w:type="spellStart"/>
      <w:r w:rsidRPr="00971DB4">
        <w:rPr>
          <w:rFonts w:eastAsia="SimSun"/>
          <w:kern w:val="1"/>
          <w:lang w:eastAsia="hi-IN" w:bidi="hi-IN"/>
        </w:rPr>
        <w:t>звуко-высотный</w:t>
      </w:r>
      <w:proofErr w:type="spellEnd"/>
      <w:r w:rsidRPr="00971DB4">
        <w:rPr>
          <w:rFonts w:eastAsia="SimSun"/>
          <w:kern w:val="1"/>
          <w:lang w:eastAsia="hi-IN" w:bidi="hi-IN"/>
        </w:rPr>
        <w:t>, ритмический, динамический, тембровый), учить использовать для музыкального сопровождения самодельные музыкальные инструменты, изготовленные с помощью взрослых.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w:t>
      </w:r>
    </w:p>
    <w:p w:rsidR="00B25774" w:rsidRPr="00971DB4" w:rsidRDefault="00B25774" w:rsidP="00B25774">
      <w:pPr>
        <w:pStyle w:val="af5"/>
        <w:spacing w:line="240" w:lineRule="auto"/>
        <w:rPr>
          <w:rFonts w:eastAsia="SimSun"/>
          <w:kern w:val="1"/>
          <w:lang w:eastAsia="hi-IN" w:bidi="hi-IN"/>
        </w:rPr>
      </w:pPr>
      <w:r w:rsidRPr="00971DB4">
        <w:rPr>
          <w:rFonts w:eastAsia="SimSun"/>
          <w:kern w:val="1"/>
          <w:lang w:eastAsia="hi-IN" w:bidi="hi-IN"/>
        </w:rPr>
        <w:t xml:space="preserve">Большое значение для развития слухового восприятия детей (восприятия звуков различной громкости и высоты), развития </w:t>
      </w:r>
      <w:proofErr w:type="spellStart"/>
      <w:r w:rsidRPr="00971DB4">
        <w:rPr>
          <w:rFonts w:eastAsia="SimSun"/>
          <w:kern w:val="1"/>
          <w:lang w:eastAsia="hi-IN" w:bidi="hi-IN"/>
        </w:rPr>
        <w:t>общеречевых</w:t>
      </w:r>
      <w:proofErr w:type="spellEnd"/>
      <w:r w:rsidRPr="00971DB4">
        <w:rPr>
          <w:rFonts w:eastAsia="SimSun"/>
          <w:kern w:val="1"/>
          <w:lang w:eastAsia="hi-IN" w:bidi="hi-IN"/>
        </w:rPr>
        <w:t xml:space="preserve"> умений и навыков (дыхательных, голосовых, артикуляторных) и т. п. имеет взаимодействие учителя-логопеда, музыкального руководителя и воспитателей. </w:t>
      </w:r>
    </w:p>
    <w:p w:rsidR="00B25774" w:rsidRPr="00971DB4" w:rsidRDefault="00B25774" w:rsidP="00B25774">
      <w:pPr>
        <w:widowControl w:val="0"/>
        <w:tabs>
          <w:tab w:val="left" w:pos="0"/>
        </w:tabs>
        <w:spacing w:after="0" w:line="240" w:lineRule="auto"/>
        <w:ind w:firstLine="709"/>
        <w:jc w:val="center"/>
        <w:rPr>
          <w:rFonts w:ascii="Times New Roman" w:hAnsi="Times New Roman"/>
          <w:b/>
          <w:i/>
          <w:sz w:val="24"/>
          <w:szCs w:val="24"/>
        </w:rPr>
      </w:pPr>
    </w:p>
    <w:p w:rsidR="00B25774" w:rsidRPr="00276855" w:rsidRDefault="00B25774" w:rsidP="00B25774">
      <w:pPr>
        <w:pStyle w:val="31"/>
        <w:spacing w:line="240" w:lineRule="auto"/>
        <w:rPr>
          <w:b/>
          <w:color w:val="auto"/>
          <w:lang w:eastAsia="ru-RU"/>
        </w:rPr>
      </w:pPr>
      <w:bookmarkStart w:id="29" w:name="_Toc420598546"/>
      <w:bookmarkStart w:id="30" w:name="_Toc420597632"/>
      <w:bookmarkStart w:id="31" w:name="_Toc419228632"/>
      <w:bookmarkStart w:id="32" w:name="_Toc422496188"/>
      <w:bookmarkStart w:id="33" w:name="_Toc485825614"/>
      <w:r w:rsidRPr="00276855">
        <w:rPr>
          <w:b/>
          <w:color w:val="auto"/>
          <w:lang w:eastAsia="ru-RU"/>
        </w:rPr>
        <w:t xml:space="preserve">2.2.5. </w:t>
      </w:r>
      <w:r>
        <w:rPr>
          <w:b/>
          <w:color w:val="auto"/>
          <w:lang w:val="ru-RU" w:eastAsia="ru-RU"/>
        </w:rPr>
        <w:t>Ф</w:t>
      </w:r>
      <w:proofErr w:type="spellStart"/>
      <w:r w:rsidRPr="00276855">
        <w:rPr>
          <w:b/>
          <w:color w:val="auto"/>
          <w:lang w:eastAsia="ru-RU"/>
        </w:rPr>
        <w:t>изическое</w:t>
      </w:r>
      <w:proofErr w:type="spellEnd"/>
      <w:r w:rsidRPr="00276855">
        <w:rPr>
          <w:b/>
          <w:color w:val="auto"/>
          <w:lang w:eastAsia="ru-RU"/>
        </w:rPr>
        <w:t xml:space="preserve"> развитие</w:t>
      </w:r>
      <w:bookmarkEnd w:id="29"/>
      <w:bookmarkEnd w:id="30"/>
      <w:bookmarkEnd w:id="31"/>
      <w:bookmarkEnd w:id="32"/>
      <w:bookmarkEnd w:id="33"/>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В области физического развития ребенка основными </w:t>
      </w:r>
      <w:r w:rsidRPr="00971DB4">
        <w:rPr>
          <w:rFonts w:ascii="Times New Roman" w:hAnsi="Times New Roman"/>
          <w:i/>
          <w:sz w:val="24"/>
          <w:szCs w:val="24"/>
        </w:rPr>
        <w:t>задачами образовательной деятельности</w:t>
      </w:r>
      <w:r w:rsidRPr="00971DB4">
        <w:rPr>
          <w:rFonts w:ascii="Times New Roman" w:hAnsi="Times New Roman"/>
          <w:sz w:val="24"/>
          <w:szCs w:val="24"/>
        </w:rPr>
        <w:t xml:space="preserve"> являются создание условий </w:t>
      </w:r>
      <w:proofErr w:type="gramStart"/>
      <w:r w:rsidRPr="00971DB4">
        <w:rPr>
          <w:rFonts w:ascii="Times New Roman" w:hAnsi="Times New Roman"/>
          <w:sz w:val="24"/>
          <w:szCs w:val="24"/>
        </w:rPr>
        <w:t>для</w:t>
      </w:r>
      <w:proofErr w:type="gramEnd"/>
      <w:r w:rsidRPr="00971DB4">
        <w:rPr>
          <w:rFonts w:ascii="Times New Roman" w:hAnsi="Times New Roman"/>
          <w:sz w:val="24"/>
          <w:szCs w:val="24"/>
        </w:rPr>
        <w:t xml:space="preserve">: </w:t>
      </w:r>
    </w:p>
    <w:p w:rsidR="00B25774" w:rsidRDefault="00B25774" w:rsidP="00B25774">
      <w:pPr>
        <w:widowControl w:val="0"/>
        <w:tabs>
          <w:tab w:val="left" w:pos="567"/>
        </w:tabs>
        <w:spacing w:after="0" w:line="24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становления у детей ценностей здорового образа жизни;</w:t>
      </w:r>
    </w:p>
    <w:p w:rsidR="00B25774" w:rsidRPr="00224B9E" w:rsidRDefault="00B25774" w:rsidP="00B25774">
      <w:pPr>
        <w:widowControl w:val="0"/>
        <w:tabs>
          <w:tab w:val="left" w:pos="567"/>
        </w:tabs>
        <w:spacing w:after="0" w:line="240" w:lineRule="auto"/>
        <w:ind w:firstLine="709"/>
        <w:jc w:val="both"/>
        <w:rPr>
          <w:rFonts w:ascii="Times New Roman" w:hAnsi="Times New Roman"/>
          <w:sz w:val="24"/>
          <w:szCs w:val="24"/>
        </w:rPr>
      </w:pPr>
      <w:r w:rsidRPr="0064278A">
        <w:rPr>
          <w:rFonts w:ascii="Times New Roman" w:hAnsi="Times New Roman"/>
          <w:sz w:val="24"/>
          <w:szCs w:val="24"/>
        </w:rPr>
        <w:noBreakHyphen/>
        <w:t> овладение элементарными нормами и правилами здорового образа жизни (в питании, двигательном режиме, закаливании, при формировании полезных привычек и др.);</w:t>
      </w:r>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развития представлений о своем теле и своих физических возможностях;</w:t>
      </w:r>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 xml:space="preserve">приобретения двигательного опыта и совершенствования двигательной активности; </w:t>
      </w:r>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формирования начальных представлений о некоторых видах спорта, овладения подвижными играми с правилами.</w:t>
      </w:r>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rPr>
      </w:pPr>
      <w:r w:rsidRPr="00971DB4">
        <w:rPr>
          <w:rFonts w:ascii="Times New Roman" w:hAnsi="Times New Roman"/>
          <w:i/>
          <w:sz w:val="24"/>
          <w:szCs w:val="24"/>
        </w:rPr>
        <w:t>В сфере становления у детей ценностей здорового образа жизни в</w:t>
      </w:r>
      <w:r w:rsidRPr="00971DB4">
        <w:rPr>
          <w:rFonts w:ascii="Times New Roman" w:hAnsi="Times New Roman"/>
          <w:sz w:val="24"/>
          <w:szCs w:val="24"/>
        </w:rPr>
        <w:t>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w:t>
      </w:r>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rPr>
      </w:pPr>
      <w:r w:rsidRPr="00971DB4">
        <w:rPr>
          <w:rFonts w:ascii="Times New Roman" w:hAnsi="Times New Roman"/>
          <w:i/>
          <w:sz w:val="24"/>
          <w:szCs w:val="24"/>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 в</w:t>
      </w:r>
      <w:r w:rsidRPr="00971DB4">
        <w:rPr>
          <w:rFonts w:ascii="Times New Roman" w:hAnsi="Times New Roman"/>
          <w:sz w:val="24"/>
          <w:szCs w:val="24"/>
        </w:rPr>
        <w:t>зрослые уделяют специальное внимание развитию у ребенка представлений о своем теле, произвольности действий и движений ребенка.</w:t>
      </w:r>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rPr>
      </w:pPr>
      <w:proofErr w:type="gramStart"/>
      <w:r w:rsidRPr="00971DB4">
        <w:rPr>
          <w:rFonts w:ascii="Times New Roman" w:hAnsi="Times New Roman"/>
          <w:sz w:val="24"/>
          <w:szCs w:val="24"/>
        </w:rPr>
        <w:t>Для удовлетворения естественной потребности детей в движении</w:t>
      </w:r>
      <w:r>
        <w:rPr>
          <w:rFonts w:ascii="Times New Roman" w:hAnsi="Times New Roman"/>
          <w:sz w:val="24"/>
          <w:szCs w:val="24"/>
        </w:rPr>
        <w:t>,</w:t>
      </w:r>
      <w:r w:rsidRPr="00971DB4">
        <w:rPr>
          <w:rFonts w:ascii="Times New Roman" w:hAnsi="Times New Roman"/>
          <w:sz w:val="24"/>
          <w:szCs w:val="24"/>
        </w:rPr>
        <w:t xml:space="preserve"> взрослые организуют пространственную среду с соответствующим оборудованием как внутри помещения, так и на внешней территории (горки, качели и т. п.)</w:t>
      </w:r>
      <w:r>
        <w:rPr>
          <w:rFonts w:ascii="Times New Roman" w:hAnsi="Times New Roman"/>
          <w:sz w:val="24"/>
          <w:szCs w:val="24"/>
        </w:rPr>
        <w:t>;</w:t>
      </w:r>
      <w:r w:rsidRPr="00971DB4">
        <w:rPr>
          <w:rFonts w:ascii="Times New Roman" w:hAnsi="Times New Roman"/>
          <w:sz w:val="24"/>
          <w:szCs w:val="24"/>
        </w:rPr>
        <w:t xml:space="preserve">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w:t>
      </w:r>
      <w:proofErr w:type="gramEnd"/>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rPr>
      </w:pPr>
      <w:r w:rsidRPr="00971DB4">
        <w:rPr>
          <w:rFonts w:ascii="Times New Roman" w:hAnsi="Times New Roman"/>
          <w:sz w:val="24"/>
          <w:szCs w:val="24"/>
        </w:rPr>
        <w:t>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w:t>
      </w:r>
      <w:r>
        <w:rPr>
          <w:rFonts w:ascii="Times New Roman" w:hAnsi="Times New Roman"/>
          <w:sz w:val="24"/>
          <w:szCs w:val="24"/>
        </w:rPr>
        <w:t>й, ловкости, гибкости, быстроты.</w:t>
      </w:r>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rPr>
      </w:pPr>
      <w:r w:rsidRPr="00971DB4">
        <w:rPr>
          <w:rFonts w:ascii="Times New Roman" w:hAnsi="Times New Roman"/>
          <w:sz w:val="24"/>
          <w:szCs w:val="24"/>
        </w:rPr>
        <w:lastRenderedPageBreak/>
        <w:t>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rPr>
      </w:pPr>
    </w:p>
    <w:p w:rsidR="00B25774" w:rsidRPr="00971DB4" w:rsidRDefault="00B25774" w:rsidP="00B25774">
      <w:pPr>
        <w:widowControl w:val="0"/>
        <w:tabs>
          <w:tab w:val="left" w:pos="567"/>
          <w:tab w:val="left" w:pos="709"/>
        </w:tabs>
        <w:spacing w:after="0" w:line="240" w:lineRule="auto"/>
        <w:ind w:firstLine="709"/>
        <w:jc w:val="center"/>
        <w:rPr>
          <w:rFonts w:ascii="Times New Roman" w:hAnsi="Times New Roman"/>
          <w:b/>
          <w:i/>
          <w:sz w:val="24"/>
          <w:szCs w:val="24"/>
        </w:rPr>
      </w:pPr>
      <w:r w:rsidRPr="00971DB4">
        <w:rPr>
          <w:rFonts w:ascii="Times New Roman" w:hAnsi="Times New Roman"/>
          <w:b/>
          <w:i/>
          <w:sz w:val="24"/>
          <w:szCs w:val="24"/>
        </w:rPr>
        <w:t>Основное содержание образовательной деятельности</w:t>
      </w:r>
      <w:r w:rsidRPr="00971DB4">
        <w:rPr>
          <w:rFonts w:ascii="Times New Roman" w:hAnsi="Times New Roman"/>
          <w:b/>
          <w:i/>
          <w:sz w:val="24"/>
          <w:szCs w:val="24"/>
        </w:rPr>
        <w:br/>
        <w:t>с детьми младшего дошкольного возраста</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Задачи образовательной области «Физическое развитие» </w:t>
      </w:r>
      <w:r>
        <w:rPr>
          <w:rFonts w:ascii="Times New Roman" w:hAnsi="Times New Roman"/>
          <w:sz w:val="24"/>
          <w:szCs w:val="24"/>
        </w:rPr>
        <w:t xml:space="preserve">для </w:t>
      </w:r>
      <w:r w:rsidRPr="00971DB4">
        <w:rPr>
          <w:rFonts w:ascii="Times New Roman" w:hAnsi="Times New Roman"/>
          <w:sz w:val="24"/>
          <w:szCs w:val="24"/>
        </w:rPr>
        <w:t xml:space="preserve">детей с тяжелыми нарушениями речи решаются в разнообразных формах работы </w:t>
      </w:r>
      <w:r>
        <w:rPr>
          <w:rFonts w:ascii="Times New Roman" w:hAnsi="Times New Roman"/>
          <w:sz w:val="24"/>
          <w:szCs w:val="24"/>
        </w:rPr>
        <w:t>(</w:t>
      </w:r>
      <w:r w:rsidRPr="00971DB4">
        <w:rPr>
          <w:rFonts w:ascii="Times New Roman" w:hAnsi="Times New Roman"/>
          <w:sz w:val="24"/>
          <w:szCs w:val="24"/>
        </w:rPr>
        <w:t>занятие физкультурой, утренняя зарядка, бодрящая зарядка после дневного сна, подвижные игры, физкультурные упражнения, прогулки, спортивные развлечения, лечебная физкультура, массаж и закаливание, а также воспитание культурно-гигиенических навыков и представлений о здоровом образе жизни).</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Характер решаемых задач позволяет структурировать содержание образовательной области «Физическое развитие» по следующим разделам: 1) физическая культура; 2) представления о здоровом образе жизни и гигиене.</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Образовательную деятельность в рамках образовательной области «Физическое развитие» проводят воспитатели, инструктор по физической культуре, согласуя ее содержание с медицинскими работниками. Активными участниками образовательного процесса в области «Физическое развитие» должны стать родители детей, а также все остальные специалисты, работающие с детьми. </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В работе по физическому развитию детей с ТНР помимо образовательных задач, соответствующих возрастным требованиям образовательного стандарта, решаются развивающие, коррекционные и оздоровительные задачи, направленные на воспитание у детей представлений о здоровом образе жизни, приобщение их к физической культуре. </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Задачи образовательной области «Физическое развитие» решаются в ходе непосредственной образовательной деятельности по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детей </w:t>
      </w:r>
      <w:proofErr w:type="gramStart"/>
      <w:r w:rsidRPr="00971DB4">
        <w:rPr>
          <w:rFonts w:ascii="Times New Roman" w:hAnsi="Times New Roman"/>
          <w:sz w:val="24"/>
          <w:szCs w:val="24"/>
        </w:rPr>
        <w:t>со</w:t>
      </w:r>
      <w:proofErr w:type="gramEnd"/>
      <w:r w:rsidRPr="00971DB4">
        <w:rPr>
          <w:rFonts w:ascii="Times New Roman" w:hAnsi="Times New Roman"/>
          <w:sz w:val="24"/>
          <w:szCs w:val="24"/>
        </w:rPr>
        <w:t xml:space="preserve"> взрослыми по формированию культурно-гигиенических навыков и навыков самообслуживания; на музыкальных занятиях (музыкально-дидактических, в имитационных играх, играх с воображаемыми объектами, при выполнении музыкально-</w:t>
      </w:r>
      <w:proofErr w:type="gramStart"/>
      <w:r w:rsidRPr="00971DB4">
        <w:rPr>
          <w:rFonts w:ascii="Times New Roman" w:hAnsi="Times New Roman"/>
          <w:sz w:val="24"/>
          <w:szCs w:val="24"/>
        </w:rPr>
        <w:t>ритмических движений</w:t>
      </w:r>
      <w:proofErr w:type="gramEnd"/>
      <w:r w:rsidRPr="00971DB4">
        <w:rPr>
          <w:rFonts w:ascii="Times New Roman" w:hAnsi="Times New Roman"/>
          <w:sz w:val="24"/>
          <w:szCs w:val="24"/>
        </w:rPr>
        <w:t xml:space="preserve"> и т. д.); в играх и упражнениях, направленных на сенсомоторное развитие; 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в индивидуальной коррекционной, в том числе логопедической, работе с детьми с ТНР.</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В логике построения «Программы» образовательная область «Физическое развитие» должна стать интегрирующей </w:t>
      </w:r>
      <w:proofErr w:type="spellStart"/>
      <w:r w:rsidRPr="00971DB4">
        <w:rPr>
          <w:rFonts w:ascii="Times New Roman" w:hAnsi="Times New Roman"/>
          <w:sz w:val="24"/>
          <w:szCs w:val="24"/>
        </w:rPr>
        <w:t>сенсорно-перцептивное</w:t>
      </w:r>
      <w:proofErr w:type="spellEnd"/>
      <w:r w:rsidRPr="00971DB4">
        <w:rPr>
          <w:rFonts w:ascii="Times New Roman" w:hAnsi="Times New Roman"/>
          <w:sz w:val="24"/>
          <w:szCs w:val="24"/>
        </w:rPr>
        <w:t xml:space="preserve"> и моторно-двигательное развитие детей.</w:t>
      </w:r>
    </w:p>
    <w:p w:rsidR="00B25774" w:rsidRPr="00971DB4" w:rsidRDefault="00B25774" w:rsidP="00B25774">
      <w:pPr>
        <w:widowControl w:val="0"/>
        <w:tabs>
          <w:tab w:val="left" w:pos="567"/>
          <w:tab w:val="left" w:pos="709"/>
        </w:tabs>
        <w:spacing w:after="0" w:line="240" w:lineRule="auto"/>
        <w:ind w:firstLine="709"/>
        <w:jc w:val="center"/>
        <w:rPr>
          <w:rFonts w:ascii="Times New Roman" w:hAnsi="Times New Roman"/>
          <w:b/>
          <w:i/>
          <w:sz w:val="24"/>
          <w:szCs w:val="24"/>
        </w:rPr>
      </w:pPr>
    </w:p>
    <w:p w:rsidR="00B25774" w:rsidRPr="00971DB4" w:rsidRDefault="00B25774" w:rsidP="00B25774">
      <w:pPr>
        <w:widowControl w:val="0"/>
        <w:tabs>
          <w:tab w:val="left" w:pos="567"/>
          <w:tab w:val="left" w:pos="709"/>
        </w:tabs>
        <w:spacing w:after="0" w:line="240" w:lineRule="auto"/>
        <w:ind w:firstLine="709"/>
        <w:jc w:val="center"/>
        <w:rPr>
          <w:rFonts w:ascii="Times New Roman" w:hAnsi="Times New Roman"/>
          <w:b/>
          <w:i/>
          <w:sz w:val="24"/>
          <w:szCs w:val="24"/>
        </w:rPr>
      </w:pPr>
      <w:r w:rsidRPr="00971DB4">
        <w:rPr>
          <w:rFonts w:ascii="Times New Roman" w:hAnsi="Times New Roman"/>
          <w:b/>
          <w:i/>
          <w:sz w:val="24"/>
          <w:szCs w:val="24"/>
        </w:rPr>
        <w:t>Основное содержание образовательной деятельности</w:t>
      </w:r>
      <w:r w:rsidRPr="00971DB4">
        <w:rPr>
          <w:rFonts w:ascii="Times New Roman" w:hAnsi="Times New Roman"/>
          <w:b/>
          <w:i/>
          <w:sz w:val="24"/>
          <w:szCs w:val="24"/>
        </w:rPr>
        <w:br/>
        <w:t>с детьми среднего дошкольного возраста</w:t>
      </w:r>
    </w:p>
    <w:p w:rsidR="00B25774" w:rsidRPr="00971DB4" w:rsidRDefault="00B25774" w:rsidP="00B25774">
      <w:pPr>
        <w:widowControl w:val="0"/>
        <w:overflowPunct w:val="0"/>
        <w:adjustRightInd w:val="0"/>
        <w:spacing w:after="0" w:line="240" w:lineRule="auto"/>
        <w:ind w:firstLine="709"/>
        <w:jc w:val="both"/>
        <w:textAlignment w:val="baseline"/>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Задачи образовательной области «Физическое развитие» </w:t>
      </w:r>
      <w:r>
        <w:rPr>
          <w:rFonts w:ascii="Times New Roman" w:eastAsia="Times New Roman" w:hAnsi="Times New Roman"/>
          <w:sz w:val="24"/>
          <w:szCs w:val="24"/>
          <w:lang w:eastAsia="ru-RU"/>
        </w:rPr>
        <w:t xml:space="preserve">для </w:t>
      </w:r>
      <w:r w:rsidRPr="00971DB4">
        <w:rPr>
          <w:rFonts w:ascii="Times New Roman" w:eastAsia="Times New Roman" w:hAnsi="Times New Roman"/>
          <w:sz w:val="24"/>
          <w:szCs w:val="24"/>
          <w:lang w:eastAsia="ru-RU"/>
        </w:rPr>
        <w:t>детей с ТНР решаютс</w:t>
      </w:r>
      <w:r>
        <w:rPr>
          <w:rFonts w:ascii="Times New Roman" w:eastAsia="Times New Roman" w:hAnsi="Times New Roman"/>
          <w:sz w:val="24"/>
          <w:szCs w:val="24"/>
          <w:lang w:eastAsia="ru-RU"/>
        </w:rPr>
        <w:t>я в разнообразных формах работы</w:t>
      </w:r>
      <w:r w:rsidRPr="00971DB4">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971DB4">
        <w:rPr>
          <w:rFonts w:ascii="Times New Roman" w:eastAsia="Times New Roman" w:hAnsi="Times New Roman"/>
          <w:sz w:val="24"/>
          <w:szCs w:val="24"/>
          <w:lang w:eastAsia="ru-RU"/>
        </w:rPr>
        <w:t>Характер решаемых задач позволяет структурировать содержание образовательной области «Физическое развитие» по следующим разделам: 1) физическая культура; 2) представления о здоровом образе жизни и гигиене.</w:t>
      </w:r>
    </w:p>
    <w:p w:rsidR="00B25774" w:rsidRPr="00971DB4" w:rsidRDefault="00B25774" w:rsidP="00B25774">
      <w:pPr>
        <w:widowControl w:val="0"/>
        <w:overflowPunct w:val="0"/>
        <w:adjustRightInd w:val="0"/>
        <w:spacing w:after="0" w:line="240" w:lineRule="auto"/>
        <w:ind w:firstLine="709"/>
        <w:jc w:val="both"/>
        <w:textAlignment w:val="baseline"/>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Образовательную деятельность в рамках образовательной области проводят воспитатели, инструктор по физической культуре, согласуя ее содержание с медицинскими работниками. Активными участниками образовательного процесса должны стать родители, а также все остальные специалисты, работающие с детьми. </w:t>
      </w:r>
    </w:p>
    <w:p w:rsidR="00B25774" w:rsidRPr="00971DB4" w:rsidRDefault="00B25774" w:rsidP="00B25774">
      <w:pPr>
        <w:widowControl w:val="0"/>
        <w:tabs>
          <w:tab w:val="left" w:pos="8919"/>
        </w:tabs>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Реализация содержания образовательной области помимо непосредственно образовательных задач, соответствующих возрастным требованиям образовательного стандарта, предполагает решение развивающих, коррекционных и оздоровительных задач, воспитание у </w:t>
      </w:r>
      <w:r w:rsidRPr="00971DB4">
        <w:rPr>
          <w:rFonts w:ascii="Times New Roman" w:hAnsi="Times New Roman"/>
          <w:sz w:val="24"/>
          <w:szCs w:val="24"/>
        </w:rPr>
        <w:lastRenderedPageBreak/>
        <w:t>детей представлений о здоровом образе жизни, приобщение их к физической культуре.</w:t>
      </w:r>
    </w:p>
    <w:p w:rsidR="00B25774" w:rsidRPr="00971DB4" w:rsidRDefault="00B25774" w:rsidP="00B25774">
      <w:pPr>
        <w:widowControl w:val="0"/>
        <w:tabs>
          <w:tab w:val="left" w:pos="567"/>
          <w:tab w:val="left" w:pos="709"/>
        </w:tabs>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В этот период реализация задач образовательной области «Физическое развитие» должна стать прочной основой, интегрирующей </w:t>
      </w:r>
      <w:proofErr w:type="spellStart"/>
      <w:r w:rsidRPr="00971DB4">
        <w:rPr>
          <w:rFonts w:ascii="Times New Roman" w:hAnsi="Times New Roman"/>
          <w:sz w:val="24"/>
          <w:szCs w:val="24"/>
        </w:rPr>
        <w:t>сенсорно-перцептивное</w:t>
      </w:r>
      <w:proofErr w:type="spellEnd"/>
      <w:r w:rsidRPr="00971DB4">
        <w:rPr>
          <w:rFonts w:ascii="Times New Roman" w:hAnsi="Times New Roman"/>
          <w:sz w:val="24"/>
          <w:szCs w:val="24"/>
        </w:rPr>
        <w:t xml:space="preserve"> и моторно-двигательное развитие детей с нарушением речи.</w:t>
      </w:r>
    </w:p>
    <w:p w:rsidR="00B25774" w:rsidRPr="00971DB4" w:rsidRDefault="00B25774" w:rsidP="00B25774">
      <w:pPr>
        <w:widowControl w:val="0"/>
        <w:tabs>
          <w:tab w:val="left" w:pos="567"/>
          <w:tab w:val="left" w:pos="709"/>
        </w:tabs>
        <w:spacing w:after="0" w:line="240" w:lineRule="auto"/>
        <w:ind w:firstLine="709"/>
        <w:jc w:val="both"/>
        <w:rPr>
          <w:rFonts w:ascii="Times New Roman" w:hAnsi="Times New Roman"/>
          <w:sz w:val="24"/>
          <w:szCs w:val="24"/>
        </w:rPr>
      </w:pPr>
    </w:p>
    <w:p w:rsidR="00B25774" w:rsidRPr="00971DB4" w:rsidRDefault="00B25774" w:rsidP="00B25774">
      <w:pPr>
        <w:widowControl w:val="0"/>
        <w:tabs>
          <w:tab w:val="left" w:pos="567"/>
          <w:tab w:val="left" w:pos="709"/>
        </w:tabs>
        <w:spacing w:after="0" w:line="240" w:lineRule="auto"/>
        <w:ind w:firstLine="709"/>
        <w:jc w:val="center"/>
        <w:rPr>
          <w:rFonts w:ascii="Times New Roman" w:hAnsi="Times New Roman"/>
          <w:b/>
          <w:i/>
          <w:sz w:val="24"/>
          <w:szCs w:val="24"/>
        </w:rPr>
      </w:pPr>
      <w:r w:rsidRPr="00971DB4">
        <w:rPr>
          <w:rFonts w:ascii="Times New Roman" w:hAnsi="Times New Roman"/>
          <w:b/>
          <w:i/>
          <w:sz w:val="24"/>
          <w:szCs w:val="24"/>
        </w:rPr>
        <w:t>Основное содержание образовательной деятельности</w:t>
      </w:r>
      <w:r w:rsidRPr="00971DB4">
        <w:rPr>
          <w:rFonts w:ascii="Times New Roman" w:hAnsi="Times New Roman"/>
          <w:b/>
          <w:i/>
          <w:sz w:val="24"/>
          <w:szCs w:val="24"/>
        </w:rPr>
        <w:br/>
        <w:t>с детьми старшего дошкольного возраста</w:t>
      </w:r>
    </w:p>
    <w:p w:rsidR="00B25774" w:rsidRPr="00971DB4" w:rsidRDefault="00B25774" w:rsidP="00B25774">
      <w:pPr>
        <w:widowControl w:val="0"/>
        <w:overflowPunct w:val="0"/>
        <w:spacing w:after="0" w:line="240" w:lineRule="auto"/>
        <w:ind w:firstLine="709"/>
        <w:jc w:val="both"/>
        <w:textAlignment w:val="baseline"/>
        <w:rPr>
          <w:rFonts w:ascii="Times New Roman" w:hAnsi="Times New Roman"/>
          <w:sz w:val="24"/>
          <w:szCs w:val="24"/>
        </w:rPr>
      </w:pPr>
      <w:r w:rsidRPr="00971DB4">
        <w:rPr>
          <w:rFonts w:ascii="Times New Roman" w:hAnsi="Times New Roman"/>
          <w:sz w:val="24"/>
          <w:szCs w:val="24"/>
        </w:rPr>
        <w:t xml:space="preserve">В ходе физического воспитания детей </w:t>
      </w:r>
      <w:r>
        <w:rPr>
          <w:rFonts w:ascii="Times New Roman" w:hAnsi="Times New Roman"/>
          <w:sz w:val="24"/>
          <w:szCs w:val="24"/>
        </w:rPr>
        <w:t xml:space="preserve">с ТНР </w:t>
      </w:r>
      <w:r w:rsidRPr="00971DB4">
        <w:rPr>
          <w:rFonts w:ascii="Times New Roman" w:hAnsi="Times New Roman"/>
          <w:sz w:val="24"/>
          <w:szCs w:val="24"/>
        </w:rPr>
        <w:t xml:space="preserve">большое значение приобретает формирование у детей осознанного понимания необходимости здорового образа жизни, интереса и стремления заниматься спортом, желания участвовать в подвижных и спортивных играх со сверстниками и самим организовывать их. </w:t>
      </w:r>
    </w:p>
    <w:p w:rsidR="00B25774" w:rsidRPr="00971DB4" w:rsidRDefault="00B25774" w:rsidP="00B25774">
      <w:pPr>
        <w:widowControl w:val="0"/>
        <w:overflowPunct w:val="0"/>
        <w:spacing w:after="0" w:line="240" w:lineRule="auto"/>
        <w:ind w:firstLine="709"/>
        <w:jc w:val="both"/>
        <w:textAlignment w:val="baseline"/>
        <w:rPr>
          <w:rFonts w:ascii="Times New Roman" w:hAnsi="Times New Roman"/>
          <w:sz w:val="24"/>
          <w:szCs w:val="24"/>
        </w:rPr>
      </w:pPr>
      <w:r w:rsidRPr="00971DB4">
        <w:rPr>
          <w:rFonts w:ascii="Times New Roman" w:hAnsi="Times New Roman"/>
          <w:sz w:val="24"/>
          <w:szCs w:val="24"/>
        </w:rPr>
        <w:t>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в обучении</w:t>
      </w:r>
      <w:r>
        <w:rPr>
          <w:rFonts w:ascii="Times New Roman" w:hAnsi="Times New Roman"/>
          <w:sz w:val="24"/>
          <w:szCs w:val="24"/>
        </w:rPr>
        <w:t xml:space="preserve"> и воспитании</w:t>
      </w:r>
      <w:r w:rsidRPr="00971DB4">
        <w:rPr>
          <w:rFonts w:ascii="Times New Roman" w:hAnsi="Times New Roman"/>
          <w:sz w:val="24"/>
          <w:szCs w:val="24"/>
        </w:rPr>
        <w:t>.</w:t>
      </w:r>
      <w:r>
        <w:rPr>
          <w:rFonts w:ascii="Times New Roman" w:hAnsi="Times New Roman"/>
          <w:sz w:val="24"/>
          <w:szCs w:val="24"/>
        </w:rPr>
        <w:t xml:space="preserve"> </w:t>
      </w:r>
      <w:r w:rsidRPr="00971DB4">
        <w:rPr>
          <w:rFonts w:ascii="Times New Roman" w:hAnsi="Times New Roman"/>
          <w:sz w:val="24"/>
          <w:szCs w:val="24"/>
        </w:rPr>
        <w:t xml:space="preserve">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w:t>
      </w:r>
      <w:proofErr w:type="spellStart"/>
      <w:r w:rsidRPr="00971DB4">
        <w:rPr>
          <w:rFonts w:ascii="Times New Roman" w:hAnsi="Times New Roman"/>
          <w:sz w:val="24"/>
          <w:szCs w:val="24"/>
        </w:rPr>
        <w:t>психоэмоциональное</w:t>
      </w:r>
      <w:proofErr w:type="spellEnd"/>
      <w:r w:rsidRPr="00971DB4">
        <w:rPr>
          <w:rFonts w:ascii="Times New Roman" w:hAnsi="Times New Roman"/>
          <w:sz w:val="24"/>
          <w:szCs w:val="24"/>
        </w:rPr>
        <w:t xml:space="preserve"> состояние и нормализовать процессы возбуждения и торможения.</w:t>
      </w:r>
    </w:p>
    <w:p w:rsidR="00B25774" w:rsidRPr="00971DB4" w:rsidRDefault="00B25774" w:rsidP="00B25774">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П</w:t>
      </w:r>
      <w:r w:rsidRPr="00971DB4">
        <w:rPr>
          <w:rFonts w:ascii="Times New Roman" w:hAnsi="Times New Roman"/>
          <w:sz w:val="24"/>
          <w:szCs w:val="24"/>
        </w:rPr>
        <w:t xml:space="preserve">родолжается </w:t>
      </w:r>
      <w:r>
        <w:rPr>
          <w:rFonts w:ascii="Times New Roman" w:hAnsi="Times New Roman"/>
          <w:sz w:val="24"/>
          <w:szCs w:val="24"/>
        </w:rPr>
        <w:t xml:space="preserve">физическое </w:t>
      </w:r>
      <w:r w:rsidRPr="00971DB4">
        <w:rPr>
          <w:rFonts w:ascii="Times New Roman" w:hAnsi="Times New Roman"/>
          <w:sz w:val="24"/>
          <w:szCs w:val="24"/>
        </w:rPr>
        <w:t xml:space="preserve">развитие </w:t>
      </w:r>
      <w:r>
        <w:rPr>
          <w:rFonts w:ascii="Times New Roman" w:hAnsi="Times New Roman"/>
          <w:sz w:val="24"/>
          <w:szCs w:val="24"/>
        </w:rPr>
        <w:t>детей (</w:t>
      </w:r>
      <w:r w:rsidRPr="00971DB4">
        <w:rPr>
          <w:rFonts w:ascii="Times New Roman" w:hAnsi="Times New Roman"/>
          <w:sz w:val="24"/>
          <w:szCs w:val="24"/>
        </w:rPr>
        <w:t>объем движений, сил</w:t>
      </w:r>
      <w:r>
        <w:rPr>
          <w:rFonts w:ascii="Times New Roman" w:hAnsi="Times New Roman"/>
          <w:sz w:val="24"/>
          <w:szCs w:val="24"/>
        </w:rPr>
        <w:t>а</w:t>
      </w:r>
      <w:r w:rsidRPr="00971DB4">
        <w:rPr>
          <w:rFonts w:ascii="Times New Roman" w:hAnsi="Times New Roman"/>
          <w:sz w:val="24"/>
          <w:szCs w:val="24"/>
        </w:rPr>
        <w:t>, ловкост</w:t>
      </w:r>
      <w:r>
        <w:rPr>
          <w:rFonts w:ascii="Times New Roman" w:hAnsi="Times New Roman"/>
          <w:sz w:val="24"/>
          <w:szCs w:val="24"/>
        </w:rPr>
        <w:t>ь</w:t>
      </w:r>
      <w:r w:rsidRPr="00971DB4">
        <w:rPr>
          <w:rFonts w:ascii="Times New Roman" w:hAnsi="Times New Roman"/>
          <w:sz w:val="24"/>
          <w:szCs w:val="24"/>
        </w:rPr>
        <w:t>, выносливост</w:t>
      </w:r>
      <w:r>
        <w:rPr>
          <w:rFonts w:ascii="Times New Roman" w:hAnsi="Times New Roman"/>
          <w:sz w:val="24"/>
          <w:szCs w:val="24"/>
        </w:rPr>
        <w:t>ь</w:t>
      </w:r>
      <w:r w:rsidRPr="00971DB4">
        <w:rPr>
          <w:rFonts w:ascii="Times New Roman" w:hAnsi="Times New Roman"/>
          <w:sz w:val="24"/>
          <w:szCs w:val="24"/>
        </w:rPr>
        <w:t>, гибкост</w:t>
      </w:r>
      <w:r>
        <w:rPr>
          <w:rFonts w:ascii="Times New Roman" w:hAnsi="Times New Roman"/>
          <w:sz w:val="24"/>
          <w:szCs w:val="24"/>
        </w:rPr>
        <w:t>ь</w:t>
      </w:r>
      <w:r w:rsidRPr="00971DB4">
        <w:rPr>
          <w:rFonts w:ascii="Times New Roman" w:hAnsi="Times New Roman"/>
          <w:sz w:val="24"/>
          <w:szCs w:val="24"/>
        </w:rPr>
        <w:t xml:space="preserve">, </w:t>
      </w:r>
      <w:proofErr w:type="spellStart"/>
      <w:r w:rsidRPr="00971DB4">
        <w:rPr>
          <w:rFonts w:ascii="Times New Roman" w:hAnsi="Times New Roman"/>
          <w:sz w:val="24"/>
          <w:szCs w:val="24"/>
        </w:rPr>
        <w:t>координированност</w:t>
      </w:r>
      <w:r>
        <w:rPr>
          <w:rFonts w:ascii="Times New Roman" w:hAnsi="Times New Roman"/>
          <w:sz w:val="24"/>
          <w:szCs w:val="24"/>
        </w:rPr>
        <w:t>ь</w:t>
      </w:r>
      <w:proofErr w:type="spellEnd"/>
      <w:r w:rsidRPr="00971DB4">
        <w:rPr>
          <w:rFonts w:ascii="Times New Roman" w:hAnsi="Times New Roman"/>
          <w:sz w:val="24"/>
          <w:szCs w:val="24"/>
        </w:rPr>
        <w:t xml:space="preserve"> движений</w:t>
      </w:r>
      <w:r>
        <w:rPr>
          <w:rFonts w:ascii="Times New Roman" w:hAnsi="Times New Roman"/>
          <w:sz w:val="24"/>
          <w:szCs w:val="24"/>
        </w:rPr>
        <w:t>)</w:t>
      </w:r>
      <w:r w:rsidRPr="00971DB4">
        <w:rPr>
          <w:rFonts w:ascii="Times New Roman" w:hAnsi="Times New Roman"/>
          <w:sz w:val="24"/>
          <w:szCs w:val="24"/>
        </w:rPr>
        <w:t xml:space="preserve">. Потребность в ежедневной осознанной двигательной деятельности формируется у детей в различные режимные моменты: на утренней </w:t>
      </w:r>
      <w:r>
        <w:rPr>
          <w:rFonts w:ascii="Times New Roman" w:hAnsi="Times New Roman"/>
          <w:sz w:val="24"/>
          <w:szCs w:val="24"/>
        </w:rPr>
        <w:t>зарядке</w:t>
      </w:r>
      <w:r w:rsidRPr="00971DB4">
        <w:rPr>
          <w:rFonts w:ascii="Times New Roman" w:hAnsi="Times New Roman"/>
          <w:sz w:val="24"/>
          <w:szCs w:val="24"/>
        </w:rPr>
        <w:t xml:space="preserve">, на прогулках, в самостоятельной деятельности, во время спортивных досугов и т.п. </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Физическое воспитание связано с развитием музыкально-</w:t>
      </w:r>
      <w:proofErr w:type="gramStart"/>
      <w:r w:rsidRPr="00971DB4">
        <w:rPr>
          <w:rFonts w:ascii="Times New Roman" w:hAnsi="Times New Roman"/>
          <w:sz w:val="24"/>
          <w:szCs w:val="24"/>
        </w:rPr>
        <w:t>ритмических движений</w:t>
      </w:r>
      <w:proofErr w:type="gramEnd"/>
      <w:r w:rsidRPr="00971DB4">
        <w:rPr>
          <w:rFonts w:ascii="Times New Roman" w:hAnsi="Times New Roman"/>
          <w:sz w:val="24"/>
          <w:szCs w:val="24"/>
        </w:rPr>
        <w:t xml:space="preserve">, с занятиями </w:t>
      </w:r>
      <w:proofErr w:type="spellStart"/>
      <w:r w:rsidRPr="00971DB4">
        <w:rPr>
          <w:rFonts w:ascii="Times New Roman" w:hAnsi="Times New Roman"/>
          <w:sz w:val="24"/>
          <w:szCs w:val="24"/>
        </w:rPr>
        <w:t>логоритмикой</w:t>
      </w:r>
      <w:proofErr w:type="spellEnd"/>
      <w:r w:rsidRPr="00971DB4">
        <w:rPr>
          <w:rFonts w:ascii="Times New Roman" w:hAnsi="Times New Roman"/>
          <w:sz w:val="24"/>
          <w:szCs w:val="24"/>
        </w:rPr>
        <w:t xml:space="preserve">, подвижными играми. </w:t>
      </w:r>
      <w:proofErr w:type="gramStart"/>
      <w:r w:rsidRPr="00971DB4">
        <w:rPr>
          <w:rFonts w:ascii="Times New Roman" w:hAnsi="Times New Roman"/>
          <w:sz w:val="24"/>
          <w:szCs w:val="24"/>
        </w:rPr>
        <w:t xml:space="preserve">Кроме этого, проводятся лечебная физкультура, массаж, различные виды гимнастик (глазная,  адаптационная, корригирующая, </w:t>
      </w:r>
      <w:proofErr w:type="spellStart"/>
      <w:r w:rsidRPr="00971DB4">
        <w:rPr>
          <w:rFonts w:ascii="Times New Roman" w:hAnsi="Times New Roman"/>
          <w:sz w:val="24"/>
          <w:szCs w:val="24"/>
        </w:rPr>
        <w:t>остеопатическая</w:t>
      </w:r>
      <w:proofErr w:type="spellEnd"/>
      <w:r w:rsidRPr="00971DB4">
        <w:rPr>
          <w:rFonts w:ascii="Times New Roman" w:hAnsi="Times New Roman"/>
          <w:sz w:val="24"/>
          <w:szCs w:val="24"/>
        </w:rPr>
        <w:t>), закаливающие процедуры, подвижные игры, игры со спортивными элементами,  спортивные праздники и развлечения.</w:t>
      </w:r>
      <w:proofErr w:type="gramEnd"/>
      <w:r w:rsidRPr="00971DB4">
        <w:rPr>
          <w:rFonts w:ascii="Times New Roman" w:hAnsi="Times New Roman"/>
          <w:sz w:val="24"/>
          <w:szCs w:val="24"/>
        </w:rPr>
        <w:t xml:space="preserve"> При наличии бассейна детей обучают плаванию, организуя в бассейне спортивные праздники и другие спортивные мероприятия.</w:t>
      </w:r>
    </w:p>
    <w:p w:rsidR="00B25774" w:rsidRPr="00971DB4" w:rsidRDefault="00B25774" w:rsidP="00B25774">
      <w:pPr>
        <w:widowControl w:val="0"/>
        <w:shd w:val="clear" w:color="auto" w:fill="FFFFFF"/>
        <w:overflowPunct w:val="0"/>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П</w:t>
      </w:r>
      <w:r w:rsidRPr="00971DB4">
        <w:rPr>
          <w:rFonts w:ascii="Times New Roman" w:hAnsi="Times New Roman"/>
          <w:sz w:val="24"/>
          <w:szCs w:val="24"/>
        </w:rPr>
        <w:t xml:space="preserve">родолжается работа по формированию правильной осанки, организованности, самостоятельности, инициативы. </w:t>
      </w:r>
      <w:r>
        <w:rPr>
          <w:rFonts w:ascii="Times New Roman" w:hAnsi="Times New Roman"/>
          <w:noProof/>
          <w:sz w:val="24"/>
          <w:szCs w:val="24"/>
          <w:lang w:eastAsia="ru-RU"/>
        </w:rPr>
        <w:pict>
          <v:line id="Прямая соединительная линия 1" o:spid="_x0000_s1026" style="position:absolute;left:0;text-align:left;z-index:251660288;visibility:visible;mso-wrap-distance-top:-8e-5mm;mso-wrap-distance-bottom:-8e-5mm;mso-position-horizontal-relative:margin;mso-position-vertical-relative:text" from="-413pt,9.75pt" to="-94.0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" strokeweight=".64mm">
            <v:stroke joinstyle="miter"/>
            <w10:wrap anchorx="margin"/>
          </v:line>
        </w:pict>
      </w:r>
      <w:r>
        <w:rPr>
          <w:rFonts w:ascii="Times New Roman" w:hAnsi="Times New Roman"/>
          <w:noProof/>
          <w:sz w:val="24"/>
          <w:szCs w:val="24"/>
          <w:lang w:eastAsia="ru-RU"/>
        </w:rPr>
        <w:pict>
          <v:line id="Прямая соединительная линия 7" o:spid="_x0000_s1027" style="position:absolute;left:0;text-align:left;flip:x y;z-index:251661312;visibility:visible;mso-position-horizontal-relative:margin;mso-position-vertical-relative:text" from="190.45pt,9.05pt" to="196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" strokeweight=".12mm">
            <v:stroke joinstyle="miter"/>
            <w10:wrap anchorx="margin"/>
          </v:line>
        </w:pict>
      </w:r>
      <w:r w:rsidRPr="00971DB4">
        <w:rPr>
          <w:rFonts w:ascii="Times New Roman" w:hAnsi="Times New Roman"/>
          <w:sz w:val="24"/>
          <w:szCs w:val="24"/>
        </w:rPr>
        <w:t>Во время игр и упражнений дети учатся соблюдать правила, участвуют в подготовке и уборке места проведения занятий. Взрослые привлекают детей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 и т. д.</w:t>
      </w:r>
    </w:p>
    <w:p w:rsidR="00B25774" w:rsidRPr="00971DB4" w:rsidRDefault="00B25774" w:rsidP="00B25774">
      <w:pPr>
        <w:widowControl w:val="0"/>
        <w:tabs>
          <w:tab w:val="left" w:pos="567"/>
          <w:tab w:val="left" w:pos="709"/>
        </w:tabs>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В этот возрастной период в занятия с детьми с ТНР вводятся комплексы аэробики, а также различные импровизационные задания, способствующие развитию двигательной </w:t>
      </w:r>
      <w:proofErr w:type="spellStart"/>
      <w:r w:rsidRPr="00971DB4">
        <w:rPr>
          <w:rFonts w:ascii="Times New Roman" w:hAnsi="Times New Roman"/>
          <w:sz w:val="24"/>
          <w:szCs w:val="24"/>
        </w:rPr>
        <w:t>креативности</w:t>
      </w:r>
      <w:proofErr w:type="spellEnd"/>
      <w:r w:rsidRPr="00971DB4">
        <w:rPr>
          <w:rFonts w:ascii="Times New Roman" w:hAnsi="Times New Roman"/>
          <w:sz w:val="24"/>
          <w:szCs w:val="24"/>
        </w:rPr>
        <w:t xml:space="preserve"> детей. </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Для организации работы с детьми активно используется время, предусмотренное для их самостоятельной деятельности. </w:t>
      </w:r>
      <w:r w:rsidRPr="00971DB4">
        <w:rPr>
          <w:rFonts w:ascii="Times New Roman" w:hAnsi="Times New Roman"/>
          <w:bCs/>
          <w:sz w:val="24"/>
          <w:szCs w:val="24"/>
          <w:shd w:val="clear" w:color="auto" w:fill="FFFFFF"/>
          <w:lang w:eastAsia="ru-RU"/>
        </w:rPr>
        <w:t xml:space="preserve">На этой ступени обучения важно вовлекать детей с ТНР в различные игры-экспериментирования, викторины, </w:t>
      </w:r>
      <w:r w:rsidRPr="00971DB4">
        <w:rPr>
          <w:rFonts w:ascii="Times New Roman" w:hAnsi="Times New Roman"/>
          <w:sz w:val="24"/>
          <w:szCs w:val="24"/>
        </w:rPr>
        <w:t xml:space="preserve">игры-этюды, жестовые игры, предлагать им иллюстративный и </w:t>
      </w:r>
      <w:proofErr w:type="spellStart"/>
      <w:r w:rsidRPr="00971DB4">
        <w:rPr>
          <w:rFonts w:ascii="Times New Roman" w:hAnsi="Times New Roman"/>
          <w:sz w:val="24"/>
          <w:szCs w:val="24"/>
        </w:rPr>
        <w:t>аудиальный</w:t>
      </w:r>
      <w:proofErr w:type="spellEnd"/>
      <w:r w:rsidRPr="00971DB4">
        <w:rPr>
          <w:rFonts w:ascii="Times New Roman" w:hAnsi="Times New Roman"/>
          <w:sz w:val="24"/>
          <w:szCs w:val="24"/>
        </w:rPr>
        <w:t xml:space="preserve"> материал </w:t>
      </w:r>
      <w:r w:rsidRPr="00971DB4">
        <w:rPr>
          <w:rFonts w:ascii="Times New Roman" w:hAnsi="Times New Roman"/>
          <w:bCs/>
          <w:sz w:val="24"/>
          <w:szCs w:val="24"/>
          <w:shd w:val="clear" w:color="auto" w:fill="FFFFFF"/>
          <w:lang w:eastAsia="ru-RU"/>
        </w:rPr>
        <w:t>и т.п.</w:t>
      </w:r>
      <w:r w:rsidRPr="00971DB4">
        <w:rPr>
          <w:rFonts w:ascii="Times New Roman" w:hAnsi="Times New Roman"/>
          <w:sz w:val="24"/>
          <w:szCs w:val="24"/>
        </w:rPr>
        <w:t>, связанный с личной гигиеной, режимом дня, здоровым образом жизни.</w:t>
      </w:r>
    </w:p>
    <w:p w:rsidR="00B25774" w:rsidRPr="00971DB4" w:rsidRDefault="00B25774" w:rsidP="00B25774">
      <w:pPr>
        <w:widowControl w:val="0"/>
        <w:shd w:val="clear" w:color="auto" w:fill="FFFFFF"/>
        <w:spacing w:after="0" w:line="240" w:lineRule="auto"/>
        <w:ind w:firstLine="709"/>
        <w:jc w:val="both"/>
        <w:rPr>
          <w:rFonts w:ascii="Times New Roman" w:eastAsia="Times New Roman" w:hAnsi="Times New Roman"/>
          <w:sz w:val="24"/>
          <w:szCs w:val="24"/>
          <w:lang/>
        </w:rPr>
      </w:pPr>
      <w:r w:rsidRPr="00971DB4">
        <w:rPr>
          <w:rFonts w:ascii="Times New Roman" w:eastAsia="Times New Roman" w:hAnsi="Times New Roman"/>
          <w:sz w:val="24"/>
          <w:szCs w:val="24"/>
          <w:lang/>
        </w:rPr>
        <w:t>В этот период педагоги разнообразят условия для формирования у детей правильных гигиенических навыков, организуя для этого соответствующую безопасную, привлекательную для детей, современную, эстетичную бытовую среду. Детей стимулируют к самостоятельному выражению своих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В этот период является значимым расширение и уточнение представлений детей с ТНР о человеке (себе, сверстнике и взрослом), об особенностях внешнего вида здорового и заболевшего человека, об особенностях своего здоровья. Взрослые продолжают знакомить детей на доступном </w:t>
      </w:r>
      <w:r w:rsidRPr="00971DB4">
        <w:rPr>
          <w:rFonts w:ascii="Times New Roman" w:hAnsi="Times New Roman"/>
          <w:sz w:val="24"/>
          <w:szCs w:val="24"/>
        </w:rPr>
        <w:lastRenderedPageBreak/>
        <w:t xml:space="preserve">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дети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детей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дети усвоили речевые образцы того, как надо </w:t>
      </w:r>
      <w:r>
        <w:rPr>
          <w:rFonts w:ascii="Times New Roman" w:hAnsi="Times New Roman"/>
          <w:sz w:val="24"/>
          <w:szCs w:val="24"/>
        </w:rPr>
        <w:t>по</w:t>
      </w:r>
      <w:r w:rsidRPr="00971DB4">
        <w:rPr>
          <w:rFonts w:ascii="Times New Roman" w:hAnsi="Times New Roman"/>
          <w:sz w:val="24"/>
          <w:szCs w:val="24"/>
        </w:rPr>
        <w:t>звать взрослого на помощь в обстоятельствах нездоровья.</w:t>
      </w:r>
    </w:p>
    <w:p w:rsidR="00B25774" w:rsidRPr="00971DB4" w:rsidRDefault="00B25774" w:rsidP="00B25774">
      <w:pPr>
        <w:widowControl w:val="0"/>
        <w:spacing w:after="0" w:line="240" w:lineRule="auto"/>
        <w:ind w:firstLine="709"/>
        <w:jc w:val="both"/>
        <w:rPr>
          <w:rFonts w:ascii="Times New Roman" w:hAnsi="Times New Roman"/>
          <w:sz w:val="24"/>
          <w:szCs w:val="24"/>
        </w:rPr>
      </w:pPr>
    </w:p>
    <w:p w:rsidR="00B25774" w:rsidRPr="00276855" w:rsidRDefault="00B25774" w:rsidP="00B25774">
      <w:pPr>
        <w:pStyle w:val="23"/>
        <w:spacing w:line="240" w:lineRule="auto"/>
        <w:ind w:firstLine="709"/>
        <w:jc w:val="both"/>
        <w:rPr>
          <w:b/>
          <w:color w:val="auto"/>
          <w:u w:val="none"/>
        </w:rPr>
      </w:pPr>
      <w:bookmarkStart w:id="34" w:name="_Toc485825615"/>
      <w:r w:rsidRPr="00276855">
        <w:rPr>
          <w:b/>
          <w:color w:val="auto"/>
          <w:u w:val="none"/>
        </w:rPr>
        <w:t>2.3. Взаимодействие взрослых с детьми</w:t>
      </w:r>
      <w:bookmarkEnd w:id="34"/>
    </w:p>
    <w:p w:rsidR="00B25774" w:rsidRPr="00971DB4" w:rsidRDefault="00B25774" w:rsidP="00B25774">
      <w:pPr>
        <w:widowControl w:val="0"/>
        <w:spacing w:after="0" w:line="240" w:lineRule="auto"/>
        <w:ind w:firstLine="709"/>
        <w:jc w:val="both"/>
        <w:rPr>
          <w:rFonts w:ascii="Times New Roman" w:hAnsi="Times New Roman"/>
          <w:b/>
          <w:sz w:val="24"/>
          <w:szCs w:val="24"/>
        </w:rPr>
      </w:pPr>
      <w:r w:rsidRPr="00971DB4">
        <w:rPr>
          <w:rFonts w:ascii="Times New Roman" w:hAnsi="Times New Roman"/>
          <w:i/>
          <w:sz w:val="24"/>
          <w:szCs w:val="24"/>
        </w:rPr>
        <w:t xml:space="preserve">Характер взаимодействия </w:t>
      </w:r>
      <w:proofErr w:type="gramStart"/>
      <w:r w:rsidRPr="00971DB4">
        <w:rPr>
          <w:rFonts w:ascii="Times New Roman" w:hAnsi="Times New Roman"/>
          <w:i/>
          <w:sz w:val="24"/>
          <w:szCs w:val="24"/>
        </w:rPr>
        <w:t>со</w:t>
      </w:r>
      <w:proofErr w:type="gramEnd"/>
      <w:r w:rsidRPr="00971DB4">
        <w:rPr>
          <w:rFonts w:ascii="Times New Roman" w:hAnsi="Times New Roman"/>
          <w:i/>
          <w:sz w:val="24"/>
          <w:szCs w:val="24"/>
        </w:rPr>
        <w:t xml:space="preserve"> взрослыми.</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rPr>
      </w:pPr>
      <w:r w:rsidRPr="00971DB4">
        <w:rPr>
          <w:rFonts w:ascii="Times New Roman" w:eastAsia="Times New Roman" w:hAnsi="Times New Roman"/>
          <w:sz w:val="24"/>
          <w:szCs w:val="24"/>
        </w:rPr>
        <w:t xml:space="preserve">Личностно-развивающее взаимодействие </w:t>
      </w:r>
      <w:proofErr w:type="gramStart"/>
      <w:r w:rsidRPr="00971DB4">
        <w:rPr>
          <w:rFonts w:ascii="Times New Roman" w:eastAsia="Times New Roman" w:hAnsi="Times New Roman"/>
          <w:sz w:val="24"/>
          <w:szCs w:val="24"/>
        </w:rPr>
        <w:t>со</w:t>
      </w:r>
      <w:proofErr w:type="gramEnd"/>
      <w:r w:rsidRPr="00971DB4">
        <w:rPr>
          <w:rFonts w:ascii="Times New Roman" w:eastAsia="Times New Roman" w:hAnsi="Times New Roman"/>
          <w:sz w:val="24"/>
          <w:szCs w:val="24"/>
        </w:rPr>
        <w:t xml:space="preserve"> взрослым предполагает индивидуальный подход к каждому ребенку </w:t>
      </w:r>
      <w:r>
        <w:rPr>
          <w:rFonts w:ascii="Times New Roman" w:eastAsia="Times New Roman" w:hAnsi="Times New Roman"/>
          <w:sz w:val="24"/>
          <w:szCs w:val="24"/>
        </w:rPr>
        <w:t>с ТНР</w:t>
      </w:r>
      <w:r w:rsidRPr="00971DB4">
        <w:rPr>
          <w:rFonts w:ascii="Times New Roman" w:eastAsia="Times New Roman" w:hAnsi="Times New Roman"/>
          <w:sz w:val="24"/>
          <w:szCs w:val="24"/>
        </w:rPr>
        <w:t>: учет его возрастных и индивидуальных особенностей, характера, привычек, предпочтений. При таком взаимодействии в центре внимания взрослого находится личность ребенка, его чувства, переживания, стремления, мотивы. Оно направлено на обеспечение положительного самоощущения ребенка, на развитие его способностей и расширение возможностей для их реализации. Это может быть достигнуто только тогда, когда в Организации или в семье создана атмосфера доброжелательности и доверия между взрослыми и детьми, когда каждый ребенок испытывает эмоциональный комфорт, имеет возможность свободно выражать свои желания и удовлетворять потребности. Такое взаимодействие взрослых с ребенком является важнейшим фактором развития эмоциональной, мотивационной, познавательной сфер ребенка, личности ребенка в целом.</w:t>
      </w:r>
    </w:p>
    <w:p w:rsidR="00B25774" w:rsidRPr="00971DB4" w:rsidRDefault="00B25774" w:rsidP="00B25774">
      <w:pPr>
        <w:widowControl w:val="0"/>
        <w:tabs>
          <w:tab w:val="left" w:pos="567"/>
        </w:tabs>
        <w:autoSpaceDE w:val="0"/>
        <w:autoSpaceDN w:val="0"/>
        <w:adjustRightInd w:val="0"/>
        <w:spacing w:after="0" w:line="240" w:lineRule="auto"/>
        <w:ind w:firstLine="709"/>
        <w:jc w:val="both"/>
        <w:rPr>
          <w:rFonts w:ascii="Times New Roman" w:hAnsi="Times New Roman"/>
          <w:sz w:val="24"/>
          <w:szCs w:val="24"/>
        </w:rPr>
      </w:pPr>
      <w:r w:rsidRPr="00971DB4">
        <w:rPr>
          <w:rFonts w:ascii="Times New Roman" w:hAnsi="Times New Roman"/>
          <w:sz w:val="24"/>
          <w:szCs w:val="24"/>
          <w:lang w:eastAsia="ru-RU"/>
        </w:rPr>
        <w:t>Взаимодействие</w:t>
      </w:r>
      <w:r w:rsidRPr="00971DB4">
        <w:rPr>
          <w:rFonts w:ascii="Times New Roman" w:hAnsi="Times New Roman"/>
          <w:sz w:val="24"/>
          <w:szCs w:val="24"/>
        </w:rPr>
        <w:t xml:space="preserve"> взрослых с детьми с ТНР является важнейшим фактором развития ребенка с нарушением речи и пронизывает все направления образовательной деятельности. </w:t>
      </w:r>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lang w:eastAsia="ru-RU"/>
        </w:rPr>
      </w:pPr>
      <w:r w:rsidRPr="00971DB4">
        <w:rPr>
          <w:rFonts w:ascii="Times New Roman" w:hAnsi="Times New Roman"/>
          <w:sz w:val="24"/>
          <w:szCs w:val="24"/>
          <w:lang w:eastAsia="ru-RU"/>
        </w:rPr>
        <w:t xml:space="preserve">С помощью взрослого и в самостоятельной деятельности ребенок с ТНР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w:t>
      </w:r>
      <w:proofErr w:type="gramStart"/>
      <w:r w:rsidRPr="00971DB4">
        <w:rPr>
          <w:rFonts w:ascii="Times New Roman" w:hAnsi="Times New Roman"/>
          <w:sz w:val="24"/>
          <w:szCs w:val="24"/>
          <w:lang w:eastAsia="ru-RU"/>
        </w:rPr>
        <w:t>со</w:t>
      </w:r>
      <w:proofErr w:type="gramEnd"/>
      <w:r w:rsidRPr="00971DB4">
        <w:rPr>
          <w:rFonts w:ascii="Times New Roman" w:hAnsi="Times New Roman"/>
          <w:sz w:val="24"/>
          <w:szCs w:val="24"/>
          <w:lang w:eastAsia="ru-RU"/>
        </w:rPr>
        <w:t xml:space="preserve"> взрослыми и в самостоятельной деятельности в предметной среде называется процессом овладения культурными практиками.</w:t>
      </w:r>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lang w:eastAsia="ru-RU"/>
        </w:rPr>
      </w:pPr>
      <w:r w:rsidRPr="00971DB4">
        <w:rPr>
          <w:rFonts w:ascii="Times New Roman" w:hAnsi="Times New Roman"/>
          <w:sz w:val="24"/>
          <w:szCs w:val="24"/>
          <w:lang w:eastAsia="ru-RU"/>
        </w:rPr>
        <w:t>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w:t>
      </w:r>
      <w:r>
        <w:rPr>
          <w:rFonts w:ascii="Times New Roman" w:hAnsi="Times New Roman"/>
          <w:sz w:val="24"/>
          <w:szCs w:val="24"/>
          <w:lang w:eastAsia="ru-RU"/>
        </w:rPr>
        <w:t xml:space="preserve"> с ТНР</w:t>
      </w:r>
      <w:r w:rsidRPr="00971DB4">
        <w:rPr>
          <w:rFonts w:ascii="Times New Roman" w:hAnsi="Times New Roman"/>
          <w:sz w:val="24"/>
          <w:szCs w:val="24"/>
          <w:lang w:eastAsia="ru-RU"/>
        </w:rPr>
        <w:t>.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w:t>
      </w:r>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Для </w:t>
      </w:r>
      <w:r w:rsidRPr="00971DB4">
        <w:rPr>
          <w:rFonts w:ascii="Times New Roman" w:hAnsi="Times New Roman"/>
          <w:i/>
          <w:sz w:val="24"/>
          <w:szCs w:val="24"/>
        </w:rPr>
        <w:t>личностно-порождающего взаимодействия</w:t>
      </w:r>
      <w:r w:rsidRPr="00971DB4">
        <w:rPr>
          <w:rFonts w:ascii="Times New Roman" w:hAnsi="Times New Roman"/>
          <w:sz w:val="24"/>
          <w:szCs w:val="24"/>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w:t>
      </w:r>
      <w:proofErr w:type="gramStart"/>
      <w:r w:rsidRPr="00971DB4">
        <w:rPr>
          <w:rFonts w:ascii="Times New Roman" w:hAnsi="Times New Roman"/>
          <w:sz w:val="24"/>
          <w:szCs w:val="24"/>
        </w:rPr>
        <w:t>со</w:t>
      </w:r>
      <w:proofErr w:type="gramEnd"/>
      <w:r w:rsidRPr="00971DB4">
        <w:rPr>
          <w:rFonts w:ascii="Times New Roman" w:hAnsi="Times New Roman"/>
          <w:sz w:val="24"/>
          <w:szCs w:val="24"/>
        </w:rPr>
        <w:t xml:space="preserve"> взрослыми и другими детьми.</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В области социально-коммуникативного развития основными задачами образовательной деятельности являются создание условий для дальнейшего развития общения ребенка </w:t>
      </w:r>
      <w:proofErr w:type="gramStart"/>
      <w:r w:rsidRPr="00971DB4">
        <w:rPr>
          <w:rFonts w:ascii="Times New Roman" w:eastAsia="Times New Roman" w:hAnsi="Times New Roman"/>
          <w:sz w:val="24"/>
          <w:szCs w:val="24"/>
          <w:lang w:eastAsia="ru-RU"/>
        </w:rPr>
        <w:t>со</w:t>
      </w:r>
      <w:proofErr w:type="gramEnd"/>
      <w:r w:rsidRPr="00971DB4">
        <w:rPr>
          <w:rFonts w:ascii="Times New Roman" w:eastAsia="Times New Roman" w:hAnsi="Times New Roman"/>
          <w:sz w:val="24"/>
          <w:szCs w:val="24"/>
          <w:lang w:eastAsia="ru-RU"/>
        </w:rPr>
        <w:t xml:space="preserve"> взрослыми и с другими детьми. </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С этой целью много внимания уделяется стимулированию ребенка к общению на основе понимания речи и собственно речевому общению ребенка. Взрослые играют с ребенком с ТНР, используя различные предметы, речевые и жестовые игры при этом активные действия ребенка и </w:t>
      </w:r>
      <w:r w:rsidRPr="00971DB4">
        <w:rPr>
          <w:rFonts w:ascii="Times New Roman" w:eastAsia="Times New Roman" w:hAnsi="Times New Roman"/>
          <w:sz w:val="24"/>
          <w:szCs w:val="24"/>
          <w:lang w:eastAsia="ru-RU"/>
        </w:rPr>
        <w:lastRenderedPageBreak/>
        <w:t xml:space="preserve">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w:t>
      </w:r>
      <w:proofErr w:type="spellStart"/>
      <w:r w:rsidRPr="00971DB4">
        <w:rPr>
          <w:rFonts w:ascii="Times New Roman" w:eastAsia="Times New Roman" w:hAnsi="Times New Roman"/>
          <w:sz w:val="24"/>
          <w:szCs w:val="24"/>
          <w:lang w:eastAsia="ru-RU"/>
        </w:rPr>
        <w:t>предметно-манипулятивной</w:t>
      </w:r>
      <w:proofErr w:type="spellEnd"/>
      <w:r w:rsidRPr="00971DB4">
        <w:rPr>
          <w:rFonts w:ascii="Times New Roman" w:eastAsia="Times New Roman" w:hAnsi="Times New Roman"/>
          <w:sz w:val="24"/>
          <w:szCs w:val="24"/>
          <w:lang w:eastAsia="ru-RU"/>
        </w:rPr>
        <w:t xml:space="preserve"> активности, поощряет его действия.</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w:t>
      </w:r>
      <w:proofErr w:type="spellStart"/>
      <w:r w:rsidRPr="00971DB4">
        <w:rPr>
          <w:rFonts w:ascii="Times New Roman" w:eastAsia="Times New Roman" w:hAnsi="Times New Roman"/>
          <w:sz w:val="24"/>
          <w:szCs w:val="24"/>
          <w:lang w:eastAsia="ru-RU"/>
        </w:rPr>
        <w:t>просоциальное</w:t>
      </w:r>
      <w:proofErr w:type="spellEnd"/>
      <w:r w:rsidRPr="00971DB4">
        <w:rPr>
          <w:rFonts w:ascii="Times New Roman" w:eastAsia="Times New Roman" w:hAnsi="Times New Roman"/>
          <w:sz w:val="24"/>
          <w:szCs w:val="24"/>
          <w:lang w:eastAsia="ru-RU"/>
        </w:rPr>
        <w:t xml:space="preserve">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Педагоги предоставляют детям с ТНР возможность выражать свои переживания, чувства, взгляды, убеждения и выбирать способы их выражения, исходя из имеющегося у них опыта, в том числе средств речевой коммуникации.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hAnsi="Times New Roman"/>
          <w:sz w:val="24"/>
          <w:szCs w:val="24"/>
          <w:lang/>
        </w:rPr>
        <w:t>В сфере развития социальных отношений и общения со сверстниками</w:t>
      </w:r>
      <w:r w:rsidRPr="00971DB4">
        <w:rPr>
          <w:rFonts w:ascii="Times New Roman" w:hAnsi="Times New Roman"/>
          <w:sz w:val="24"/>
          <w:szCs w:val="24"/>
          <w:lang/>
        </w:rPr>
        <w:t xml:space="preserve"> в</w:t>
      </w:r>
      <w:r w:rsidRPr="00971DB4">
        <w:rPr>
          <w:rFonts w:ascii="Times New Roman" w:eastAsia="Times New Roman" w:hAnsi="Times New Roman"/>
          <w:sz w:val="24"/>
          <w:szCs w:val="24"/>
          <w:lang w:eastAsia="ru-RU"/>
        </w:rPr>
        <w:t xml:space="preserve">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 </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В сфере развития игровой деятельности педагоги создают условия для свободной игры детей, организуют и поощряют участие детей с ТНР в дидактических и творческих играх и других игровых формах; поддерживают творческую импровизацию в игре. У детей развивают стремление играть вместе </w:t>
      </w:r>
      <w:proofErr w:type="gramStart"/>
      <w:r w:rsidRPr="00971DB4">
        <w:rPr>
          <w:rFonts w:ascii="Times New Roman" w:eastAsia="Times New Roman" w:hAnsi="Times New Roman"/>
          <w:sz w:val="24"/>
          <w:szCs w:val="24"/>
          <w:lang w:eastAsia="ru-RU"/>
        </w:rPr>
        <w:t>со</w:t>
      </w:r>
      <w:proofErr w:type="gramEnd"/>
      <w:r w:rsidRPr="00971DB4">
        <w:rPr>
          <w:rFonts w:ascii="Times New Roman" w:eastAsia="Times New Roman" w:hAnsi="Times New Roman"/>
          <w:sz w:val="24"/>
          <w:szCs w:val="24"/>
          <w:lang w:eastAsia="ru-RU"/>
        </w:rPr>
        <w:t xml:space="preserve"> взрослыми и с другими детьми на основе личных симпатий. Детей знакомят с адекватным использованием игрушек, в соответствии с их функциональным назначением, воспитывая у них </w:t>
      </w:r>
      <w:proofErr w:type="gramStart"/>
      <w:r w:rsidRPr="00971DB4">
        <w:rPr>
          <w:rFonts w:ascii="Times New Roman" w:eastAsia="Times New Roman" w:hAnsi="Times New Roman"/>
          <w:sz w:val="24"/>
          <w:szCs w:val="24"/>
          <w:lang w:eastAsia="ru-RU"/>
        </w:rPr>
        <w:t>умение</w:t>
      </w:r>
      <w:proofErr w:type="gramEnd"/>
      <w:r w:rsidRPr="00971DB4">
        <w:rPr>
          <w:rFonts w:ascii="Times New Roman" w:eastAsia="Times New Roman" w:hAnsi="Times New Roman"/>
          <w:sz w:val="24"/>
          <w:szCs w:val="24"/>
          <w:lang w:eastAsia="ru-RU"/>
        </w:rPr>
        <w:t xml:space="preserve"> соблюдать в игре элементарные правила поведения и взаимодействия на основе игрового сюжета. Взрослые обучают детей с ТНР использовать речевые и неречевые средства общения в процессе игрового взаимодействия. Активно поощряется желание детей самостоятельно играть в знакомые игры. Взрослые стимулируют желание детей отражать в играх свой жизненный опыт, включаться в различные игры и игровые ситуации по просьбе взрослого, других детей или самостоятельно, расширяя их возможности использовать приобретенные игровые умения в новой игре. Используют дидактические игры и игровые приемы в разных видах деятельности и при выполнении режимных моментов. </w:t>
      </w:r>
    </w:p>
    <w:p w:rsidR="00B25774" w:rsidRPr="00971DB4" w:rsidRDefault="00B25774" w:rsidP="00B25774">
      <w:pPr>
        <w:widowControl w:val="0"/>
        <w:tabs>
          <w:tab w:val="left" w:pos="567"/>
          <w:tab w:val="left" w:pos="709"/>
        </w:tabs>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Овладение речью (диалогической и монологической) детьми с ТНР не является изолированным процессом, оно происходит естественным образом в процессе коммуникации: во время обсуждения детьми (между собой или </w:t>
      </w:r>
      <w:proofErr w:type="gramStart"/>
      <w:r w:rsidRPr="00971DB4">
        <w:rPr>
          <w:rFonts w:ascii="Times New Roman" w:hAnsi="Times New Roman"/>
          <w:sz w:val="24"/>
          <w:szCs w:val="24"/>
        </w:rPr>
        <w:t>со</w:t>
      </w:r>
      <w:proofErr w:type="gramEnd"/>
      <w:r w:rsidRPr="00971DB4">
        <w:rPr>
          <w:rFonts w:ascii="Times New Roman" w:hAnsi="Times New Roman"/>
          <w:sz w:val="24"/>
          <w:szCs w:val="24"/>
        </w:rPr>
        <w:t xml:space="preserve">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 </w:t>
      </w:r>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Ребенок учится </w:t>
      </w:r>
      <w:r w:rsidRPr="00971DB4">
        <w:rPr>
          <w:rFonts w:ascii="Times New Roman" w:hAnsi="Times New Roman"/>
          <w:iCs/>
          <w:sz w:val="24"/>
          <w:szCs w:val="24"/>
        </w:rPr>
        <w:t>брать на себя ответственность за свои решения и поступки</w:t>
      </w:r>
      <w:r w:rsidRPr="00971DB4">
        <w:rPr>
          <w:rFonts w:ascii="Times New Roman" w:hAnsi="Times New Roman"/>
          <w:sz w:val="24"/>
          <w:szCs w:val="24"/>
        </w:rPr>
        <w:t xml:space="preserve">.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rPr>
      </w:pPr>
      <w:r w:rsidRPr="00971DB4">
        <w:rPr>
          <w:rFonts w:ascii="Times New Roman" w:hAnsi="Times New Roman"/>
          <w:sz w:val="24"/>
          <w:szCs w:val="24"/>
        </w:rPr>
        <w:lastRenderedPageBreak/>
        <w:t xml:space="preserve">Ребенок приучается </w:t>
      </w:r>
      <w:r w:rsidRPr="00971DB4">
        <w:rPr>
          <w:rFonts w:ascii="Times New Roman" w:hAnsi="Times New Roman"/>
          <w:iCs/>
          <w:sz w:val="24"/>
          <w:szCs w:val="24"/>
        </w:rPr>
        <w:t xml:space="preserve">думать самостоятельно, </w:t>
      </w:r>
      <w:r w:rsidRPr="00971DB4">
        <w:rPr>
          <w:rFonts w:ascii="Times New Roman" w:hAnsi="Times New Roman"/>
          <w:sz w:val="24"/>
          <w:szCs w:val="24"/>
        </w:rPr>
        <w:t xml:space="preserve">поскольку взрослые не навязывают ему своего решения, а способствуют тому, чтобы он принял </w:t>
      </w:r>
      <w:proofErr w:type="gramStart"/>
      <w:r w:rsidRPr="00971DB4">
        <w:rPr>
          <w:rFonts w:ascii="Times New Roman" w:hAnsi="Times New Roman"/>
          <w:sz w:val="24"/>
          <w:szCs w:val="24"/>
        </w:rPr>
        <w:t>собственное</w:t>
      </w:r>
      <w:proofErr w:type="gramEnd"/>
      <w:r w:rsidRPr="00971DB4">
        <w:rPr>
          <w:rFonts w:ascii="Times New Roman" w:hAnsi="Times New Roman"/>
          <w:sz w:val="24"/>
          <w:szCs w:val="24"/>
        </w:rPr>
        <w:t>.</w:t>
      </w:r>
      <w:r>
        <w:rPr>
          <w:rFonts w:ascii="Times New Roman" w:hAnsi="Times New Roman"/>
          <w:sz w:val="24"/>
          <w:szCs w:val="24"/>
        </w:rPr>
        <w:t xml:space="preserve"> </w:t>
      </w:r>
      <w:r w:rsidRPr="00971DB4">
        <w:rPr>
          <w:rFonts w:ascii="Times New Roman" w:hAnsi="Times New Roman"/>
          <w:sz w:val="24"/>
          <w:szCs w:val="24"/>
        </w:rPr>
        <w:t xml:space="preserve">Ребенок учится </w:t>
      </w:r>
      <w:r w:rsidRPr="00971DB4">
        <w:rPr>
          <w:rFonts w:ascii="Times New Roman" w:hAnsi="Times New Roman"/>
          <w:iCs/>
          <w:sz w:val="24"/>
          <w:szCs w:val="24"/>
        </w:rPr>
        <w:t>адекватно выражать свои чувства</w:t>
      </w:r>
      <w:r w:rsidRPr="00971DB4">
        <w:rPr>
          <w:rFonts w:ascii="Times New Roman" w:hAnsi="Times New Roman"/>
          <w:sz w:val="24"/>
          <w:szCs w:val="24"/>
        </w:rPr>
        <w:t>.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Ребенок учится </w:t>
      </w:r>
      <w:r w:rsidRPr="00971DB4">
        <w:rPr>
          <w:rFonts w:ascii="Times New Roman" w:hAnsi="Times New Roman"/>
          <w:iCs/>
          <w:sz w:val="24"/>
          <w:szCs w:val="24"/>
        </w:rPr>
        <w:t xml:space="preserve">понимать других и сочувствовать им, </w:t>
      </w:r>
      <w:r w:rsidRPr="00971DB4">
        <w:rPr>
          <w:rFonts w:ascii="Times New Roman" w:hAnsi="Times New Roman"/>
          <w:sz w:val="24"/>
          <w:szCs w:val="24"/>
        </w:rPr>
        <w:t xml:space="preserve">потому что получает этот опыт из общения </w:t>
      </w:r>
      <w:proofErr w:type="gramStart"/>
      <w:r w:rsidRPr="00971DB4">
        <w:rPr>
          <w:rFonts w:ascii="Times New Roman" w:hAnsi="Times New Roman"/>
          <w:sz w:val="24"/>
          <w:szCs w:val="24"/>
        </w:rPr>
        <w:t>со</w:t>
      </w:r>
      <w:proofErr w:type="gramEnd"/>
      <w:r w:rsidRPr="00971DB4">
        <w:rPr>
          <w:rFonts w:ascii="Times New Roman" w:hAnsi="Times New Roman"/>
          <w:sz w:val="24"/>
          <w:szCs w:val="24"/>
        </w:rPr>
        <w:t xml:space="preserve"> взрослыми и переносит его на других людей.</w:t>
      </w:r>
    </w:p>
    <w:p w:rsidR="00B25774" w:rsidRPr="00971DB4" w:rsidRDefault="00B25774" w:rsidP="00B25774">
      <w:pPr>
        <w:widowControl w:val="0"/>
        <w:tabs>
          <w:tab w:val="left" w:pos="567"/>
        </w:tabs>
        <w:spacing w:after="0" w:line="240" w:lineRule="auto"/>
        <w:ind w:firstLine="709"/>
        <w:rPr>
          <w:rFonts w:ascii="Times New Roman" w:hAnsi="Times New Roman"/>
          <w:i/>
          <w:sz w:val="24"/>
          <w:szCs w:val="24"/>
        </w:rPr>
      </w:pPr>
      <w:r w:rsidRPr="00971DB4">
        <w:rPr>
          <w:rFonts w:ascii="Times New Roman" w:hAnsi="Times New Roman"/>
          <w:i/>
          <w:sz w:val="24"/>
          <w:szCs w:val="24"/>
        </w:rPr>
        <w:t>Характер взаимодействия с другими детьми</w:t>
      </w:r>
    </w:p>
    <w:p w:rsidR="00B25774" w:rsidRPr="00971DB4" w:rsidRDefault="00B25774" w:rsidP="00B25774">
      <w:pPr>
        <w:widowControl w:val="0"/>
        <w:tabs>
          <w:tab w:val="left" w:pos="567"/>
          <w:tab w:val="left" w:pos="709"/>
        </w:tabs>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Речевое развитие ребенка связано с умением вступать в коммуникацию с другими людьми, в том числе и со сверстниками,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с другими детьми. Оно способствует взаимопониманию, разрешению конфликтных ситуаций между детьми,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w:t>
      </w:r>
    </w:p>
    <w:p w:rsidR="00B25774" w:rsidRDefault="00B25774" w:rsidP="00B25774">
      <w:pPr>
        <w:pStyle w:val="af5"/>
        <w:spacing w:line="240" w:lineRule="auto"/>
        <w:rPr>
          <w:lang w:val="ru-RU"/>
        </w:rPr>
      </w:pPr>
      <w:r w:rsidRPr="00971DB4">
        <w:t xml:space="preserve">Если дети с нормальным речевым развитием в 3-4 года начинают чаще и охотнее вступать в общение со сверстниками ради участия в общей игре или продуктивной деятельности, то для детей с ТНР это является достаточно сложным. </w:t>
      </w:r>
    </w:p>
    <w:p w:rsidR="00B25774" w:rsidRPr="00971DB4" w:rsidRDefault="00B25774" w:rsidP="00B25774">
      <w:pPr>
        <w:pStyle w:val="af5"/>
        <w:spacing w:line="240" w:lineRule="auto"/>
      </w:pPr>
      <w:r w:rsidRPr="00971DB4">
        <w:t xml:space="preserve">У детей младшего возраста с ТНР можно наблюдать желание вступать в контакт со сверстниками, но им, в силу речевого нарушения, трудно, а часто, недоступно, даже элементарное ситуативно-деловое общение, включающее умение слушать собеседника. Чаще всего, они могут только с помощью взрослого выходить из конфликтных ситуаций. </w:t>
      </w:r>
    </w:p>
    <w:p w:rsidR="00B25774" w:rsidRDefault="00B25774" w:rsidP="00B25774">
      <w:pPr>
        <w:pStyle w:val="af5"/>
        <w:spacing w:line="240" w:lineRule="auto"/>
        <w:rPr>
          <w:lang w:val="ru-RU"/>
        </w:rPr>
      </w:pPr>
      <w:r w:rsidRPr="00971DB4">
        <w:t>Поэтому столь важно включать детей с ТНР в непосредственное игровое, предметно-практическое взаимодействие с другими детьми для преодоления их речевого и неречевого негативизма. На начальном этапе взаимодействия детей с ТНР очень важна роль взрослого</w:t>
      </w:r>
      <w:r>
        <w:rPr>
          <w:lang w:val="ru-RU"/>
        </w:rPr>
        <w:t>.</w:t>
      </w:r>
      <w:r w:rsidRPr="00971DB4">
        <w:t xml:space="preserve"> </w:t>
      </w:r>
    </w:p>
    <w:p w:rsidR="00B25774" w:rsidRPr="00971DB4" w:rsidRDefault="00B25774" w:rsidP="00B25774">
      <w:pPr>
        <w:pStyle w:val="af5"/>
        <w:spacing w:line="240" w:lineRule="auto"/>
        <w:rPr>
          <w:rFonts w:eastAsia="SimSun"/>
          <w:iCs/>
          <w:kern w:val="28"/>
          <w:lang w:eastAsia="hi-IN" w:bidi="hi-IN"/>
        </w:rPr>
      </w:pPr>
      <w:r w:rsidRPr="00971DB4">
        <w:t xml:space="preserve">У детей с ТНР среднего дошкольного возраста начинают формироваться  взаимосвязанные стороны коммуникативной способности. Они проявляют желание вступать в контакт с другими детьми. Они уже бывают способные организовывать общение, включающее умение слушать сверстника, умение выходить из конфликтных ситуаций. В определенном смысле дети с ТНР этого возраста начинают овладевать элементарными знаниями норм и правил, которым необходимо следовать при общении со сверстниками. </w:t>
      </w:r>
      <w:r w:rsidRPr="00971DB4">
        <w:rPr>
          <w:color w:val="000000"/>
        </w:rPr>
        <w:t>Поэтому роль взрослого, являющегося коммуникатором, остается значительной и этот период</w:t>
      </w:r>
      <w:r w:rsidRPr="00971DB4">
        <w:rPr>
          <w:rFonts w:eastAsia="SimSun"/>
          <w:iCs/>
          <w:kern w:val="28"/>
          <w:lang w:eastAsia="hi-IN" w:bidi="hi-IN"/>
        </w:rPr>
        <w:t>.</w:t>
      </w:r>
    </w:p>
    <w:p w:rsidR="00B25774" w:rsidRPr="00971DB4" w:rsidRDefault="00B25774" w:rsidP="00B25774">
      <w:pPr>
        <w:pStyle w:val="af5"/>
        <w:spacing w:line="240" w:lineRule="auto"/>
        <w:rPr>
          <w:i/>
        </w:rPr>
      </w:pPr>
      <w:r w:rsidRPr="00971DB4">
        <w:rPr>
          <w:i/>
        </w:rPr>
        <w:t>Система отношений ребенка к миру, к другим людям, к себе самому</w:t>
      </w:r>
    </w:p>
    <w:p w:rsidR="00B25774" w:rsidRPr="00971DB4" w:rsidRDefault="00B25774" w:rsidP="00B25774">
      <w:pPr>
        <w:pStyle w:val="af5"/>
        <w:spacing w:line="240" w:lineRule="auto"/>
      </w:pPr>
      <w:r w:rsidRPr="00971DB4">
        <w:t xml:space="preserve">Важным для определения показателей целостного развития ребенка с ТНР является то, как у ребенка формируются отношение к миру, к другим людям, к себе самому. Любые отклонения в формирующейся «картине мира» ребенка могут приводить к возможным отклонениям в развитии. Они могут свидетельствовать о нарушениях развития. </w:t>
      </w:r>
    </w:p>
    <w:p w:rsidR="00B25774" w:rsidRPr="00971DB4" w:rsidRDefault="00B25774" w:rsidP="00B25774">
      <w:pPr>
        <w:pStyle w:val="af5"/>
        <w:spacing w:line="240" w:lineRule="auto"/>
      </w:pPr>
      <w:r w:rsidRPr="00971DB4">
        <w:t xml:space="preserve">Исходя из того, что Программа строится на основе общих закономерностей развития личности детей дошкольного возраста с учетом </w:t>
      </w:r>
      <w:proofErr w:type="spellStart"/>
      <w:r w:rsidRPr="00971DB4">
        <w:t>сен</w:t>
      </w:r>
      <w:r>
        <w:rPr>
          <w:lang w:val="ru-RU"/>
        </w:rPr>
        <w:t>з</w:t>
      </w:r>
      <w:r w:rsidRPr="00971DB4">
        <w:t>итивных</w:t>
      </w:r>
      <w:proofErr w:type="spellEnd"/>
      <w:r w:rsidRPr="00971DB4">
        <w:t xml:space="preserve"> периодов в развитии, важно соотнести наиболее значимые показатели развития, которые формируют систему отношений ребенка к миру, к другим людям, к себе самому. 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варьироваться у разных детей с ТНР в силу различий в условиях жизни и индивидуальных особенностей развития конкретного ребенка.</w:t>
      </w:r>
    </w:p>
    <w:p w:rsidR="00B25774" w:rsidRPr="00971DB4" w:rsidRDefault="00B25774" w:rsidP="00B25774">
      <w:pPr>
        <w:pStyle w:val="af5"/>
        <w:spacing w:line="240" w:lineRule="auto"/>
      </w:pPr>
      <w:r w:rsidRPr="00971DB4">
        <w:t>Взрослым важно наблюдать за ребенком, стремиться оказать ему помощь и поддержку при нарушениях, возникающих в этой системе отношений. Для детей с проблемами речевого развития наиболее характерными являются нарушения, связанные с вербализацией своих чувств, эмоций, пониманием особенностей эмоционального общения, общения на основе понимания речи, собственно речевого общения.</w:t>
      </w:r>
    </w:p>
    <w:p w:rsidR="00B25774" w:rsidRPr="00971DB4" w:rsidRDefault="00B25774" w:rsidP="00B25774">
      <w:pPr>
        <w:pStyle w:val="af5"/>
        <w:spacing w:line="240" w:lineRule="auto"/>
      </w:pPr>
      <w:r w:rsidRPr="00971DB4">
        <w:t>В ходе э</w:t>
      </w:r>
      <w:r>
        <w:t xml:space="preserve">моционального общения ребенка </w:t>
      </w:r>
      <w:r w:rsidRPr="00971DB4">
        <w:t xml:space="preserve">закладываются потенциальные возможности дальнейшего его развития, создается основа для формирования таких личностных характеристик, </w:t>
      </w:r>
      <w:r w:rsidRPr="00971DB4">
        <w:lastRenderedPageBreak/>
        <w:t xml:space="preserve">как положительное самоощущение, инициативность, любознательность, доверие и доброжелательное отношение к окружающим людям. </w:t>
      </w:r>
    </w:p>
    <w:p w:rsidR="00B25774" w:rsidRPr="00971DB4" w:rsidRDefault="00B25774" w:rsidP="00B25774">
      <w:pPr>
        <w:pStyle w:val="af5"/>
        <w:spacing w:line="240" w:lineRule="auto"/>
      </w:pPr>
      <w:r w:rsidRPr="00971DB4">
        <w:t>Для формирования системы отношений ребенка к миру, к другим людям, к себе самому значимо, чтобы ребенок проявлял настойчивость в достижении результата своих действий, проявлял самостоятельность в бытовых и игровых действиях, владел простейшими навыками самообслуживания.</w:t>
      </w:r>
    </w:p>
    <w:p w:rsidR="00B25774" w:rsidRPr="00971DB4" w:rsidRDefault="00B25774" w:rsidP="00B25774">
      <w:pPr>
        <w:pStyle w:val="af5"/>
        <w:spacing w:line="240" w:lineRule="auto"/>
      </w:pPr>
      <w:r w:rsidRPr="00971DB4">
        <w:t xml:space="preserve"> Наиболее сложной для ребенка с ТНР младшего </w:t>
      </w:r>
      <w:r>
        <w:rPr>
          <w:lang w:val="ru-RU"/>
        </w:rPr>
        <w:t xml:space="preserve">дошкольного </w:t>
      </w:r>
      <w:r w:rsidRPr="00971DB4">
        <w:t>возраста является вербализация своих действий, речевое общение, поэтому столь важно, чтобы ребенок с ТНР воспринимал смыслы в различных ситуациях общения со взрослыми, активно подражал им в движениях и действиях, умел действовать согласованно.</w:t>
      </w:r>
    </w:p>
    <w:p w:rsidR="00B25774" w:rsidRPr="00971DB4" w:rsidRDefault="00B25774" w:rsidP="00B25774">
      <w:pPr>
        <w:pStyle w:val="af5"/>
        <w:spacing w:line="240" w:lineRule="auto"/>
      </w:pPr>
      <w:r w:rsidRPr="00971DB4">
        <w:t>Необходимо стимулировать желание детей с ТНР во взаимодействии со взрослым проявлять интерес к сверстникам, наблюдать за их действиями и подражать им.  Для формирования отношений ребенка к миру, к другим людям, к себе важно чтобы взаимодействие с ровесниками было окрашено яркими эмоциями, в кратковременной игре он стремился воспроизводить действия взрослого, впервые осуществляя игровые замещения.</w:t>
      </w:r>
    </w:p>
    <w:p w:rsidR="00B25774" w:rsidRPr="00971DB4" w:rsidRDefault="00B25774" w:rsidP="00B25774">
      <w:pPr>
        <w:pStyle w:val="af5"/>
        <w:spacing w:line="240" w:lineRule="auto"/>
      </w:pPr>
      <w:r w:rsidRPr="00971DB4">
        <w:t>Взрослые создают условия для того, чтобы окружающий мир был представлен ребенку с ТНР во всем его многообрази</w:t>
      </w:r>
      <w:r>
        <w:rPr>
          <w:lang w:val="ru-RU"/>
        </w:rPr>
        <w:t>и</w:t>
      </w:r>
      <w:r w:rsidRPr="00971DB4">
        <w:t>, а этому будет способствовать слушание стихов, песенок, коротких сказок, рассматривание картинок, слушание и движения под музыку. Для формирования «картины мира» ребенка важно, чтобы он проявлял эмоциональный отклик на эстетические впечатления, охотно включался в продуктивные виды детской деятельности, проявлял двигательную активность.</w:t>
      </w:r>
    </w:p>
    <w:p w:rsidR="00B25774" w:rsidRPr="00971DB4" w:rsidRDefault="00B25774" w:rsidP="00B25774">
      <w:pPr>
        <w:pStyle w:val="af5"/>
        <w:spacing w:line="240" w:lineRule="auto"/>
      </w:pPr>
      <w:r w:rsidRPr="00971DB4">
        <w:t>К концу дошкольного возраста происходят существенные изменения в эмоциональной сфере детей с ТНР. Продолжает развиваться способность детей понимать эмоциональное состояние другого человека - сочувствие - даже тогда, когда они непосредственно не наблюдают его эмоциональных переживаний. К концу дошкольного возраста у них формируются обобщенные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и речи. Благодаря таким изменениям в эмоциональной сфере поведение дошкольника с ТНР становится менее ситуативным и чаще выстраивается с учетом интересов и потребностей других людей.</w:t>
      </w:r>
    </w:p>
    <w:p w:rsidR="00B25774" w:rsidRDefault="00B25774" w:rsidP="00B25774">
      <w:pPr>
        <w:pStyle w:val="af5"/>
        <w:spacing w:line="240" w:lineRule="auto"/>
      </w:pPr>
      <w:r w:rsidRPr="00971DB4">
        <w:t>В результате освоения Программы ребенок с ТНР, преодолевая речевые нарушения</w:t>
      </w:r>
      <w:r w:rsidRPr="00971DB4">
        <w:rPr>
          <w:i/>
        </w:rPr>
        <w:t xml:space="preserve">, </w:t>
      </w:r>
      <w:r w:rsidRPr="00971DB4">
        <w:t xml:space="preserve">овладевает основными культурными способами деятельности, проявляет </w:t>
      </w:r>
      <w:r w:rsidRPr="00971DB4">
        <w:rPr>
          <w:bCs/>
          <w:iCs/>
        </w:rPr>
        <w:t xml:space="preserve">инициативу </w:t>
      </w:r>
      <w:r w:rsidRPr="00971DB4">
        <w:t xml:space="preserve">и </w:t>
      </w:r>
      <w:r w:rsidRPr="00971DB4">
        <w:rPr>
          <w:bCs/>
          <w:iCs/>
        </w:rPr>
        <w:t xml:space="preserve">самостоятельность </w:t>
      </w:r>
      <w:r w:rsidRPr="00971DB4">
        <w:t xml:space="preserve">в игре, общении, конструировании и других видах детской активности. Способен </w:t>
      </w:r>
      <w:r w:rsidRPr="00971DB4">
        <w:rPr>
          <w:bCs/>
          <w:iCs/>
        </w:rPr>
        <w:t xml:space="preserve">выбирать </w:t>
      </w:r>
      <w:r w:rsidRPr="00971DB4">
        <w:t xml:space="preserve">себе род занятий, участников по совместной деятельности. Он </w:t>
      </w:r>
      <w:r w:rsidRPr="00971DB4">
        <w:rPr>
          <w:bCs/>
          <w:iCs/>
        </w:rPr>
        <w:t xml:space="preserve"> положительно относится </w:t>
      </w:r>
      <w:r w:rsidRPr="00971DB4">
        <w:t xml:space="preserve">к миру, другим людям и самому себе, обладает </w:t>
      </w:r>
      <w:r w:rsidRPr="00971DB4">
        <w:rPr>
          <w:bCs/>
          <w:iCs/>
        </w:rPr>
        <w:t xml:space="preserve">чувством собственного достоинства. </w:t>
      </w:r>
      <w:r w:rsidRPr="00971DB4">
        <w:t xml:space="preserve">Активно </w:t>
      </w:r>
      <w:r w:rsidRPr="00971DB4">
        <w:rPr>
          <w:bCs/>
          <w:iCs/>
        </w:rPr>
        <w:t xml:space="preserve">взаимодействует со сверстниками и взрослыми, </w:t>
      </w:r>
      <w:r w:rsidRPr="00971DB4">
        <w:t xml:space="preserve">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Ребенок обладает </w:t>
      </w:r>
      <w:r w:rsidRPr="00971DB4">
        <w:rPr>
          <w:bCs/>
          <w:iCs/>
        </w:rPr>
        <w:t xml:space="preserve">воображением, </w:t>
      </w:r>
      <w:r w:rsidRPr="00971DB4">
        <w:t xml:space="preserve">которое реализуется в разных видах деятельности и прежде всего в </w:t>
      </w:r>
      <w:r w:rsidRPr="00971DB4">
        <w:rPr>
          <w:bCs/>
          <w:iCs/>
        </w:rPr>
        <w:t xml:space="preserve">игре. </w:t>
      </w:r>
      <w:r w:rsidRPr="00971DB4">
        <w:t>Ребенок владеет разными формами и видами игры, различает условную и реальную ситуации, следует игровым правилам. Он достаточно хорошо, при необходимости взаимодействуя со взрослым, владеет устной речью, может высказывать свои мысли и желания,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B25774" w:rsidRPr="00971DB4" w:rsidRDefault="00B25774" w:rsidP="00B25774">
      <w:pPr>
        <w:pStyle w:val="af5"/>
        <w:spacing w:line="240" w:lineRule="auto"/>
      </w:pPr>
    </w:p>
    <w:p w:rsidR="00B25774" w:rsidRPr="00276855" w:rsidRDefault="00B25774" w:rsidP="00B25774">
      <w:pPr>
        <w:pStyle w:val="23"/>
        <w:spacing w:line="240" w:lineRule="auto"/>
        <w:ind w:firstLine="709"/>
        <w:jc w:val="both"/>
        <w:rPr>
          <w:b/>
          <w:color w:val="auto"/>
          <w:u w:val="none"/>
          <w:lang w:val="ru-RU"/>
        </w:rPr>
      </w:pPr>
      <w:bookmarkStart w:id="35" w:name="_Toc485825616"/>
      <w:r w:rsidRPr="00276855">
        <w:rPr>
          <w:b/>
          <w:color w:val="auto"/>
          <w:u w:val="none"/>
        </w:rPr>
        <w:t>2.4. Взаимодействие педагогического коллектива с семьями дошкольников</w:t>
      </w:r>
      <w:r w:rsidRPr="00276855">
        <w:rPr>
          <w:b/>
          <w:color w:val="auto"/>
          <w:u w:val="none"/>
          <w:lang w:val="ru-RU"/>
        </w:rPr>
        <w:t xml:space="preserve"> с ТНР</w:t>
      </w:r>
      <w:bookmarkEnd w:id="35"/>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rPr>
      </w:pPr>
      <w:r w:rsidRPr="00971DB4">
        <w:rPr>
          <w:rFonts w:ascii="Times New Roman" w:eastAsia="Times New Roman" w:hAnsi="Times New Roman"/>
          <w:sz w:val="24"/>
          <w:szCs w:val="24"/>
        </w:rPr>
        <w:t xml:space="preserve">Формирование базового доверия к миру, к людям, к себе – ключевая задача периода развития ребенка в период </w:t>
      </w:r>
      <w:r>
        <w:rPr>
          <w:rFonts w:ascii="Times New Roman" w:eastAsia="Times New Roman" w:hAnsi="Times New Roman"/>
          <w:sz w:val="24"/>
          <w:szCs w:val="24"/>
        </w:rPr>
        <w:t>дошкольного</w:t>
      </w:r>
      <w:r w:rsidRPr="00971DB4">
        <w:rPr>
          <w:rFonts w:ascii="Times New Roman" w:eastAsia="Times New Roman" w:hAnsi="Times New Roman"/>
          <w:sz w:val="24"/>
          <w:szCs w:val="24"/>
        </w:rPr>
        <w:t xml:space="preserve"> возраста. </w:t>
      </w:r>
    </w:p>
    <w:p w:rsidR="00B25774" w:rsidRPr="00971DB4" w:rsidRDefault="00B25774" w:rsidP="00B25774">
      <w:pPr>
        <w:widowControl w:val="0"/>
        <w:tabs>
          <w:tab w:val="left" w:pos="567"/>
        </w:tabs>
        <w:spacing w:after="0" w:line="240" w:lineRule="auto"/>
        <w:ind w:firstLine="709"/>
        <w:jc w:val="both"/>
        <w:rPr>
          <w:rFonts w:ascii="Times New Roman" w:eastAsia="Times New Roman" w:hAnsi="Times New Roman"/>
          <w:sz w:val="24"/>
          <w:szCs w:val="24"/>
        </w:rPr>
      </w:pPr>
      <w:r w:rsidRPr="00971DB4">
        <w:rPr>
          <w:rFonts w:ascii="Times New Roman" w:eastAsia="Times New Roman" w:hAnsi="Times New Roman"/>
          <w:sz w:val="24"/>
          <w:szCs w:val="24"/>
        </w:rPr>
        <w:t>С возрастом число близких взрослых увеличивается. В этих отношениях ребенок находит 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lastRenderedPageBreak/>
        <w:t>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семья в целом, вырабатывают у детей комплекс базовых социальных ценностей, ориентаций, потребностей, интересов и привычек.</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Семья </w:t>
      </w: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важнейший институт социализации личности. Именно в семье человек получает первый опыт социального взаимодействия. На протяжении какого-то времени семья вообще является для ребенка единственным местом получения такого опыта. Затем в жизнь человека включаются такие социальные институты, как детский сад, школа, улица. Однако и в это время семья остается одним из важнейших, а иногда и наиболее важным, фактором социализации личности. В этой связи изменяется и позиция ДОО в работе с семьей.</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 Взаимодействие педагогов Организации с родителями направлено на повышение педагогической культуры родителей. Задача педагогов</w:t>
      </w:r>
      <w:r>
        <w:rPr>
          <w:rFonts w:ascii="Times New Roman" w:hAnsi="Times New Roman"/>
          <w:sz w:val="24"/>
          <w:szCs w:val="24"/>
        </w:rPr>
        <w:t xml:space="preserve"> </w:t>
      </w:r>
      <w:r w:rsidRPr="00971DB4">
        <w:rPr>
          <w:rFonts w:ascii="Times New Roman" w:hAnsi="Times New Roman"/>
          <w:sz w:val="24"/>
          <w:szCs w:val="24"/>
        </w:rPr>
        <w:t>– активизировать роль родителей в воспитании и обучении ребенка, выработать единое и адекватное понимание проблем ребенка.</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Укрепление и развитие взаимодействия Организации и семьи обеспечивают благоприятные условия жизни и воспитания ребёнка, формирование основ полноценной, гармоничной личности. Главной ценностью педагогической культуры является ребенок — его развитие, образование, воспитание, социальная защита и поддержка его достоинства и прав человека.</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Основной целью работы с родителями является обеспечение взаимодействия с семьей, вовлечение родителей в образовательный процесс для формирования у них компетентной педагогической позиции по отношению к собственному ребенку.</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Реализация цели обеспечивает решение следующих задач:</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выработка у педагогов уважительного отношения к традициям семейного воспитания детей и признания приоритетности родительского права в вопросах воспитания ребенка;</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вовлечение родителей в воспитательно-образовательный процесс;</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внедрение эффективных технологий сотрудничества с родителями, активизация их участия в жизни ДОО.</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создание активной информационно-развивающей среды, обеспечивающей единые подходы к развитию личности в семье и детском коллективе;</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повышение родительской компетентности в вопросах воспитания и обучения детей.</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Работа, обеспечивающая взаимодействие семьи и дошкольной организации, включает следующие направления:</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b/>
          <w:sz w:val="24"/>
          <w:szCs w:val="24"/>
        </w:rPr>
        <w:t>аналитическое -</w:t>
      </w:r>
      <w:r w:rsidRPr="00971DB4">
        <w:rPr>
          <w:rFonts w:ascii="Times New Roman" w:hAnsi="Times New Roman"/>
          <w:sz w:val="24"/>
          <w:szCs w:val="24"/>
        </w:rPr>
        <w:t xml:space="preserve"> изучение семьи, выяснение образовательных потребностей </w:t>
      </w:r>
      <w:r>
        <w:rPr>
          <w:rFonts w:ascii="Times New Roman" w:hAnsi="Times New Roman"/>
          <w:sz w:val="24"/>
          <w:szCs w:val="24"/>
        </w:rPr>
        <w:t xml:space="preserve">ребёнка с ТНР и предпочтений </w:t>
      </w:r>
      <w:r w:rsidRPr="00971DB4">
        <w:rPr>
          <w:rFonts w:ascii="Times New Roman" w:hAnsi="Times New Roman"/>
          <w:sz w:val="24"/>
          <w:szCs w:val="24"/>
        </w:rPr>
        <w:t>родителей для согласования воспитательных воздействий на ребенка;</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lang/>
        </w:rPr>
        <w:t> </w:t>
      </w:r>
      <w:proofErr w:type="spellStart"/>
      <w:r w:rsidRPr="00971DB4">
        <w:rPr>
          <w:rFonts w:ascii="Times New Roman" w:hAnsi="Times New Roman"/>
          <w:b/>
          <w:sz w:val="24"/>
          <w:szCs w:val="24"/>
        </w:rPr>
        <w:t>коммуникативно-деятельностное</w:t>
      </w:r>
      <w:proofErr w:type="spellEnd"/>
      <w:r w:rsidRPr="00971DB4">
        <w:rPr>
          <w:rFonts w:ascii="Times New Roman" w:hAnsi="Times New Roman"/>
          <w:b/>
          <w:sz w:val="24"/>
          <w:szCs w:val="24"/>
        </w:rPr>
        <w:t xml:space="preserve"> - </w:t>
      </w:r>
      <w:r w:rsidRPr="00971DB4">
        <w:rPr>
          <w:rFonts w:ascii="Times New Roman" w:hAnsi="Times New Roman"/>
          <w:sz w:val="24"/>
          <w:szCs w:val="24"/>
        </w:rPr>
        <w:t>направлено на</w:t>
      </w:r>
      <w:r w:rsidRPr="00971DB4">
        <w:rPr>
          <w:rFonts w:ascii="Times New Roman" w:hAnsi="Times New Roman"/>
          <w:b/>
          <w:sz w:val="24"/>
          <w:szCs w:val="24"/>
        </w:rPr>
        <w:t xml:space="preserve"> </w:t>
      </w:r>
      <w:r w:rsidRPr="00971DB4">
        <w:rPr>
          <w:rFonts w:ascii="Times New Roman" w:hAnsi="Times New Roman"/>
          <w:sz w:val="24"/>
          <w:szCs w:val="24"/>
        </w:rPr>
        <w:t>повышение педагогической культуры родителей; вовлечение родителей в воспитательно-образовательный процесс; создание активной развивающей среды, обеспечивающ</w:t>
      </w:r>
      <w:r>
        <w:rPr>
          <w:rFonts w:ascii="Times New Roman" w:hAnsi="Times New Roman"/>
          <w:sz w:val="24"/>
          <w:szCs w:val="24"/>
        </w:rPr>
        <w:t>ей</w:t>
      </w:r>
      <w:r w:rsidRPr="00971DB4">
        <w:rPr>
          <w:rFonts w:ascii="Times New Roman" w:hAnsi="Times New Roman"/>
          <w:sz w:val="24"/>
          <w:szCs w:val="24"/>
        </w:rPr>
        <w:t xml:space="preserve"> единые подходы к развитию личности в семье и детском коллективе.</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b/>
          <w:sz w:val="24"/>
          <w:szCs w:val="24"/>
        </w:rPr>
        <w:t xml:space="preserve">информационное - </w:t>
      </w:r>
      <w:r w:rsidRPr="00971DB4">
        <w:rPr>
          <w:rFonts w:ascii="Times New Roman" w:hAnsi="Times New Roman"/>
          <w:sz w:val="24"/>
          <w:szCs w:val="24"/>
        </w:rPr>
        <w:t xml:space="preserve">пропаганда и популяризация опыта деятельности ДОО; создание открытого информационного пространства (сайт </w:t>
      </w:r>
      <w:r>
        <w:rPr>
          <w:rFonts w:ascii="Times New Roman" w:hAnsi="Times New Roman"/>
          <w:sz w:val="24"/>
          <w:szCs w:val="24"/>
        </w:rPr>
        <w:t>ДОО</w:t>
      </w:r>
      <w:r w:rsidRPr="00971DB4">
        <w:rPr>
          <w:rFonts w:ascii="Times New Roman" w:hAnsi="Times New Roman"/>
          <w:sz w:val="24"/>
          <w:szCs w:val="24"/>
        </w:rPr>
        <w:t>, форум, группы в социальных сетях и</w:t>
      </w:r>
      <w:bookmarkStart w:id="36" w:name="_Toc414450606"/>
      <w:bookmarkStart w:id="37" w:name="_Toc414450704"/>
      <w:bookmarkStart w:id="38" w:name="_Toc414451699"/>
      <w:r w:rsidRPr="00971DB4">
        <w:rPr>
          <w:rFonts w:ascii="Times New Roman" w:hAnsi="Times New Roman"/>
          <w:sz w:val="24"/>
          <w:szCs w:val="24"/>
        </w:rPr>
        <w:t xml:space="preserve"> др.); </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eastAsia="Times New Roman" w:hAnsi="Times New Roman"/>
          <w:bCs/>
          <w:sz w:val="24"/>
          <w:szCs w:val="24"/>
          <w:lang/>
        </w:rPr>
        <w:t xml:space="preserve">Содержание направлений работы с семьёй </w:t>
      </w:r>
      <w:r w:rsidRPr="00971DB4">
        <w:rPr>
          <w:rFonts w:ascii="Times New Roman" w:eastAsia="Times New Roman" w:hAnsi="Times New Roman"/>
          <w:bCs/>
          <w:sz w:val="24"/>
          <w:szCs w:val="24"/>
          <w:lang/>
        </w:rPr>
        <w:t xml:space="preserve">может фиксироваться в АООП как </w:t>
      </w:r>
      <w:r>
        <w:rPr>
          <w:rFonts w:ascii="Times New Roman" w:eastAsia="Times New Roman" w:hAnsi="Times New Roman"/>
          <w:bCs/>
          <w:sz w:val="24"/>
          <w:szCs w:val="24"/>
          <w:lang/>
        </w:rPr>
        <w:t>в каждой из</w:t>
      </w:r>
      <w:r w:rsidRPr="00971DB4">
        <w:rPr>
          <w:rFonts w:ascii="Times New Roman" w:eastAsia="Times New Roman" w:hAnsi="Times New Roman"/>
          <w:bCs/>
          <w:sz w:val="24"/>
          <w:szCs w:val="24"/>
          <w:lang/>
        </w:rPr>
        <w:t xml:space="preserve"> пяти </w:t>
      </w:r>
      <w:r w:rsidRPr="00971DB4">
        <w:rPr>
          <w:rFonts w:ascii="Times New Roman" w:eastAsia="Times New Roman" w:hAnsi="Times New Roman"/>
          <w:bCs/>
          <w:sz w:val="24"/>
          <w:szCs w:val="24"/>
          <w:lang/>
        </w:rPr>
        <w:t>образовательным</w:t>
      </w:r>
      <w:r w:rsidRPr="00971DB4">
        <w:rPr>
          <w:rFonts w:ascii="Times New Roman" w:eastAsia="Times New Roman" w:hAnsi="Times New Roman"/>
          <w:bCs/>
          <w:sz w:val="24"/>
          <w:szCs w:val="24"/>
          <w:lang/>
        </w:rPr>
        <w:t xml:space="preserve"> </w:t>
      </w:r>
      <w:r w:rsidRPr="00971DB4">
        <w:rPr>
          <w:rFonts w:ascii="Times New Roman" w:eastAsia="Times New Roman" w:hAnsi="Times New Roman"/>
          <w:bCs/>
          <w:sz w:val="24"/>
          <w:szCs w:val="24"/>
          <w:lang/>
        </w:rPr>
        <w:t>областям</w:t>
      </w:r>
      <w:r w:rsidRPr="00971DB4">
        <w:rPr>
          <w:rFonts w:ascii="Times New Roman" w:eastAsia="Times New Roman" w:hAnsi="Times New Roman"/>
          <w:bCs/>
          <w:sz w:val="24"/>
          <w:szCs w:val="24"/>
          <w:lang/>
        </w:rPr>
        <w:t xml:space="preserve">, так и отдельным разделом, </w:t>
      </w:r>
      <w:r>
        <w:rPr>
          <w:rFonts w:ascii="Times New Roman" w:eastAsia="Times New Roman" w:hAnsi="Times New Roman"/>
          <w:bCs/>
          <w:sz w:val="24"/>
          <w:szCs w:val="24"/>
          <w:lang/>
        </w:rPr>
        <w:t xml:space="preserve">в котором </w:t>
      </w:r>
      <w:r w:rsidRPr="00971DB4">
        <w:rPr>
          <w:rFonts w:ascii="Times New Roman" w:eastAsia="Times New Roman" w:hAnsi="Times New Roman"/>
          <w:bCs/>
          <w:sz w:val="24"/>
          <w:szCs w:val="24"/>
          <w:lang/>
        </w:rPr>
        <w:t>раскрываю</w:t>
      </w:r>
      <w:r>
        <w:rPr>
          <w:rFonts w:ascii="Times New Roman" w:eastAsia="Times New Roman" w:hAnsi="Times New Roman"/>
          <w:bCs/>
          <w:sz w:val="24"/>
          <w:szCs w:val="24"/>
          <w:lang/>
        </w:rPr>
        <w:t xml:space="preserve">тся </w:t>
      </w:r>
      <w:r w:rsidRPr="00971DB4">
        <w:rPr>
          <w:rFonts w:ascii="Times New Roman" w:eastAsia="Times New Roman" w:hAnsi="Times New Roman"/>
          <w:bCs/>
          <w:sz w:val="24"/>
          <w:szCs w:val="24"/>
          <w:lang/>
        </w:rPr>
        <w:t xml:space="preserve"> направления работы дошкольной образовательной организации с родителями.</w:t>
      </w:r>
      <w:bookmarkEnd w:id="36"/>
      <w:bookmarkEnd w:id="37"/>
      <w:bookmarkEnd w:id="38"/>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lang/>
        </w:rPr>
        <w:t>Необходимо указать в АООП планируемый результат работы с родителями, который может включать:</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eastAsia="Times New Roman" w:hAnsi="Times New Roman"/>
          <w:bCs/>
          <w:sz w:val="24"/>
          <w:szCs w:val="24"/>
          <w:lang w:eastAsia="ru-RU"/>
        </w:rPr>
        <w:t>организацию преемственности в работе ДОО и семьи по вопросам оздоровления, досуга, обучения и воспитания;</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eastAsia="Times New Roman" w:hAnsi="Times New Roman"/>
          <w:bCs/>
          <w:sz w:val="24"/>
          <w:szCs w:val="24"/>
          <w:lang w:eastAsia="ru-RU"/>
        </w:rPr>
        <w:t>повышение уровня родительской компетентности;</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eastAsia="Times New Roman" w:hAnsi="Times New Roman"/>
          <w:bCs/>
          <w:sz w:val="24"/>
          <w:szCs w:val="24"/>
          <w:lang w:eastAsia="ru-RU"/>
        </w:rPr>
        <w:t>гармонизацию семейных детско-родительских отношений и др.</w:t>
      </w:r>
    </w:p>
    <w:p w:rsidR="00B25774" w:rsidRPr="00971DB4" w:rsidRDefault="00B25774" w:rsidP="00B25774">
      <w:pPr>
        <w:widowControl w:val="0"/>
        <w:spacing w:after="0" w:line="240" w:lineRule="auto"/>
        <w:ind w:firstLine="709"/>
        <w:jc w:val="both"/>
        <w:rPr>
          <w:rFonts w:ascii="Times New Roman" w:hAnsi="Times New Roman"/>
          <w:sz w:val="24"/>
          <w:szCs w:val="24"/>
        </w:rPr>
      </w:pPr>
    </w:p>
    <w:p w:rsidR="00B25774" w:rsidRPr="00276855" w:rsidRDefault="00B25774" w:rsidP="00B25774">
      <w:pPr>
        <w:pStyle w:val="23"/>
        <w:spacing w:line="240" w:lineRule="auto"/>
        <w:ind w:firstLine="709"/>
        <w:jc w:val="both"/>
        <w:rPr>
          <w:b/>
          <w:color w:val="auto"/>
          <w:u w:val="none"/>
        </w:rPr>
      </w:pPr>
      <w:bookmarkStart w:id="39" w:name="_Toc485825617"/>
      <w:r w:rsidRPr="00276855">
        <w:rPr>
          <w:b/>
          <w:color w:val="auto"/>
          <w:u w:val="none"/>
        </w:rPr>
        <w:t>2.5. Программа коррекционной работы с детьми с ТНР (содержание образовательной деятельности по профессиональной коррекции нарушений развития детей (коррекционная программа))</w:t>
      </w:r>
      <w:bookmarkEnd w:id="39"/>
    </w:p>
    <w:p w:rsidR="00B25774" w:rsidRPr="00971DB4" w:rsidRDefault="00B25774" w:rsidP="00B25774">
      <w:pPr>
        <w:widowControl w:val="0"/>
        <w:spacing w:after="0" w:line="240" w:lineRule="auto"/>
        <w:ind w:firstLine="709"/>
        <w:contextualSpacing/>
        <w:jc w:val="both"/>
        <w:rPr>
          <w:rFonts w:ascii="Times New Roman" w:hAnsi="Times New Roman"/>
          <w:sz w:val="24"/>
          <w:szCs w:val="24"/>
        </w:rPr>
      </w:pPr>
      <w:r w:rsidRPr="00971DB4">
        <w:rPr>
          <w:rFonts w:ascii="Times New Roman" w:hAnsi="Times New Roman"/>
          <w:sz w:val="24"/>
          <w:szCs w:val="24"/>
        </w:rPr>
        <w:lastRenderedPageBreak/>
        <w:t xml:space="preserve">Программа коррекционной работы обеспечивает: </w:t>
      </w:r>
    </w:p>
    <w:p w:rsidR="00B25774" w:rsidRPr="00971DB4" w:rsidRDefault="00B25774" w:rsidP="00B25774">
      <w:pPr>
        <w:widowControl w:val="0"/>
        <w:spacing w:after="0" w:line="240" w:lineRule="auto"/>
        <w:ind w:firstLine="709"/>
        <w:contextualSpacing/>
        <w:jc w:val="both"/>
        <w:rPr>
          <w:rFonts w:ascii="Times New Roman" w:hAnsi="Times New Roman"/>
          <w:sz w:val="24"/>
          <w:szCs w:val="24"/>
        </w:rPr>
      </w:pPr>
      <w:r w:rsidRPr="00971DB4">
        <w:rPr>
          <w:rFonts w:ascii="Times New Roman" w:hAnsi="Times New Roman"/>
          <w:sz w:val="24"/>
          <w:szCs w:val="24"/>
        </w:rPr>
        <w:t xml:space="preserve">- выявление особых образовательных потребностей </w:t>
      </w:r>
      <w:r>
        <w:rPr>
          <w:rFonts w:ascii="Times New Roman" w:hAnsi="Times New Roman"/>
          <w:sz w:val="24"/>
          <w:szCs w:val="24"/>
        </w:rPr>
        <w:t>детей</w:t>
      </w:r>
      <w:r w:rsidRPr="00971DB4">
        <w:rPr>
          <w:rFonts w:ascii="Times New Roman" w:hAnsi="Times New Roman"/>
          <w:sz w:val="24"/>
          <w:szCs w:val="24"/>
        </w:rPr>
        <w:t xml:space="preserve"> с ТНР, обусловленных недостаткам</w:t>
      </w:r>
      <w:r>
        <w:rPr>
          <w:rFonts w:ascii="Times New Roman" w:hAnsi="Times New Roman"/>
          <w:sz w:val="24"/>
          <w:szCs w:val="24"/>
        </w:rPr>
        <w:t>и</w:t>
      </w:r>
      <w:r w:rsidRPr="00971DB4">
        <w:rPr>
          <w:rFonts w:ascii="Times New Roman" w:hAnsi="Times New Roman"/>
          <w:sz w:val="24"/>
          <w:szCs w:val="24"/>
        </w:rPr>
        <w:t xml:space="preserve"> в их психофизическом и  реч</w:t>
      </w:r>
      <w:r>
        <w:rPr>
          <w:rFonts w:ascii="Times New Roman" w:hAnsi="Times New Roman"/>
          <w:sz w:val="24"/>
          <w:szCs w:val="24"/>
        </w:rPr>
        <w:t xml:space="preserve">евом </w:t>
      </w:r>
      <w:r w:rsidRPr="00971DB4">
        <w:rPr>
          <w:rFonts w:ascii="Times New Roman" w:hAnsi="Times New Roman"/>
          <w:sz w:val="24"/>
          <w:szCs w:val="24"/>
        </w:rPr>
        <w:t xml:space="preserve">развитии; </w:t>
      </w:r>
    </w:p>
    <w:p w:rsidR="00B25774" w:rsidRPr="00971DB4" w:rsidRDefault="00B25774" w:rsidP="00B25774">
      <w:pPr>
        <w:widowControl w:val="0"/>
        <w:spacing w:after="0" w:line="240" w:lineRule="auto"/>
        <w:ind w:firstLine="709"/>
        <w:contextualSpacing/>
        <w:jc w:val="both"/>
        <w:rPr>
          <w:rFonts w:ascii="Times New Roman" w:hAnsi="Times New Roman"/>
          <w:sz w:val="24"/>
          <w:szCs w:val="24"/>
        </w:rPr>
      </w:pPr>
      <w:r w:rsidRPr="00971DB4">
        <w:rPr>
          <w:rFonts w:ascii="Times New Roman" w:hAnsi="Times New Roman"/>
          <w:sz w:val="24"/>
          <w:szCs w:val="24"/>
        </w:rPr>
        <w:t xml:space="preserve">- осуществление индивидуально-ориентированной </w:t>
      </w:r>
      <w:proofErr w:type="spellStart"/>
      <w:r w:rsidRPr="00971DB4">
        <w:rPr>
          <w:rFonts w:ascii="Times New Roman" w:hAnsi="Times New Roman"/>
          <w:sz w:val="24"/>
          <w:szCs w:val="24"/>
        </w:rPr>
        <w:t>психолого-медико-педагогической</w:t>
      </w:r>
      <w:proofErr w:type="spellEnd"/>
      <w:r w:rsidRPr="00971DB4">
        <w:rPr>
          <w:rFonts w:ascii="Times New Roman" w:hAnsi="Times New Roman"/>
          <w:sz w:val="24"/>
          <w:szCs w:val="24"/>
        </w:rPr>
        <w:t xml:space="preserve"> помощи </w:t>
      </w:r>
      <w:r>
        <w:rPr>
          <w:rFonts w:ascii="Times New Roman" w:hAnsi="Times New Roman"/>
          <w:sz w:val="24"/>
          <w:szCs w:val="24"/>
        </w:rPr>
        <w:t>воспитанникам</w:t>
      </w:r>
      <w:r w:rsidRPr="00971DB4">
        <w:rPr>
          <w:rFonts w:ascii="Times New Roman" w:hAnsi="Times New Roman"/>
          <w:sz w:val="24"/>
          <w:szCs w:val="24"/>
        </w:rPr>
        <w:t xml:space="preserve"> с ТНР с учетом </w:t>
      </w:r>
      <w:r>
        <w:rPr>
          <w:rFonts w:ascii="Times New Roman" w:hAnsi="Times New Roman"/>
          <w:sz w:val="24"/>
          <w:szCs w:val="24"/>
        </w:rPr>
        <w:t xml:space="preserve">их </w:t>
      </w:r>
      <w:r w:rsidRPr="00971DB4">
        <w:rPr>
          <w:rFonts w:ascii="Times New Roman" w:hAnsi="Times New Roman"/>
          <w:sz w:val="24"/>
          <w:szCs w:val="24"/>
        </w:rPr>
        <w:t>психофизического</w:t>
      </w:r>
      <w:r>
        <w:rPr>
          <w:rFonts w:ascii="Times New Roman" w:hAnsi="Times New Roman"/>
          <w:sz w:val="24"/>
          <w:szCs w:val="24"/>
        </w:rPr>
        <w:t>,</w:t>
      </w:r>
      <w:r w:rsidRPr="00971DB4">
        <w:rPr>
          <w:rFonts w:ascii="Times New Roman" w:hAnsi="Times New Roman"/>
          <w:sz w:val="24"/>
          <w:szCs w:val="24"/>
        </w:rPr>
        <w:t xml:space="preserve"> речевого развития</w:t>
      </w:r>
      <w:r>
        <w:rPr>
          <w:rFonts w:ascii="Times New Roman" w:hAnsi="Times New Roman"/>
          <w:sz w:val="24"/>
          <w:szCs w:val="24"/>
        </w:rPr>
        <w:t>,</w:t>
      </w:r>
      <w:r w:rsidRPr="00971DB4">
        <w:rPr>
          <w:rFonts w:ascii="Times New Roman" w:hAnsi="Times New Roman"/>
          <w:sz w:val="24"/>
          <w:szCs w:val="24"/>
        </w:rPr>
        <w:t xml:space="preserve"> индивидуальных возможностей </w:t>
      </w:r>
      <w:r>
        <w:rPr>
          <w:rFonts w:ascii="Times New Roman" w:hAnsi="Times New Roman"/>
          <w:sz w:val="24"/>
          <w:szCs w:val="24"/>
        </w:rPr>
        <w:t xml:space="preserve">и </w:t>
      </w:r>
      <w:r w:rsidRPr="00971DB4">
        <w:rPr>
          <w:rFonts w:ascii="Times New Roman" w:hAnsi="Times New Roman"/>
          <w:sz w:val="24"/>
          <w:szCs w:val="24"/>
        </w:rPr>
        <w:t xml:space="preserve">в соответствии с рекомендациями </w:t>
      </w:r>
      <w:proofErr w:type="spellStart"/>
      <w:r w:rsidRPr="00971DB4">
        <w:rPr>
          <w:rFonts w:ascii="Times New Roman" w:hAnsi="Times New Roman"/>
          <w:sz w:val="24"/>
          <w:szCs w:val="24"/>
        </w:rPr>
        <w:t>психолого-медико-педагогической</w:t>
      </w:r>
      <w:proofErr w:type="spellEnd"/>
      <w:r w:rsidRPr="00971DB4">
        <w:rPr>
          <w:rFonts w:ascii="Times New Roman" w:hAnsi="Times New Roman"/>
          <w:sz w:val="24"/>
          <w:szCs w:val="24"/>
        </w:rPr>
        <w:t xml:space="preserve"> комиссии;  </w:t>
      </w:r>
    </w:p>
    <w:p w:rsidR="00B25774" w:rsidRPr="00971DB4" w:rsidRDefault="00B25774" w:rsidP="00B25774">
      <w:pPr>
        <w:widowControl w:val="0"/>
        <w:spacing w:after="0" w:line="240" w:lineRule="auto"/>
        <w:ind w:firstLine="709"/>
        <w:contextualSpacing/>
        <w:jc w:val="both"/>
        <w:rPr>
          <w:rFonts w:ascii="Times New Roman" w:hAnsi="Times New Roman"/>
          <w:sz w:val="24"/>
          <w:szCs w:val="24"/>
        </w:rPr>
      </w:pPr>
      <w:r w:rsidRPr="00971DB4">
        <w:rPr>
          <w:rFonts w:ascii="Times New Roman" w:hAnsi="Times New Roman"/>
          <w:sz w:val="24"/>
          <w:szCs w:val="24"/>
        </w:rPr>
        <w:t xml:space="preserve">- возможность освоения </w:t>
      </w:r>
      <w:r>
        <w:rPr>
          <w:rFonts w:ascii="Times New Roman" w:hAnsi="Times New Roman"/>
          <w:sz w:val="24"/>
          <w:szCs w:val="24"/>
        </w:rPr>
        <w:t xml:space="preserve">детьми </w:t>
      </w:r>
      <w:r w:rsidRPr="00971DB4">
        <w:rPr>
          <w:rFonts w:ascii="Times New Roman" w:hAnsi="Times New Roman"/>
          <w:sz w:val="24"/>
          <w:szCs w:val="24"/>
        </w:rPr>
        <w:t xml:space="preserve"> с ТНР адаптированной основной образовательной программы </w:t>
      </w:r>
      <w:r>
        <w:rPr>
          <w:rFonts w:ascii="Times New Roman" w:hAnsi="Times New Roman"/>
          <w:sz w:val="24"/>
          <w:szCs w:val="24"/>
        </w:rPr>
        <w:t>дошкольного</w:t>
      </w:r>
      <w:r w:rsidRPr="00971DB4">
        <w:rPr>
          <w:rFonts w:ascii="Times New Roman" w:hAnsi="Times New Roman"/>
          <w:sz w:val="24"/>
          <w:szCs w:val="24"/>
        </w:rPr>
        <w:t xml:space="preserve"> образования.</w:t>
      </w:r>
    </w:p>
    <w:p w:rsidR="00B25774" w:rsidRPr="00971DB4" w:rsidRDefault="00B25774" w:rsidP="00B25774">
      <w:pPr>
        <w:widowControl w:val="0"/>
        <w:spacing w:after="0" w:line="240" w:lineRule="auto"/>
        <w:ind w:firstLine="709"/>
        <w:contextualSpacing/>
        <w:jc w:val="both"/>
        <w:rPr>
          <w:rFonts w:ascii="Times New Roman" w:hAnsi="Times New Roman"/>
          <w:sz w:val="24"/>
          <w:szCs w:val="24"/>
        </w:rPr>
      </w:pPr>
      <w:r w:rsidRPr="00971DB4">
        <w:rPr>
          <w:rFonts w:ascii="Times New Roman" w:hAnsi="Times New Roman"/>
          <w:sz w:val="24"/>
          <w:szCs w:val="24"/>
        </w:rPr>
        <w:t xml:space="preserve">Задачи программы:  </w:t>
      </w:r>
    </w:p>
    <w:p w:rsidR="00B25774" w:rsidRPr="00971DB4" w:rsidRDefault="00B25774" w:rsidP="00B25774">
      <w:pPr>
        <w:widowControl w:val="0"/>
        <w:spacing w:after="0" w:line="240" w:lineRule="auto"/>
        <w:ind w:firstLine="709"/>
        <w:contextualSpacing/>
        <w:jc w:val="both"/>
        <w:rPr>
          <w:rFonts w:ascii="Times New Roman" w:hAnsi="Times New Roman"/>
          <w:sz w:val="24"/>
          <w:szCs w:val="24"/>
        </w:rPr>
      </w:pPr>
      <w:r w:rsidRPr="00971DB4">
        <w:rPr>
          <w:rFonts w:ascii="Times New Roman" w:hAnsi="Times New Roman"/>
          <w:sz w:val="24"/>
          <w:szCs w:val="24"/>
        </w:rPr>
        <w:t xml:space="preserve">- определение особых образовательных потребностей </w:t>
      </w:r>
      <w:r>
        <w:rPr>
          <w:rFonts w:ascii="Times New Roman" w:hAnsi="Times New Roman"/>
          <w:sz w:val="24"/>
          <w:szCs w:val="24"/>
        </w:rPr>
        <w:t>детей</w:t>
      </w:r>
      <w:r w:rsidRPr="00971DB4">
        <w:rPr>
          <w:rFonts w:ascii="Times New Roman" w:hAnsi="Times New Roman"/>
          <w:sz w:val="24"/>
          <w:szCs w:val="24"/>
        </w:rPr>
        <w:t xml:space="preserve"> с ТНР, обусловленных уровнем их речевого развития и </w:t>
      </w:r>
      <w:r>
        <w:rPr>
          <w:rFonts w:ascii="Times New Roman" w:hAnsi="Times New Roman"/>
          <w:sz w:val="24"/>
          <w:szCs w:val="24"/>
        </w:rPr>
        <w:t>степенью выраженности нарушения</w:t>
      </w:r>
      <w:r w:rsidRPr="00971DB4">
        <w:rPr>
          <w:rFonts w:ascii="Times New Roman" w:hAnsi="Times New Roman"/>
          <w:sz w:val="24"/>
          <w:szCs w:val="24"/>
        </w:rPr>
        <w:t>;</w:t>
      </w:r>
    </w:p>
    <w:p w:rsidR="00B25774" w:rsidRPr="00971DB4" w:rsidRDefault="00B25774" w:rsidP="00B25774">
      <w:pPr>
        <w:widowControl w:val="0"/>
        <w:spacing w:after="0" w:line="240" w:lineRule="auto"/>
        <w:ind w:firstLine="709"/>
        <w:contextualSpacing/>
        <w:jc w:val="both"/>
        <w:rPr>
          <w:rFonts w:ascii="Times New Roman" w:hAnsi="Times New Roman"/>
          <w:sz w:val="24"/>
          <w:szCs w:val="24"/>
        </w:rPr>
      </w:pPr>
      <w:r w:rsidRPr="00971DB4">
        <w:rPr>
          <w:rFonts w:ascii="Times New Roman" w:hAnsi="Times New Roman"/>
          <w:sz w:val="24"/>
          <w:szCs w:val="24"/>
        </w:rPr>
        <w:t xml:space="preserve">- </w:t>
      </w:r>
      <w:r>
        <w:rPr>
          <w:rFonts w:ascii="Times New Roman" w:hAnsi="Times New Roman"/>
          <w:sz w:val="24"/>
          <w:szCs w:val="24"/>
        </w:rPr>
        <w:t>коррекция речевых нарушений</w:t>
      </w:r>
      <w:r w:rsidRPr="00971DB4">
        <w:rPr>
          <w:rFonts w:ascii="Times New Roman" w:hAnsi="Times New Roman"/>
          <w:sz w:val="24"/>
          <w:szCs w:val="24"/>
        </w:rPr>
        <w:t xml:space="preserve">  на  основе координации педагогических, психологических и медицинских средств воздействия;  </w:t>
      </w:r>
    </w:p>
    <w:p w:rsidR="00B25774" w:rsidRPr="00971DB4" w:rsidRDefault="00B25774" w:rsidP="00B25774">
      <w:pPr>
        <w:widowControl w:val="0"/>
        <w:spacing w:after="0" w:line="240" w:lineRule="auto"/>
        <w:ind w:firstLine="709"/>
        <w:contextualSpacing/>
        <w:jc w:val="both"/>
        <w:rPr>
          <w:rFonts w:ascii="Times New Roman" w:hAnsi="Times New Roman"/>
          <w:sz w:val="24"/>
          <w:szCs w:val="24"/>
        </w:rPr>
      </w:pPr>
      <w:r w:rsidRPr="00971DB4">
        <w:rPr>
          <w:rFonts w:ascii="Times New Roman" w:hAnsi="Times New Roman"/>
          <w:sz w:val="24"/>
          <w:szCs w:val="24"/>
        </w:rPr>
        <w:t xml:space="preserve">- оказание родителям (законным представителям) </w:t>
      </w:r>
      <w:r>
        <w:rPr>
          <w:rFonts w:ascii="Times New Roman" w:hAnsi="Times New Roman"/>
          <w:sz w:val="24"/>
          <w:szCs w:val="24"/>
        </w:rPr>
        <w:t>детей</w:t>
      </w:r>
      <w:r w:rsidRPr="00971DB4">
        <w:rPr>
          <w:rFonts w:ascii="Times New Roman" w:hAnsi="Times New Roman"/>
          <w:sz w:val="24"/>
          <w:szCs w:val="24"/>
        </w:rPr>
        <w:t xml:space="preserve"> с ТНР консультативной и методической помощи по </w:t>
      </w:r>
      <w:r>
        <w:rPr>
          <w:rFonts w:ascii="Times New Roman" w:hAnsi="Times New Roman"/>
          <w:sz w:val="24"/>
          <w:szCs w:val="24"/>
        </w:rPr>
        <w:t>особенностям развития детей</w:t>
      </w:r>
      <w:r w:rsidRPr="00971DB4">
        <w:rPr>
          <w:rFonts w:ascii="Times New Roman" w:hAnsi="Times New Roman"/>
          <w:sz w:val="24"/>
          <w:szCs w:val="24"/>
        </w:rPr>
        <w:t xml:space="preserve"> с ТНР </w:t>
      </w:r>
      <w:r>
        <w:rPr>
          <w:rFonts w:ascii="Times New Roman" w:hAnsi="Times New Roman"/>
          <w:sz w:val="24"/>
          <w:szCs w:val="24"/>
        </w:rPr>
        <w:t>и направлениям коррекционного воздействия</w:t>
      </w:r>
      <w:r w:rsidRPr="00971DB4">
        <w:rPr>
          <w:rFonts w:ascii="Times New Roman" w:hAnsi="Times New Roman"/>
          <w:sz w:val="24"/>
          <w:szCs w:val="24"/>
        </w:rPr>
        <w:t>.</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Программа коррекционной работы предусматривает: </w:t>
      </w:r>
    </w:p>
    <w:p w:rsidR="00B2577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 </w:t>
      </w:r>
      <w:r>
        <w:rPr>
          <w:rFonts w:ascii="Times New Roman" w:hAnsi="Times New Roman"/>
          <w:sz w:val="24"/>
          <w:szCs w:val="24"/>
        </w:rPr>
        <w:t>проведение</w:t>
      </w:r>
      <w:r w:rsidRPr="00971DB4">
        <w:rPr>
          <w:rFonts w:ascii="Times New Roman" w:hAnsi="Times New Roman"/>
          <w:sz w:val="24"/>
          <w:szCs w:val="24"/>
        </w:rPr>
        <w:t xml:space="preserve"> индивидуальн</w:t>
      </w:r>
      <w:r>
        <w:rPr>
          <w:rFonts w:ascii="Times New Roman" w:hAnsi="Times New Roman"/>
          <w:sz w:val="24"/>
          <w:szCs w:val="24"/>
        </w:rPr>
        <w:t xml:space="preserve">ой и </w:t>
      </w:r>
      <w:r w:rsidRPr="00971DB4">
        <w:rPr>
          <w:rFonts w:ascii="Times New Roman" w:hAnsi="Times New Roman"/>
          <w:sz w:val="24"/>
          <w:szCs w:val="24"/>
        </w:rPr>
        <w:t>подгруппов</w:t>
      </w:r>
      <w:r>
        <w:rPr>
          <w:rFonts w:ascii="Times New Roman" w:hAnsi="Times New Roman"/>
          <w:sz w:val="24"/>
          <w:szCs w:val="24"/>
        </w:rPr>
        <w:t>ой</w:t>
      </w:r>
      <w:r w:rsidRPr="00971DB4">
        <w:rPr>
          <w:rFonts w:ascii="Times New Roman" w:hAnsi="Times New Roman"/>
          <w:sz w:val="24"/>
          <w:szCs w:val="24"/>
        </w:rPr>
        <w:t xml:space="preserve"> логопедическ</w:t>
      </w:r>
      <w:r>
        <w:rPr>
          <w:rFonts w:ascii="Times New Roman" w:hAnsi="Times New Roman"/>
          <w:sz w:val="24"/>
          <w:szCs w:val="24"/>
        </w:rPr>
        <w:t>ой</w:t>
      </w:r>
      <w:r w:rsidRPr="00971DB4">
        <w:rPr>
          <w:rFonts w:ascii="Times New Roman" w:hAnsi="Times New Roman"/>
          <w:sz w:val="24"/>
          <w:szCs w:val="24"/>
        </w:rPr>
        <w:t xml:space="preserve"> работ</w:t>
      </w:r>
      <w:r>
        <w:rPr>
          <w:rFonts w:ascii="Times New Roman" w:hAnsi="Times New Roman"/>
          <w:sz w:val="24"/>
          <w:szCs w:val="24"/>
        </w:rPr>
        <w:t>ы</w:t>
      </w:r>
      <w:r w:rsidRPr="00971DB4">
        <w:rPr>
          <w:rFonts w:ascii="Times New Roman" w:hAnsi="Times New Roman"/>
          <w:sz w:val="24"/>
          <w:szCs w:val="24"/>
        </w:rPr>
        <w:t>, обеспечивающ</w:t>
      </w:r>
      <w:r>
        <w:rPr>
          <w:rFonts w:ascii="Times New Roman" w:hAnsi="Times New Roman"/>
          <w:sz w:val="24"/>
          <w:szCs w:val="24"/>
        </w:rPr>
        <w:t>ей</w:t>
      </w:r>
      <w:r w:rsidRPr="00971DB4">
        <w:rPr>
          <w:rFonts w:ascii="Times New Roman" w:hAnsi="Times New Roman"/>
          <w:sz w:val="24"/>
          <w:szCs w:val="24"/>
        </w:rPr>
        <w:t xml:space="preserve"> удовлетворение особых образовательных потребностей </w:t>
      </w:r>
      <w:r>
        <w:rPr>
          <w:rFonts w:ascii="Times New Roman" w:hAnsi="Times New Roman"/>
          <w:sz w:val="24"/>
          <w:szCs w:val="24"/>
        </w:rPr>
        <w:t>детей</w:t>
      </w:r>
      <w:r w:rsidRPr="00971DB4">
        <w:rPr>
          <w:rFonts w:ascii="Times New Roman" w:hAnsi="Times New Roman"/>
          <w:sz w:val="24"/>
          <w:szCs w:val="24"/>
        </w:rPr>
        <w:t xml:space="preserve"> с ТНР</w:t>
      </w:r>
      <w:r>
        <w:rPr>
          <w:rFonts w:ascii="Times New Roman" w:hAnsi="Times New Roman"/>
          <w:sz w:val="24"/>
          <w:szCs w:val="24"/>
        </w:rPr>
        <w:t xml:space="preserve"> с целью</w:t>
      </w:r>
      <w:r w:rsidRPr="00971DB4">
        <w:rPr>
          <w:rFonts w:ascii="Times New Roman" w:hAnsi="Times New Roman"/>
          <w:sz w:val="24"/>
          <w:szCs w:val="24"/>
        </w:rPr>
        <w:t xml:space="preserve"> преодолени</w:t>
      </w:r>
      <w:r>
        <w:rPr>
          <w:rFonts w:ascii="Times New Roman" w:hAnsi="Times New Roman"/>
          <w:sz w:val="24"/>
          <w:szCs w:val="24"/>
        </w:rPr>
        <w:t>я</w:t>
      </w:r>
      <w:r w:rsidRPr="00971DB4">
        <w:rPr>
          <w:rFonts w:ascii="Times New Roman" w:hAnsi="Times New Roman"/>
          <w:sz w:val="24"/>
          <w:szCs w:val="24"/>
        </w:rPr>
        <w:t xml:space="preserve"> неречевых и речевых расстройств;  </w:t>
      </w:r>
    </w:p>
    <w:p w:rsidR="00B25774" w:rsidRPr="00971DB4" w:rsidRDefault="00B25774" w:rsidP="00B25774">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971DB4">
        <w:rPr>
          <w:rFonts w:ascii="Times New Roman" w:hAnsi="Times New Roman"/>
          <w:sz w:val="24"/>
          <w:szCs w:val="24"/>
        </w:rPr>
        <w:t xml:space="preserve">достижение  уровня  речевого  развития,  оптимального  для </w:t>
      </w:r>
      <w:r>
        <w:rPr>
          <w:rFonts w:ascii="Times New Roman" w:hAnsi="Times New Roman"/>
          <w:sz w:val="24"/>
          <w:szCs w:val="24"/>
        </w:rPr>
        <w:t>ребёнка</w:t>
      </w:r>
      <w:r w:rsidRPr="00971DB4">
        <w:rPr>
          <w:rFonts w:ascii="Times New Roman" w:hAnsi="Times New Roman"/>
          <w:sz w:val="24"/>
          <w:szCs w:val="24"/>
        </w:rPr>
        <w:t>, и обеспечивающего возможность использова</w:t>
      </w:r>
      <w:r>
        <w:rPr>
          <w:rFonts w:ascii="Times New Roman" w:hAnsi="Times New Roman"/>
          <w:sz w:val="24"/>
          <w:szCs w:val="24"/>
        </w:rPr>
        <w:t>ния</w:t>
      </w:r>
      <w:r w:rsidRPr="00971DB4">
        <w:rPr>
          <w:rFonts w:ascii="Times New Roman" w:hAnsi="Times New Roman"/>
          <w:sz w:val="24"/>
          <w:szCs w:val="24"/>
        </w:rPr>
        <w:t xml:space="preserve"> освоенны</w:t>
      </w:r>
      <w:r>
        <w:rPr>
          <w:rFonts w:ascii="Times New Roman" w:hAnsi="Times New Roman"/>
          <w:sz w:val="24"/>
          <w:szCs w:val="24"/>
        </w:rPr>
        <w:t>х</w:t>
      </w:r>
      <w:r w:rsidRPr="00971DB4">
        <w:rPr>
          <w:rFonts w:ascii="Times New Roman" w:hAnsi="Times New Roman"/>
          <w:sz w:val="24"/>
          <w:szCs w:val="24"/>
        </w:rPr>
        <w:t xml:space="preserve"> умени</w:t>
      </w:r>
      <w:r>
        <w:rPr>
          <w:rFonts w:ascii="Times New Roman" w:hAnsi="Times New Roman"/>
          <w:sz w:val="24"/>
          <w:szCs w:val="24"/>
        </w:rPr>
        <w:t>й</w:t>
      </w:r>
      <w:r w:rsidRPr="00971DB4">
        <w:rPr>
          <w:rFonts w:ascii="Times New Roman" w:hAnsi="Times New Roman"/>
          <w:sz w:val="24"/>
          <w:szCs w:val="24"/>
        </w:rPr>
        <w:t xml:space="preserve"> и навык</w:t>
      </w:r>
      <w:r>
        <w:rPr>
          <w:rFonts w:ascii="Times New Roman" w:hAnsi="Times New Roman"/>
          <w:sz w:val="24"/>
          <w:szCs w:val="24"/>
        </w:rPr>
        <w:t>ов</w:t>
      </w:r>
      <w:r w:rsidRPr="00971DB4">
        <w:rPr>
          <w:rFonts w:ascii="Times New Roman" w:hAnsi="Times New Roman"/>
          <w:sz w:val="24"/>
          <w:szCs w:val="24"/>
        </w:rPr>
        <w:t xml:space="preserve"> в разных видах  </w:t>
      </w:r>
      <w:r>
        <w:rPr>
          <w:rFonts w:ascii="Times New Roman" w:hAnsi="Times New Roman"/>
          <w:sz w:val="24"/>
          <w:szCs w:val="24"/>
        </w:rPr>
        <w:t>детской деятельности и в</w:t>
      </w:r>
      <w:r w:rsidRPr="00971DB4">
        <w:rPr>
          <w:rFonts w:ascii="Times New Roman" w:hAnsi="Times New Roman"/>
          <w:sz w:val="24"/>
          <w:szCs w:val="24"/>
        </w:rPr>
        <w:t xml:space="preserve"> разл</w:t>
      </w:r>
      <w:r>
        <w:rPr>
          <w:rFonts w:ascii="Times New Roman" w:hAnsi="Times New Roman"/>
          <w:sz w:val="24"/>
          <w:szCs w:val="24"/>
        </w:rPr>
        <w:t>ичных коммуникативных ситуациях;</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обеспечение коррекционной направленности  при реализации содержания образовательных областе</w:t>
      </w:r>
      <w:r>
        <w:rPr>
          <w:rFonts w:ascii="Times New Roman" w:hAnsi="Times New Roman"/>
          <w:sz w:val="24"/>
          <w:szCs w:val="24"/>
        </w:rPr>
        <w:t>й  и воспитательных мероприятий</w:t>
      </w:r>
      <w:r w:rsidRPr="00971DB4">
        <w:rPr>
          <w:rFonts w:ascii="Times New Roman" w:hAnsi="Times New Roman"/>
          <w:sz w:val="24"/>
          <w:szCs w:val="24"/>
        </w:rPr>
        <w:t xml:space="preserve">;  </w:t>
      </w:r>
    </w:p>
    <w:p w:rsidR="00B2577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 психолого-педагогическое  сопровождение  семьи  (законных представителей) с целью ее активного включения в коррекционно-развивающую работу с </w:t>
      </w:r>
      <w:r>
        <w:rPr>
          <w:rFonts w:ascii="Times New Roman" w:hAnsi="Times New Roman"/>
          <w:sz w:val="24"/>
          <w:szCs w:val="24"/>
        </w:rPr>
        <w:t>детьми</w:t>
      </w:r>
      <w:r w:rsidRPr="00971DB4">
        <w:rPr>
          <w:rFonts w:ascii="Times New Roman" w:hAnsi="Times New Roman"/>
          <w:sz w:val="24"/>
          <w:szCs w:val="24"/>
        </w:rPr>
        <w:t>; организацию партнерских отношений с родителями (законными представителями).</w:t>
      </w:r>
      <w:r>
        <w:rPr>
          <w:rFonts w:ascii="Times New Roman" w:hAnsi="Times New Roman"/>
          <w:sz w:val="24"/>
          <w:szCs w:val="24"/>
        </w:rPr>
        <w:t xml:space="preserve"> </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i/>
          <w:sz w:val="24"/>
          <w:szCs w:val="24"/>
        </w:rPr>
        <w:t>Коррекционно-развивающая работа</w:t>
      </w:r>
      <w:r w:rsidRPr="00971DB4">
        <w:rPr>
          <w:rFonts w:ascii="Times New Roman" w:hAnsi="Times New Roman"/>
          <w:sz w:val="24"/>
          <w:szCs w:val="24"/>
        </w:rPr>
        <w:t xml:space="preserve"> </w:t>
      </w:r>
      <w:r>
        <w:rPr>
          <w:rFonts w:ascii="Times New Roman" w:hAnsi="Times New Roman"/>
          <w:sz w:val="24"/>
          <w:szCs w:val="24"/>
        </w:rPr>
        <w:t xml:space="preserve">всех педагогических работников дошкольной образовательной организации </w:t>
      </w:r>
      <w:r w:rsidRPr="00971DB4">
        <w:rPr>
          <w:rFonts w:ascii="Times New Roman" w:hAnsi="Times New Roman"/>
          <w:sz w:val="24"/>
          <w:szCs w:val="24"/>
        </w:rPr>
        <w:t>включает:</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 системное и разностороннее развитие речи и коррекцию речевых расстройств (с учетом уровня речевого развития, механизма, структуры речевого дефекта у </w:t>
      </w:r>
      <w:r>
        <w:rPr>
          <w:rFonts w:ascii="Times New Roman" w:hAnsi="Times New Roman"/>
          <w:sz w:val="24"/>
          <w:szCs w:val="24"/>
        </w:rPr>
        <w:t>детей</w:t>
      </w:r>
      <w:r w:rsidRPr="00971DB4">
        <w:rPr>
          <w:rFonts w:ascii="Times New Roman" w:hAnsi="Times New Roman"/>
          <w:sz w:val="24"/>
          <w:szCs w:val="24"/>
        </w:rPr>
        <w:t xml:space="preserve"> с ТНР);</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 </w:t>
      </w:r>
      <w:r>
        <w:rPr>
          <w:rFonts w:ascii="Times New Roman" w:hAnsi="Times New Roman"/>
          <w:sz w:val="24"/>
          <w:szCs w:val="24"/>
        </w:rPr>
        <w:t>социально-</w:t>
      </w:r>
      <w:r w:rsidRPr="00971DB4">
        <w:rPr>
          <w:rFonts w:ascii="Times New Roman" w:hAnsi="Times New Roman"/>
          <w:sz w:val="24"/>
          <w:szCs w:val="24"/>
        </w:rPr>
        <w:t>коммуникативно</w:t>
      </w:r>
      <w:r>
        <w:rPr>
          <w:rFonts w:ascii="Times New Roman" w:hAnsi="Times New Roman"/>
          <w:sz w:val="24"/>
          <w:szCs w:val="24"/>
        </w:rPr>
        <w:t>е развитие</w:t>
      </w:r>
      <w:r w:rsidRPr="00971DB4">
        <w:rPr>
          <w:rFonts w:ascii="Times New Roman" w:hAnsi="Times New Roman"/>
          <w:sz w:val="24"/>
          <w:szCs w:val="24"/>
        </w:rPr>
        <w:t>;</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 развитие и коррекцию сенсорных, моторных, психических функций  у </w:t>
      </w:r>
      <w:r>
        <w:rPr>
          <w:rFonts w:ascii="Times New Roman" w:hAnsi="Times New Roman"/>
          <w:sz w:val="24"/>
          <w:szCs w:val="24"/>
        </w:rPr>
        <w:t xml:space="preserve">детей </w:t>
      </w:r>
      <w:r w:rsidRPr="00971DB4">
        <w:rPr>
          <w:rFonts w:ascii="Times New Roman" w:hAnsi="Times New Roman"/>
          <w:sz w:val="24"/>
          <w:szCs w:val="24"/>
        </w:rPr>
        <w:t>с ТНР;</w:t>
      </w:r>
    </w:p>
    <w:p w:rsidR="00B2577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 </w:t>
      </w:r>
      <w:r>
        <w:rPr>
          <w:rFonts w:ascii="Times New Roman" w:hAnsi="Times New Roman"/>
          <w:sz w:val="24"/>
          <w:szCs w:val="24"/>
        </w:rPr>
        <w:t>п</w:t>
      </w:r>
      <w:r w:rsidRPr="00971DB4">
        <w:rPr>
          <w:rFonts w:ascii="Times New Roman" w:hAnsi="Times New Roman"/>
          <w:sz w:val="24"/>
          <w:szCs w:val="24"/>
        </w:rPr>
        <w:t>ознавательно</w:t>
      </w:r>
      <w:r>
        <w:rPr>
          <w:rFonts w:ascii="Times New Roman" w:hAnsi="Times New Roman"/>
          <w:sz w:val="24"/>
          <w:szCs w:val="24"/>
        </w:rPr>
        <w:t>е развитие</w:t>
      </w:r>
      <w:r w:rsidRPr="00971DB4">
        <w:rPr>
          <w:rFonts w:ascii="Times New Roman" w:hAnsi="Times New Roman"/>
          <w:sz w:val="24"/>
          <w:szCs w:val="24"/>
        </w:rPr>
        <w:t>,</w:t>
      </w:r>
    </w:p>
    <w:p w:rsidR="00B25774" w:rsidRPr="00971DB4" w:rsidRDefault="00B25774" w:rsidP="00B25774">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развитие</w:t>
      </w:r>
      <w:r w:rsidRPr="00971DB4">
        <w:rPr>
          <w:rFonts w:ascii="Times New Roman" w:hAnsi="Times New Roman"/>
          <w:sz w:val="24"/>
          <w:szCs w:val="24"/>
        </w:rPr>
        <w:t xml:space="preserve"> высших психических функций;</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 коррекцию нарушений развития личности, эмоционально - волевой сферы с целью максимальной социальной адаптации </w:t>
      </w:r>
      <w:r>
        <w:rPr>
          <w:rFonts w:ascii="Times New Roman" w:hAnsi="Times New Roman"/>
          <w:sz w:val="24"/>
          <w:szCs w:val="24"/>
        </w:rPr>
        <w:t>ребёнка</w:t>
      </w:r>
      <w:r w:rsidRPr="00971DB4">
        <w:rPr>
          <w:rFonts w:ascii="Times New Roman" w:hAnsi="Times New Roman"/>
          <w:sz w:val="24"/>
          <w:szCs w:val="24"/>
        </w:rPr>
        <w:t xml:space="preserve"> с ТНР;</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w:t>
      </w:r>
      <w:r>
        <w:rPr>
          <w:rFonts w:ascii="Times New Roman" w:hAnsi="Times New Roman"/>
          <w:sz w:val="24"/>
          <w:szCs w:val="24"/>
        </w:rPr>
        <w:t>ых</w:t>
      </w:r>
      <w:r w:rsidRPr="00971DB4">
        <w:rPr>
          <w:rFonts w:ascii="Times New Roman" w:hAnsi="Times New Roman"/>
          <w:sz w:val="24"/>
          <w:szCs w:val="24"/>
        </w:rPr>
        <w:t xml:space="preserve"> </w:t>
      </w:r>
      <w:r>
        <w:rPr>
          <w:rFonts w:ascii="Times New Roman" w:hAnsi="Times New Roman"/>
          <w:sz w:val="24"/>
          <w:szCs w:val="24"/>
        </w:rPr>
        <w:t>отношений</w:t>
      </w:r>
      <w:r w:rsidRPr="00971DB4">
        <w:rPr>
          <w:rFonts w:ascii="Times New Roman" w:hAnsi="Times New Roman"/>
          <w:sz w:val="24"/>
          <w:szCs w:val="24"/>
        </w:rPr>
        <w:t xml:space="preserve">, </w:t>
      </w:r>
      <w:r>
        <w:rPr>
          <w:rFonts w:ascii="Times New Roman" w:hAnsi="Times New Roman"/>
          <w:sz w:val="24"/>
          <w:szCs w:val="24"/>
        </w:rPr>
        <w:t xml:space="preserve">в том числе </w:t>
      </w:r>
      <w:r w:rsidRPr="00971DB4">
        <w:rPr>
          <w:rFonts w:ascii="Times New Roman" w:hAnsi="Times New Roman"/>
          <w:sz w:val="24"/>
          <w:szCs w:val="24"/>
        </w:rPr>
        <w:t>родител</w:t>
      </w:r>
      <w:r>
        <w:rPr>
          <w:rFonts w:ascii="Times New Roman" w:hAnsi="Times New Roman"/>
          <w:sz w:val="24"/>
          <w:szCs w:val="24"/>
        </w:rPr>
        <w:t>ей</w:t>
      </w:r>
      <w:r w:rsidRPr="00971DB4">
        <w:rPr>
          <w:rFonts w:ascii="Times New Roman" w:hAnsi="Times New Roman"/>
          <w:sz w:val="24"/>
          <w:szCs w:val="24"/>
        </w:rPr>
        <w:t xml:space="preserve"> (законны</w:t>
      </w:r>
      <w:r>
        <w:rPr>
          <w:rFonts w:ascii="Times New Roman" w:hAnsi="Times New Roman"/>
          <w:sz w:val="24"/>
          <w:szCs w:val="24"/>
        </w:rPr>
        <w:t>х</w:t>
      </w:r>
      <w:r w:rsidRPr="00971DB4">
        <w:rPr>
          <w:rFonts w:ascii="Times New Roman" w:hAnsi="Times New Roman"/>
          <w:sz w:val="24"/>
          <w:szCs w:val="24"/>
        </w:rPr>
        <w:t xml:space="preserve"> представител</w:t>
      </w:r>
      <w:r>
        <w:rPr>
          <w:rFonts w:ascii="Times New Roman" w:hAnsi="Times New Roman"/>
          <w:sz w:val="24"/>
          <w:szCs w:val="24"/>
        </w:rPr>
        <w:t>ей</w:t>
      </w:r>
      <w:r w:rsidRPr="00971DB4">
        <w:rPr>
          <w:rFonts w:ascii="Times New Roman" w:hAnsi="Times New Roman"/>
          <w:sz w:val="24"/>
          <w:szCs w:val="24"/>
        </w:rPr>
        <w:t>), вопросов, связанных с особенностями образова</w:t>
      </w:r>
      <w:r>
        <w:rPr>
          <w:rFonts w:ascii="Times New Roman" w:hAnsi="Times New Roman"/>
          <w:sz w:val="24"/>
          <w:szCs w:val="24"/>
        </w:rPr>
        <w:t>ния</w:t>
      </w:r>
      <w:r w:rsidRPr="00971DB4">
        <w:rPr>
          <w:rFonts w:ascii="Times New Roman" w:hAnsi="Times New Roman"/>
          <w:sz w:val="24"/>
          <w:szCs w:val="24"/>
        </w:rPr>
        <w:t xml:space="preserve"> </w:t>
      </w:r>
      <w:r>
        <w:rPr>
          <w:rFonts w:ascii="Times New Roman" w:hAnsi="Times New Roman"/>
          <w:sz w:val="24"/>
          <w:szCs w:val="24"/>
        </w:rPr>
        <w:t>детей с ТНР</w:t>
      </w:r>
      <w:r w:rsidRPr="00971DB4">
        <w:rPr>
          <w:rFonts w:ascii="Times New Roman" w:hAnsi="Times New Roman"/>
          <w:sz w:val="24"/>
          <w:szCs w:val="24"/>
        </w:rPr>
        <w:t>.</w:t>
      </w:r>
    </w:p>
    <w:p w:rsidR="00B2577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Программа коррекционной работы предусматривает вариативные формы специального сопровождения </w:t>
      </w:r>
      <w:r>
        <w:rPr>
          <w:rFonts w:ascii="Times New Roman" w:hAnsi="Times New Roman"/>
          <w:sz w:val="24"/>
          <w:szCs w:val="24"/>
        </w:rPr>
        <w:t>детей</w:t>
      </w:r>
      <w:r w:rsidRPr="00971DB4">
        <w:rPr>
          <w:rFonts w:ascii="Times New Roman" w:hAnsi="Times New Roman"/>
          <w:sz w:val="24"/>
          <w:szCs w:val="24"/>
        </w:rPr>
        <w:t xml:space="preserve"> с ТНР. Варьироваться могут степень участия специалистов сопровождения, а также организационные формы работы, что способствует реализации и развитию потенциальных возможностей </w:t>
      </w:r>
      <w:r>
        <w:rPr>
          <w:rFonts w:ascii="Times New Roman" w:hAnsi="Times New Roman"/>
          <w:sz w:val="24"/>
          <w:szCs w:val="24"/>
        </w:rPr>
        <w:t>детей</w:t>
      </w:r>
      <w:r w:rsidRPr="00971DB4">
        <w:rPr>
          <w:rFonts w:ascii="Times New Roman" w:hAnsi="Times New Roman"/>
          <w:sz w:val="24"/>
          <w:szCs w:val="24"/>
        </w:rPr>
        <w:t xml:space="preserve"> с ТНР и удовлетворению их особых образовательных потребностей. </w:t>
      </w:r>
    </w:p>
    <w:p w:rsidR="00B25774" w:rsidRPr="00971DB4" w:rsidRDefault="00B25774" w:rsidP="00B25774">
      <w:pPr>
        <w:widowControl w:val="0"/>
        <w:spacing w:after="0" w:line="240" w:lineRule="auto"/>
        <w:ind w:firstLine="709"/>
        <w:jc w:val="both"/>
        <w:rPr>
          <w:rFonts w:ascii="Times New Roman" w:hAnsi="Times New Roman"/>
          <w:sz w:val="24"/>
          <w:szCs w:val="24"/>
        </w:rPr>
      </w:pPr>
      <w:proofErr w:type="gramStart"/>
      <w:r w:rsidRPr="00971DB4">
        <w:rPr>
          <w:rFonts w:ascii="Times New Roman" w:hAnsi="Times New Roman"/>
          <w:sz w:val="24"/>
          <w:szCs w:val="24"/>
        </w:rPr>
        <w:t>Результаты освоения программы коррекционной работы определяются состоянием   компонентов языковой системы и уровнем речевого развития (I уровень; II уровень; III уровень, IV уровень, ФФН), механизмом и видом речевой патологии (</w:t>
      </w:r>
      <w:proofErr w:type="spellStart"/>
      <w:r w:rsidRPr="00971DB4">
        <w:rPr>
          <w:rFonts w:ascii="Times New Roman" w:hAnsi="Times New Roman"/>
          <w:sz w:val="24"/>
          <w:szCs w:val="24"/>
        </w:rPr>
        <w:t>анартрия</w:t>
      </w:r>
      <w:proofErr w:type="spellEnd"/>
      <w:r w:rsidRPr="00971DB4">
        <w:rPr>
          <w:rFonts w:ascii="Times New Roman" w:hAnsi="Times New Roman"/>
          <w:sz w:val="24"/>
          <w:szCs w:val="24"/>
        </w:rPr>
        <w:t>, дизартрия, алалия</w:t>
      </w:r>
      <w:r>
        <w:rPr>
          <w:rFonts w:ascii="Times New Roman" w:hAnsi="Times New Roman"/>
          <w:sz w:val="24"/>
          <w:szCs w:val="24"/>
        </w:rPr>
        <w:t xml:space="preserve">, афазия, </w:t>
      </w:r>
      <w:proofErr w:type="spellStart"/>
      <w:r>
        <w:rPr>
          <w:rFonts w:ascii="Times New Roman" w:hAnsi="Times New Roman"/>
          <w:sz w:val="24"/>
          <w:szCs w:val="24"/>
        </w:rPr>
        <w:t>ринолалия</w:t>
      </w:r>
      <w:proofErr w:type="spellEnd"/>
      <w:r>
        <w:rPr>
          <w:rFonts w:ascii="Times New Roman" w:hAnsi="Times New Roman"/>
          <w:sz w:val="24"/>
          <w:szCs w:val="24"/>
        </w:rPr>
        <w:t>, заикание</w:t>
      </w:r>
      <w:r w:rsidRPr="00971DB4">
        <w:rPr>
          <w:rFonts w:ascii="Times New Roman" w:hAnsi="Times New Roman"/>
          <w:sz w:val="24"/>
          <w:szCs w:val="24"/>
        </w:rPr>
        <w:t>), структурой речевого дефекта обучающихся с ТНР</w:t>
      </w:r>
      <w:r>
        <w:rPr>
          <w:rFonts w:ascii="Times New Roman" w:hAnsi="Times New Roman"/>
          <w:sz w:val="24"/>
          <w:szCs w:val="24"/>
        </w:rPr>
        <w:t xml:space="preserve">, </w:t>
      </w:r>
      <w:r w:rsidRPr="00E56440">
        <w:rPr>
          <w:rFonts w:ascii="Times New Roman" w:hAnsi="Times New Roman"/>
          <w:sz w:val="24"/>
          <w:szCs w:val="24"/>
        </w:rPr>
        <w:t xml:space="preserve">наличием либо отсутствием предпосылок для появления вторичных речевых нарушений и их системных </w:t>
      </w:r>
      <w:r w:rsidRPr="00E56440">
        <w:rPr>
          <w:rFonts w:ascii="Times New Roman" w:hAnsi="Times New Roman"/>
          <w:sz w:val="24"/>
          <w:szCs w:val="24"/>
        </w:rPr>
        <w:lastRenderedPageBreak/>
        <w:t>последствий (</w:t>
      </w:r>
      <w:proofErr w:type="spellStart"/>
      <w:r w:rsidRPr="00E56440">
        <w:rPr>
          <w:rFonts w:ascii="Times New Roman" w:hAnsi="Times New Roman"/>
          <w:sz w:val="24"/>
          <w:szCs w:val="24"/>
        </w:rPr>
        <w:t>дисграфия</w:t>
      </w:r>
      <w:proofErr w:type="spellEnd"/>
      <w:r w:rsidRPr="00E56440">
        <w:rPr>
          <w:rFonts w:ascii="Times New Roman" w:hAnsi="Times New Roman"/>
          <w:sz w:val="24"/>
          <w:szCs w:val="24"/>
        </w:rPr>
        <w:t xml:space="preserve">, </w:t>
      </w:r>
      <w:proofErr w:type="spellStart"/>
      <w:r w:rsidRPr="00E56440">
        <w:rPr>
          <w:rFonts w:ascii="Times New Roman" w:hAnsi="Times New Roman"/>
          <w:sz w:val="24"/>
          <w:szCs w:val="24"/>
        </w:rPr>
        <w:t>дислексия</w:t>
      </w:r>
      <w:proofErr w:type="spellEnd"/>
      <w:r w:rsidRPr="00E56440">
        <w:rPr>
          <w:rFonts w:ascii="Times New Roman" w:hAnsi="Times New Roman"/>
          <w:sz w:val="24"/>
          <w:szCs w:val="24"/>
        </w:rPr>
        <w:t xml:space="preserve">, </w:t>
      </w:r>
      <w:proofErr w:type="spellStart"/>
      <w:r w:rsidRPr="00E56440">
        <w:rPr>
          <w:rFonts w:ascii="Times New Roman" w:hAnsi="Times New Roman"/>
          <w:sz w:val="24"/>
          <w:szCs w:val="24"/>
        </w:rPr>
        <w:t>дискалькулия</w:t>
      </w:r>
      <w:proofErr w:type="spellEnd"/>
      <w:r w:rsidRPr="00E56440">
        <w:rPr>
          <w:rFonts w:ascii="Times New Roman" w:hAnsi="Times New Roman"/>
          <w:sz w:val="24"/>
          <w:szCs w:val="24"/>
        </w:rPr>
        <w:t xml:space="preserve"> в школьном возрасте).</w:t>
      </w:r>
      <w:r w:rsidRPr="00971DB4">
        <w:rPr>
          <w:rFonts w:ascii="Times New Roman" w:hAnsi="Times New Roman"/>
          <w:sz w:val="24"/>
          <w:szCs w:val="24"/>
        </w:rPr>
        <w:t xml:space="preserve"> </w:t>
      </w:r>
      <w:proofErr w:type="gramEnd"/>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Общими  ориентирами  в  достижении  результатов  программы коррекционной работы являются: </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 </w:t>
      </w:r>
      <w:proofErr w:type="spellStart"/>
      <w:r w:rsidRPr="00971DB4">
        <w:rPr>
          <w:rFonts w:ascii="Times New Roman" w:hAnsi="Times New Roman"/>
          <w:sz w:val="24"/>
          <w:szCs w:val="24"/>
        </w:rPr>
        <w:t>сформированность</w:t>
      </w:r>
      <w:proofErr w:type="spellEnd"/>
      <w:r w:rsidRPr="00971DB4">
        <w:rPr>
          <w:rFonts w:ascii="Times New Roman" w:hAnsi="Times New Roman"/>
          <w:sz w:val="24"/>
          <w:szCs w:val="24"/>
        </w:rPr>
        <w:t xml:space="preserve"> фонетического компонента языковой способности в соответствии с онтогенетическими закономерностями его становления;</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 совершенствование </w:t>
      </w:r>
      <w:proofErr w:type="gramStart"/>
      <w:r w:rsidRPr="00971DB4">
        <w:rPr>
          <w:rFonts w:ascii="Times New Roman" w:hAnsi="Times New Roman"/>
          <w:sz w:val="24"/>
          <w:szCs w:val="24"/>
        </w:rPr>
        <w:t>лексического</w:t>
      </w:r>
      <w:proofErr w:type="gramEnd"/>
      <w:r w:rsidRPr="00971DB4">
        <w:rPr>
          <w:rFonts w:ascii="Times New Roman" w:hAnsi="Times New Roman"/>
          <w:sz w:val="24"/>
          <w:szCs w:val="24"/>
        </w:rPr>
        <w:t>, морфологического (включая словообразовательный),  синтаксического,  семантического  компонентов языковой способности;</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овладение арсеналом языковых единиц различных уровней, усвоение правил их использования в речевой деятельности;</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 </w:t>
      </w:r>
      <w:proofErr w:type="spellStart"/>
      <w:r w:rsidRPr="00971DB4">
        <w:rPr>
          <w:rFonts w:ascii="Times New Roman" w:hAnsi="Times New Roman"/>
          <w:sz w:val="24"/>
          <w:szCs w:val="24"/>
        </w:rPr>
        <w:t>сформированность</w:t>
      </w:r>
      <w:proofErr w:type="spellEnd"/>
      <w:r w:rsidRPr="00971DB4">
        <w:rPr>
          <w:rFonts w:ascii="Times New Roman" w:hAnsi="Times New Roman"/>
          <w:sz w:val="24"/>
          <w:szCs w:val="24"/>
        </w:rPr>
        <w:t xml:space="preserve"> предпосылок метаязыковой деятельности, обеспечивающих выбор определенных языковых единиц и построение их по определенным правилам; </w:t>
      </w:r>
      <w:proofErr w:type="spellStart"/>
      <w:r w:rsidRPr="00971DB4">
        <w:rPr>
          <w:rFonts w:ascii="Times New Roman" w:hAnsi="Times New Roman"/>
          <w:sz w:val="24"/>
          <w:szCs w:val="24"/>
        </w:rPr>
        <w:t>сформированность</w:t>
      </w:r>
      <w:proofErr w:type="spellEnd"/>
      <w:r w:rsidRPr="00971DB4">
        <w:rPr>
          <w:rFonts w:ascii="Times New Roman" w:hAnsi="Times New Roman"/>
          <w:sz w:val="24"/>
          <w:szCs w:val="24"/>
        </w:rPr>
        <w:t xml:space="preserve"> </w:t>
      </w:r>
      <w:r>
        <w:rPr>
          <w:rFonts w:ascii="Times New Roman" w:hAnsi="Times New Roman"/>
          <w:sz w:val="24"/>
          <w:szCs w:val="24"/>
        </w:rPr>
        <w:t>социально-</w:t>
      </w:r>
      <w:r w:rsidRPr="00971DB4">
        <w:rPr>
          <w:rFonts w:ascii="Times New Roman" w:hAnsi="Times New Roman"/>
          <w:sz w:val="24"/>
          <w:szCs w:val="24"/>
        </w:rPr>
        <w:t xml:space="preserve">коммуникативных  навыков;  </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 </w:t>
      </w:r>
      <w:proofErr w:type="spellStart"/>
      <w:r w:rsidRPr="00971DB4">
        <w:rPr>
          <w:rFonts w:ascii="Times New Roman" w:hAnsi="Times New Roman"/>
          <w:sz w:val="24"/>
          <w:szCs w:val="24"/>
        </w:rPr>
        <w:t>сформированность</w:t>
      </w:r>
      <w:proofErr w:type="spellEnd"/>
      <w:r w:rsidRPr="00971DB4">
        <w:rPr>
          <w:rFonts w:ascii="Times New Roman" w:hAnsi="Times New Roman"/>
          <w:sz w:val="24"/>
          <w:szCs w:val="24"/>
        </w:rPr>
        <w:t xml:space="preserve">  психофизиологического, психологического и языкового уровней, обеспечивающих в </w:t>
      </w:r>
      <w:r>
        <w:rPr>
          <w:rFonts w:ascii="Times New Roman" w:hAnsi="Times New Roman"/>
          <w:sz w:val="24"/>
          <w:szCs w:val="24"/>
        </w:rPr>
        <w:t>будущем</w:t>
      </w:r>
      <w:r w:rsidRPr="00971DB4">
        <w:rPr>
          <w:rFonts w:ascii="Times New Roman" w:hAnsi="Times New Roman"/>
          <w:sz w:val="24"/>
          <w:szCs w:val="24"/>
        </w:rPr>
        <w:t xml:space="preserve"> овладени</w:t>
      </w:r>
      <w:r>
        <w:rPr>
          <w:rFonts w:ascii="Times New Roman" w:hAnsi="Times New Roman"/>
          <w:sz w:val="24"/>
          <w:szCs w:val="24"/>
        </w:rPr>
        <w:t>е</w:t>
      </w:r>
      <w:r w:rsidRPr="00971DB4">
        <w:rPr>
          <w:rFonts w:ascii="Times New Roman" w:hAnsi="Times New Roman"/>
          <w:sz w:val="24"/>
          <w:szCs w:val="24"/>
        </w:rPr>
        <w:t xml:space="preserve"> чтением и письмом.</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Общий объем образовательной программы для детей с тяжелыми нарушениями речи (ТНР), которая должна быть реализована в образовательной органи</w:t>
      </w:r>
      <w:r>
        <w:rPr>
          <w:rFonts w:ascii="Times New Roman" w:hAnsi="Times New Roman"/>
          <w:sz w:val="24"/>
          <w:szCs w:val="24"/>
        </w:rPr>
        <w:t>зации  в группах компенсирующей и</w:t>
      </w:r>
      <w:r w:rsidRPr="00971DB4">
        <w:rPr>
          <w:rFonts w:ascii="Times New Roman" w:hAnsi="Times New Roman"/>
          <w:sz w:val="24"/>
          <w:szCs w:val="24"/>
        </w:rPr>
        <w:t xml:space="preserve"> комбинированной направленности, планируется в соответствии с возрастом воспитанников, </w:t>
      </w:r>
      <w:r w:rsidRPr="0019594D">
        <w:rPr>
          <w:rFonts w:ascii="Times New Roman" w:hAnsi="Times New Roman"/>
          <w:sz w:val="24"/>
          <w:szCs w:val="24"/>
        </w:rPr>
        <w:t>уровнем их речевого развития</w:t>
      </w:r>
      <w:r w:rsidRPr="00971DB4">
        <w:rPr>
          <w:rFonts w:ascii="Times New Roman" w:hAnsi="Times New Roman"/>
          <w:sz w:val="24"/>
          <w:szCs w:val="24"/>
        </w:rPr>
        <w:t xml:space="preserve">, спецификой дошкольного образования для данной категории детей.  </w:t>
      </w:r>
      <w:proofErr w:type="gramStart"/>
      <w:r w:rsidRPr="00971DB4">
        <w:rPr>
          <w:rFonts w:ascii="Times New Roman" w:hAnsi="Times New Roman"/>
          <w:sz w:val="24"/>
          <w:szCs w:val="24"/>
        </w:rPr>
        <w:t xml:space="preserve">Образовательная программа для детей с тяжелыми нарушениями речи   регламентирует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 коррекцией недостатков  </w:t>
      </w:r>
      <w:proofErr w:type="spellStart"/>
      <w:r w:rsidRPr="00971DB4">
        <w:rPr>
          <w:rFonts w:ascii="Times New Roman" w:hAnsi="Times New Roman"/>
          <w:sz w:val="24"/>
          <w:szCs w:val="24"/>
        </w:rPr>
        <w:t>речеязыкового</w:t>
      </w:r>
      <w:proofErr w:type="spellEnd"/>
      <w:r w:rsidRPr="00971DB4">
        <w:rPr>
          <w:rFonts w:ascii="Times New Roman" w:hAnsi="Times New Roman"/>
          <w:sz w:val="24"/>
          <w:szCs w:val="24"/>
        </w:rPr>
        <w:t xml:space="preserve"> развития  детей, психологической, моторно-двигательной базы речи,  профилактикой  потенциально возможных трудностей в  овладении грамотой и   обучении в целом, реализуемую в ходе режимных моментов;</w:t>
      </w:r>
      <w:proofErr w:type="gramEnd"/>
      <w:r w:rsidRPr="00971DB4">
        <w:rPr>
          <w:rFonts w:ascii="Times New Roman" w:hAnsi="Times New Roman"/>
          <w:sz w:val="24"/>
          <w:szCs w:val="24"/>
        </w:rPr>
        <w:t xml:space="preserve"> самостоятельную деятельность детей с тяжелыми нарушениями речи; взаимодействие с семьями детей по реализации образовательной программы дошкольного образования для детей с  ТНР.</w:t>
      </w:r>
    </w:p>
    <w:p w:rsidR="00B25774" w:rsidRPr="00971DB4" w:rsidRDefault="00B25774" w:rsidP="00B25774">
      <w:pPr>
        <w:widowControl w:val="0"/>
        <w:spacing w:after="0" w:line="240" w:lineRule="auto"/>
        <w:ind w:firstLine="709"/>
        <w:jc w:val="both"/>
        <w:rPr>
          <w:rFonts w:ascii="Times New Roman" w:eastAsia="Times New Roman" w:hAnsi="Times New Roman"/>
          <w:b/>
          <w:i/>
          <w:sz w:val="24"/>
          <w:szCs w:val="24"/>
          <w:lang w:eastAsia="ru-RU"/>
        </w:rPr>
      </w:pPr>
      <w:r w:rsidRPr="00971DB4">
        <w:rPr>
          <w:rFonts w:ascii="Times New Roman" w:eastAsia="Times New Roman" w:hAnsi="Times New Roman"/>
          <w:b/>
          <w:i/>
          <w:sz w:val="24"/>
          <w:szCs w:val="24"/>
          <w:lang w:eastAsia="ru-RU"/>
        </w:rPr>
        <w:t>Специальные условия для получения образования детьми с тяжелыми нарушениями речи</w:t>
      </w:r>
    </w:p>
    <w:p w:rsidR="00B25774" w:rsidRDefault="00B25774" w:rsidP="00B25774">
      <w:pPr>
        <w:widowControl w:val="0"/>
        <w:spacing w:after="0" w:line="240" w:lineRule="auto"/>
        <w:ind w:firstLine="709"/>
        <w:jc w:val="both"/>
        <w:rPr>
          <w:rFonts w:ascii="Times New Roman" w:eastAsia="Times New Roman" w:hAnsi="Times New Roman"/>
          <w:sz w:val="24"/>
          <w:szCs w:val="24"/>
          <w:lang w:eastAsia="ru-RU"/>
        </w:rPr>
      </w:pPr>
      <w:proofErr w:type="gramStart"/>
      <w:r w:rsidRPr="00971DB4">
        <w:rPr>
          <w:rFonts w:ascii="Times New Roman" w:eastAsia="Times New Roman" w:hAnsi="Times New Roman"/>
          <w:sz w:val="24"/>
          <w:szCs w:val="24"/>
          <w:lang w:eastAsia="ru-RU"/>
        </w:rPr>
        <w:t>Специальными условиями получения образования детьми с тяжелыми нарушениями речи можно считать создание</w:t>
      </w:r>
      <w:r>
        <w:rPr>
          <w:rFonts w:ascii="Times New Roman" w:eastAsia="Times New Roman" w:hAnsi="Times New Roman"/>
          <w:sz w:val="24"/>
          <w:szCs w:val="24"/>
          <w:lang w:eastAsia="ru-RU"/>
        </w:rPr>
        <w:t xml:space="preserve"> предметно-пространственной развивающей образовательной среды</w:t>
      </w:r>
      <w:r w:rsidRPr="00971DB4">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учитывающей особенности детей с ТНР</w:t>
      </w:r>
      <w:r w:rsidRPr="00971DB4">
        <w:rPr>
          <w:rFonts w:ascii="Times New Roman" w:eastAsia="Times New Roman" w:hAnsi="Times New Roman"/>
          <w:sz w:val="24"/>
          <w:szCs w:val="24"/>
          <w:lang w:eastAsia="ru-RU"/>
        </w:rPr>
        <w:t>;  использование специальных</w:t>
      </w:r>
      <w:r>
        <w:rPr>
          <w:rFonts w:ascii="Times New Roman" w:eastAsia="Times New Roman" w:hAnsi="Times New Roman"/>
          <w:sz w:val="24"/>
          <w:szCs w:val="24"/>
          <w:lang w:eastAsia="ru-RU"/>
        </w:rPr>
        <w:t xml:space="preserve"> дидактических пособий</w:t>
      </w:r>
      <w:r w:rsidRPr="00971DB4">
        <w:rPr>
          <w:rFonts w:ascii="Times New Roman" w:eastAsia="Times New Roman" w:hAnsi="Times New Roman"/>
          <w:sz w:val="24"/>
          <w:szCs w:val="24"/>
          <w:lang w:eastAsia="ru-RU"/>
        </w:rPr>
        <w:t>, технологий</w:t>
      </w:r>
      <w:r>
        <w:rPr>
          <w:rFonts w:ascii="Times New Roman" w:eastAsia="Times New Roman" w:hAnsi="Times New Roman"/>
          <w:sz w:val="24"/>
          <w:szCs w:val="24"/>
          <w:lang w:eastAsia="ru-RU"/>
        </w:rPr>
        <w:t>,</w:t>
      </w:r>
      <w:r w:rsidRPr="00971DB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методик</w:t>
      </w:r>
      <w:r w:rsidRPr="00C24DCB">
        <w:rPr>
          <w:rFonts w:ascii="Times New Roman" w:eastAsia="Times New Roman" w:hAnsi="Times New Roman"/>
          <w:sz w:val="24"/>
          <w:szCs w:val="24"/>
          <w:lang w:eastAsia="ru-RU"/>
        </w:rPr>
        <w:t xml:space="preserve"> </w:t>
      </w:r>
      <w:r w:rsidRPr="00971DB4">
        <w:rPr>
          <w:rFonts w:ascii="Times New Roman" w:eastAsia="Times New Roman" w:hAnsi="Times New Roman"/>
          <w:sz w:val="24"/>
          <w:szCs w:val="24"/>
          <w:lang w:eastAsia="ru-RU"/>
        </w:rPr>
        <w:t>и других средств обучения (в том числе инновационных и информационных)</w:t>
      </w:r>
      <w:r>
        <w:rPr>
          <w:rFonts w:ascii="Times New Roman" w:eastAsia="Times New Roman" w:hAnsi="Times New Roman"/>
          <w:sz w:val="24"/>
          <w:szCs w:val="24"/>
          <w:lang w:eastAsia="ru-RU"/>
        </w:rPr>
        <w:t>,</w:t>
      </w:r>
      <w:r w:rsidRPr="00971DB4">
        <w:rPr>
          <w:rFonts w:ascii="Times New Roman" w:eastAsia="Times New Roman" w:hAnsi="Times New Roman"/>
          <w:sz w:val="24"/>
          <w:szCs w:val="24"/>
          <w:lang w:eastAsia="ru-RU"/>
        </w:rPr>
        <w:t xml:space="preserve"> разрабатываемых образовательн</w:t>
      </w:r>
      <w:r>
        <w:rPr>
          <w:rFonts w:ascii="Times New Roman" w:eastAsia="Times New Roman" w:hAnsi="Times New Roman"/>
          <w:sz w:val="24"/>
          <w:szCs w:val="24"/>
          <w:lang w:eastAsia="ru-RU"/>
        </w:rPr>
        <w:t>ой организацией;</w:t>
      </w:r>
      <w:r w:rsidRPr="00971DB4">
        <w:rPr>
          <w:rFonts w:ascii="Times New Roman" w:eastAsia="Times New Roman" w:hAnsi="Times New Roman"/>
          <w:sz w:val="24"/>
          <w:szCs w:val="24"/>
          <w:lang w:eastAsia="ru-RU"/>
        </w:rPr>
        <w:t xml:space="preserve">  реализацию комплексного взаимодействия, творческого и профессионального потенциала специалистов образовательных</w:t>
      </w:r>
      <w:r>
        <w:rPr>
          <w:rFonts w:ascii="Times New Roman" w:eastAsia="Times New Roman" w:hAnsi="Times New Roman"/>
          <w:sz w:val="24"/>
          <w:szCs w:val="24"/>
          <w:lang w:eastAsia="ru-RU"/>
        </w:rPr>
        <w:t xml:space="preserve"> организаций при реализации АООП</w:t>
      </w:r>
      <w:r w:rsidRPr="00971DB4">
        <w:rPr>
          <w:rFonts w:ascii="Times New Roman" w:eastAsia="Times New Roman" w:hAnsi="Times New Roman"/>
          <w:sz w:val="24"/>
          <w:szCs w:val="24"/>
          <w:lang w:eastAsia="ru-RU"/>
        </w:rPr>
        <w:t>;</w:t>
      </w:r>
      <w:proofErr w:type="gramEnd"/>
      <w:r w:rsidRPr="00971DB4">
        <w:rPr>
          <w:rFonts w:ascii="Times New Roman" w:eastAsia="Times New Roman" w:hAnsi="Times New Roman"/>
          <w:sz w:val="24"/>
          <w:szCs w:val="24"/>
          <w:lang w:eastAsia="ru-RU"/>
        </w:rPr>
        <w:t xml:space="preserve"> проведение групповых и индивидуальных коррекционных занятий с логопедом (не реже 2х раз в неделю) и психологом; обеспечение эффективного планирования и реализации в организации  образовательной деятельности, самостоятельной деятельности детей с ТНР, режимных моментов с использованием вариативных форм работы, обусловленных учетом структуры дефекта де</w:t>
      </w:r>
      <w:r>
        <w:rPr>
          <w:rFonts w:ascii="Times New Roman" w:eastAsia="Times New Roman" w:hAnsi="Times New Roman"/>
          <w:sz w:val="24"/>
          <w:szCs w:val="24"/>
          <w:lang w:eastAsia="ru-RU"/>
        </w:rPr>
        <w:t>тей с тяжелыми нарушениями речи</w:t>
      </w:r>
      <w:r w:rsidRPr="00971DB4">
        <w:rPr>
          <w:rFonts w:ascii="Times New Roman" w:eastAsia="Times New Roman" w:hAnsi="Times New Roman"/>
          <w:sz w:val="24"/>
          <w:szCs w:val="24"/>
          <w:lang w:eastAsia="ru-RU"/>
        </w:rPr>
        <w:t xml:space="preserve">.  </w:t>
      </w:r>
    </w:p>
    <w:p w:rsidR="00B25774" w:rsidRPr="00971DB4" w:rsidRDefault="00B25774" w:rsidP="00B25774">
      <w:pPr>
        <w:widowControl w:val="0"/>
        <w:spacing w:after="0" w:line="24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Такой системный подход к пониманию специальных условий образования, обеспечивающих эффективность коррекционно-развивающей работы с детьми,  имеющими тяжелые нарушения речи, позволит оптимально решить задачи их обучения и воспитания в дошкольном возрасте.</w:t>
      </w:r>
    </w:p>
    <w:p w:rsidR="00B25774" w:rsidRPr="005F031E" w:rsidRDefault="00B25774" w:rsidP="00B25774">
      <w:pPr>
        <w:widowControl w:val="0"/>
        <w:spacing w:after="0" w:line="240" w:lineRule="auto"/>
        <w:ind w:firstLine="709"/>
        <w:jc w:val="both"/>
        <w:rPr>
          <w:rFonts w:ascii="Times New Roman" w:eastAsia="Times New Roman" w:hAnsi="Times New Roman"/>
          <w:sz w:val="24"/>
          <w:szCs w:val="24"/>
          <w:lang w:eastAsia="ru-RU"/>
        </w:rPr>
      </w:pPr>
      <w:r w:rsidRPr="005F031E">
        <w:rPr>
          <w:rFonts w:ascii="Times New Roman" w:eastAsia="Times New Roman" w:hAnsi="Times New Roman"/>
          <w:sz w:val="24"/>
          <w:szCs w:val="24"/>
          <w:lang w:eastAsia="ru-RU"/>
        </w:rPr>
        <w:t>Коррекционно-развивающая работа  с детьми с ТНР основывается на результатах комплексного всестороннего обследования каждого ребенка. Обследование строится с учетом следующих принципов:</w:t>
      </w:r>
    </w:p>
    <w:p w:rsidR="00B25774" w:rsidRPr="00971DB4" w:rsidRDefault="00B25774" w:rsidP="00B25774">
      <w:pPr>
        <w:widowControl w:val="0"/>
        <w:numPr>
          <w:ilvl w:val="0"/>
          <w:numId w:val="19"/>
        </w:numPr>
        <w:spacing w:after="0" w:line="240" w:lineRule="auto"/>
        <w:ind w:left="0" w:firstLine="709"/>
        <w:jc w:val="both"/>
        <w:rPr>
          <w:rFonts w:ascii="Times New Roman" w:eastAsia="Times New Roman" w:hAnsi="Times New Roman"/>
          <w:sz w:val="24"/>
          <w:szCs w:val="24"/>
          <w:lang w:eastAsia="ru-RU"/>
        </w:rPr>
      </w:pPr>
      <w:r w:rsidRPr="005F031E">
        <w:rPr>
          <w:rFonts w:ascii="Times New Roman" w:eastAsia="Times New Roman" w:hAnsi="Times New Roman"/>
          <w:sz w:val="24"/>
          <w:szCs w:val="24"/>
          <w:lang w:eastAsia="ru-RU"/>
        </w:rPr>
        <w:t>Принцип комплексного</w:t>
      </w:r>
      <w:r w:rsidRPr="00971DB4">
        <w:rPr>
          <w:rFonts w:ascii="Times New Roman" w:eastAsia="Times New Roman" w:hAnsi="Times New Roman"/>
          <w:sz w:val="24"/>
          <w:szCs w:val="24"/>
          <w:lang w:eastAsia="ru-RU"/>
        </w:rPr>
        <w:t xml:space="preserve"> изучения ребенка с тяжелыми нарушениями речи, позволяющий обеспечить всестороннюю оценку особенностей его развития. Реализация данного принципа осуществляется в трех направлениях:</w:t>
      </w:r>
    </w:p>
    <w:p w:rsidR="00B25774" w:rsidRPr="00971DB4" w:rsidRDefault="00B25774" w:rsidP="00B25774">
      <w:pPr>
        <w:widowControl w:val="0"/>
        <w:spacing w:after="0" w:line="24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а) 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w:t>
      </w:r>
      <w:r w:rsidRPr="00971DB4">
        <w:rPr>
          <w:rFonts w:ascii="Times New Roman" w:eastAsia="Times New Roman" w:hAnsi="Times New Roman"/>
          <w:sz w:val="24"/>
          <w:szCs w:val="24"/>
          <w:lang w:eastAsia="ru-RU"/>
        </w:rPr>
        <w:lastRenderedPageBreak/>
        <w:t>документации, отражающей данные о неврологическом статусе таких детей, их соматическом и психическом развитии, состоянии слуховой функции, получаемом лечении и его эффективности и проч.;</w:t>
      </w:r>
    </w:p>
    <w:p w:rsidR="00B25774" w:rsidRPr="00971DB4" w:rsidRDefault="00B25774" w:rsidP="00B25774">
      <w:pPr>
        <w:widowControl w:val="0"/>
        <w:spacing w:after="0" w:line="24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 б) психолого-педагогическое изучение детей, оценивающее соответствие его интеллектуальных, эмоциональных, </w:t>
      </w:r>
      <w:proofErr w:type="spellStart"/>
      <w:r w:rsidRPr="00971DB4">
        <w:rPr>
          <w:rFonts w:ascii="Times New Roman" w:eastAsia="Times New Roman" w:hAnsi="Times New Roman"/>
          <w:sz w:val="24"/>
          <w:szCs w:val="24"/>
          <w:lang w:eastAsia="ru-RU"/>
        </w:rPr>
        <w:t>деятельностных</w:t>
      </w:r>
      <w:proofErr w:type="spellEnd"/>
      <w:r w:rsidRPr="00971DB4">
        <w:rPr>
          <w:rFonts w:ascii="Times New Roman" w:eastAsia="Times New Roman" w:hAnsi="Times New Roman"/>
          <w:sz w:val="24"/>
          <w:szCs w:val="24"/>
          <w:lang w:eastAsia="ru-RU"/>
        </w:rPr>
        <w:t xml:space="preserve">  и других возможностей показателям и нормативам возраста, требованиям образовательной программы;</w:t>
      </w:r>
    </w:p>
    <w:p w:rsidR="00B25774" w:rsidRPr="00971DB4" w:rsidRDefault="00B25774" w:rsidP="00B25774">
      <w:pPr>
        <w:widowControl w:val="0"/>
        <w:spacing w:after="0" w:line="24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в) специально организованное логопедическое обследование детей, предусматривающее определение состояния всех компонентов языковой системы в условиях  спонтанной и организованной коммуникации.</w:t>
      </w:r>
    </w:p>
    <w:p w:rsidR="00B25774" w:rsidRPr="00971DB4" w:rsidRDefault="00B25774" w:rsidP="00B25774">
      <w:pPr>
        <w:widowControl w:val="0"/>
        <w:numPr>
          <w:ilvl w:val="0"/>
          <w:numId w:val="19"/>
        </w:numPr>
        <w:spacing w:after="0" w:line="240" w:lineRule="auto"/>
        <w:ind w:left="0"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 Принцип учета возрастных особенностей детей,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детей.</w:t>
      </w:r>
    </w:p>
    <w:p w:rsidR="00B25774" w:rsidRPr="00971DB4" w:rsidRDefault="00B25774" w:rsidP="00B25774">
      <w:pPr>
        <w:widowControl w:val="0"/>
        <w:numPr>
          <w:ilvl w:val="0"/>
          <w:numId w:val="19"/>
        </w:numPr>
        <w:spacing w:after="0" w:line="240" w:lineRule="auto"/>
        <w:ind w:left="0"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Принцип динамического изучения детей, позволяющий оценивать не отдельные, разрозненные патологические  проявления, а общие тенденции нарушения </w:t>
      </w:r>
      <w:proofErr w:type="spellStart"/>
      <w:r w:rsidRPr="00971DB4">
        <w:rPr>
          <w:rFonts w:ascii="Times New Roman" w:eastAsia="Times New Roman" w:hAnsi="Times New Roman"/>
          <w:sz w:val="24"/>
          <w:szCs w:val="24"/>
          <w:lang w:eastAsia="ru-RU"/>
        </w:rPr>
        <w:t>речеязыкового</w:t>
      </w:r>
      <w:proofErr w:type="spellEnd"/>
      <w:r w:rsidRPr="00971DB4">
        <w:rPr>
          <w:rFonts w:ascii="Times New Roman" w:eastAsia="Times New Roman" w:hAnsi="Times New Roman"/>
          <w:sz w:val="24"/>
          <w:szCs w:val="24"/>
          <w:lang w:eastAsia="ru-RU"/>
        </w:rPr>
        <w:t xml:space="preserve"> развития и компенсаторные возможности детей.    </w:t>
      </w:r>
    </w:p>
    <w:p w:rsidR="00B25774" w:rsidRPr="00971DB4" w:rsidRDefault="00B25774" w:rsidP="00B25774">
      <w:pPr>
        <w:widowControl w:val="0"/>
        <w:numPr>
          <w:ilvl w:val="0"/>
          <w:numId w:val="19"/>
        </w:numPr>
        <w:spacing w:after="0" w:line="240" w:lineRule="auto"/>
        <w:ind w:left="0"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Принцип качественного системного анализа результатов изучения ребенка, позволяющий отграничить физиологически обоснованные несовершенства речи, выявить характер речевых нарушений у детей разных возрастных и </w:t>
      </w:r>
      <w:proofErr w:type="spellStart"/>
      <w:r w:rsidRPr="00971DB4">
        <w:rPr>
          <w:rFonts w:ascii="Times New Roman" w:eastAsia="Times New Roman" w:hAnsi="Times New Roman"/>
          <w:sz w:val="24"/>
          <w:szCs w:val="24"/>
          <w:lang w:eastAsia="ru-RU"/>
        </w:rPr>
        <w:t>этиопатогенетических</w:t>
      </w:r>
      <w:proofErr w:type="spellEnd"/>
      <w:r w:rsidRPr="00971DB4">
        <w:rPr>
          <w:rFonts w:ascii="Times New Roman" w:eastAsia="Times New Roman" w:hAnsi="Times New Roman"/>
          <w:sz w:val="24"/>
          <w:szCs w:val="24"/>
          <w:lang w:eastAsia="ru-RU"/>
        </w:rPr>
        <w:t xml:space="preserve"> групп и, соответственно с  этим, определить адекватные пути и направления коррекционно-развивающей работы для устранения </w:t>
      </w:r>
      <w:r>
        <w:rPr>
          <w:rFonts w:ascii="Times New Roman" w:eastAsia="Times New Roman" w:hAnsi="Times New Roman"/>
          <w:sz w:val="24"/>
          <w:szCs w:val="24"/>
          <w:lang w:eastAsia="ru-RU"/>
        </w:rPr>
        <w:t>недостатков</w:t>
      </w:r>
      <w:r w:rsidRPr="00971DB4">
        <w:rPr>
          <w:rFonts w:ascii="Times New Roman" w:eastAsia="Times New Roman" w:hAnsi="Times New Roman"/>
          <w:sz w:val="24"/>
          <w:szCs w:val="24"/>
          <w:lang w:eastAsia="ru-RU"/>
        </w:rPr>
        <w:t xml:space="preserve"> речево</w:t>
      </w:r>
      <w:r>
        <w:rPr>
          <w:rFonts w:ascii="Times New Roman" w:eastAsia="Times New Roman" w:hAnsi="Times New Roman"/>
          <w:sz w:val="24"/>
          <w:szCs w:val="24"/>
          <w:lang w:eastAsia="ru-RU"/>
        </w:rPr>
        <w:t>го</w:t>
      </w:r>
      <w:r w:rsidRPr="00971DB4">
        <w:rPr>
          <w:rFonts w:ascii="Times New Roman" w:eastAsia="Times New Roman" w:hAnsi="Times New Roman"/>
          <w:sz w:val="24"/>
          <w:szCs w:val="24"/>
          <w:lang w:eastAsia="ru-RU"/>
        </w:rPr>
        <w:t xml:space="preserve"> развити</w:t>
      </w:r>
      <w:r>
        <w:rPr>
          <w:rFonts w:ascii="Times New Roman" w:eastAsia="Times New Roman" w:hAnsi="Times New Roman"/>
          <w:sz w:val="24"/>
          <w:szCs w:val="24"/>
          <w:lang w:eastAsia="ru-RU"/>
        </w:rPr>
        <w:t>я</w:t>
      </w:r>
      <w:r w:rsidRPr="00971DB4">
        <w:rPr>
          <w:rFonts w:ascii="Times New Roman" w:eastAsia="Times New Roman" w:hAnsi="Times New Roman"/>
          <w:sz w:val="24"/>
          <w:szCs w:val="24"/>
          <w:lang w:eastAsia="ru-RU"/>
        </w:rPr>
        <w:t xml:space="preserve"> детей дошкольного возраста.</w:t>
      </w:r>
    </w:p>
    <w:p w:rsidR="00B25774" w:rsidRPr="00971DB4" w:rsidRDefault="00B25774" w:rsidP="00B25774">
      <w:pPr>
        <w:widowControl w:val="0"/>
        <w:spacing w:after="0" w:line="240" w:lineRule="auto"/>
        <w:ind w:firstLine="709"/>
        <w:jc w:val="center"/>
        <w:rPr>
          <w:rFonts w:ascii="Times New Roman" w:eastAsia="Times New Roman" w:hAnsi="Times New Roman"/>
          <w:i/>
          <w:sz w:val="24"/>
          <w:szCs w:val="24"/>
          <w:lang w:eastAsia="ru-RU"/>
        </w:rPr>
      </w:pPr>
      <w:r w:rsidRPr="00971DB4">
        <w:rPr>
          <w:rFonts w:ascii="Times New Roman" w:eastAsia="Times New Roman" w:hAnsi="Times New Roman"/>
          <w:i/>
          <w:sz w:val="24"/>
          <w:szCs w:val="24"/>
          <w:lang w:eastAsia="ru-RU"/>
        </w:rPr>
        <w:t>Содержание дифференциальной диагностики речевых и неречевых функций детей с тяжелыми нарушениями речи</w:t>
      </w:r>
    </w:p>
    <w:p w:rsidR="00B25774" w:rsidRDefault="00B25774" w:rsidP="00B25774">
      <w:pPr>
        <w:widowControl w:val="0"/>
        <w:spacing w:after="0" w:line="24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Проведению дифференциальной диагностики предшествует с предварительный сбор и анализ  совокупных данных о развитии ребенка. С целью уточнения сведений   о характере </w:t>
      </w:r>
      <w:proofErr w:type="spellStart"/>
      <w:r w:rsidRPr="00971DB4">
        <w:rPr>
          <w:rFonts w:ascii="Times New Roman" w:eastAsia="Times New Roman" w:hAnsi="Times New Roman"/>
          <w:sz w:val="24"/>
          <w:szCs w:val="24"/>
          <w:lang w:eastAsia="ru-RU"/>
        </w:rPr>
        <w:t>доречевого</w:t>
      </w:r>
      <w:proofErr w:type="spellEnd"/>
      <w:r w:rsidRPr="00971DB4">
        <w:rPr>
          <w:rFonts w:ascii="Times New Roman" w:eastAsia="Times New Roman" w:hAnsi="Times New Roman"/>
          <w:sz w:val="24"/>
          <w:szCs w:val="24"/>
          <w:lang w:eastAsia="ru-RU"/>
        </w:rPr>
        <w:t xml:space="preserve">, раннего речевого (в условиях овладения родной речью), психического и физического развития проводится предварительная беседа с родителями (законными представителями) ребенка. </w:t>
      </w:r>
    </w:p>
    <w:p w:rsidR="00B25774" w:rsidRPr="00971DB4" w:rsidRDefault="00B25774" w:rsidP="00B25774">
      <w:pPr>
        <w:widowControl w:val="0"/>
        <w:spacing w:after="0" w:line="240" w:lineRule="auto"/>
        <w:ind w:firstLine="709"/>
        <w:jc w:val="both"/>
        <w:rPr>
          <w:rFonts w:ascii="Times New Roman" w:eastAsia="Times New Roman" w:hAnsi="Times New Roman"/>
          <w:sz w:val="24"/>
          <w:szCs w:val="24"/>
          <w:lang w:eastAsia="ru-RU"/>
        </w:rPr>
      </w:pPr>
      <w:proofErr w:type="gramStart"/>
      <w:r w:rsidRPr="00971DB4">
        <w:rPr>
          <w:rFonts w:ascii="Times New Roman" w:eastAsia="Times New Roman" w:hAnsi="Times New Roman"/>
          <w:sz w:val="24"/>
          <w:szCs w:val="24"/>
          <w:lang w:eastAsia="ru-RU"/>
        </w:rPr>
        <w:t xml:space="preserve">При непосредственном контакте педагогов образовательной организации с ребенком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 и.т.д. </w:t>
      </w:r>
      <w:proofErr w:type="gramEnd"/>
    </w:p>
    <w:p w:rsidR="00B25774" w:rsidRPr="00971DB4" w:rsidRDefault="00B25774" w:rsidP="00B25774">
      <w:pPr>
        <w:widowControl w:val="0"/>
        <w:spacing w:after="0" w:line="24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Содержание полной программы обследования ребенка формируется каждым педагогом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  </w:t>
      </w:r>
      <w:r>
        <w:rPr>
          <w:rFonts w:ascii="Times New Roman" w:eastAsia="Times New Roman" w:hAnsi="Times New Roman"/>
          <w:sz w:val="24"/>
          <w:szCs w:val="24"/>
          <w:lang w:eastAsia="ru-RU"/>
        </w:rPr>
        <w:t>Б</w:t>
      </w:r>
      <w:r w:rsidRPr="00971DB4">
        <w:rPr>
          <w:rFonts w:ascii="Times New Roman" w:eastAsia="Times New Roman" w:hAnsi="Times New Roman"/>
          <w:sz w:val="24"/>
          <w:szCs w:val="24"/>
          <w:lang w:eastAsia="ru-RU"/>
        </w:rPr>
        <w:t xml:space="preserve">еседа </w:t>
      </w:r>
      <w:r>
        <w:rPr>
          <w:rFonts w:ascii="Times New Roman" w:eastAsia="Times New Roman" w:hAnsi="Times New Roman"/>
          <w:sz w:val="24"/>
          <w:szCs w:val="24"/>
          <w:lang w:eastAsia="ru-RU"/>
        </w:rPr>
        <w:t xml:space="preserve">с ребёнком </w:t>
      </w:r>
      <w:r w:rsidRPr="00971DB4">
        <w:rPr>
          <w:rFonts w:ascii="Times New Roman" w:eastAsia="Times New Roman" w:hAnsi="Times New Roman"/>
          <w:sz w:val="24"/>
          <w:szCs w:val="24"/>
          <w:lang w:eastAsia="ru-RU"/>
        </w:rPr>
        <w:t xml:space="preserve">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w:t>
      </w:r>
      <w:proofErr w:type="spellStart"/>
      <w:r w:rsidRPr="00971DB4">
        <w:rPr>
          <w:rFonts w:ascii="Times New Roman" w:eastAsia="Times New Roman" w:hAnsi="Times New Roman"/>
          <w:sz w:val="24"/>
          <w:szCs w:val="24"/>
          <w:lang w:eastAsia="ru-RU"/>
        </w:rPr>
        <w:t>интонированности</w:t>
      </w:r>
      <w:proofErr w:type="spellEnd"/>
      <w:r w:rsidRPr="00971DB4">
        <w:rPr>
          <w:rFonts w:ascii="Times New Roman" w:eastAsia="Times New Roman" w:hAnsi="Times New Roman"/>
          <w:sz w:val="24"/>
          <w:szCs w:val="24"/>
          <w:lang w:eastAsia="ru-RU"/>
        </w:rPr>
        <w:t xml:space="preserve">, </w:t>
      </w:r>
      <w:proofErr w:type="spellStart"/>
      <w:r w:rsidRPr="00971DB4">
        <w:rPr>
          <w:rFonts w:ascii="Times New Roman" w:eastAsia="Times New Roman" w:hAnsi="Times New Roman"/>
          <w:sz w:val="24"/>
          <w:szCs w:val="24"/>
          <w:lang w:eastAsia="ru-RU"/>
        </w:rPr>
        <w:t>темпо-ритмической</w:t>
      </w:r>
      <w:proofErr w:type="spellEnd"/>
      <w:r w:rsidRPr="00971DB4">
        <w:rPr>
          <w:rFonts w:ascii="Times New Roman" w:eastAsia="Times New Roman" w:hAnsi="Times New Roman"/>
          <w:sz w:val="24"/>
          <w:szCs w:val="24"/>
          <w:lang w:eastAsia="ru-RU"/>
        </w:rPr>
        <w:t xml:space="preserve"> организации речи ребенка, наличии или отсутствии у него ярко выраженных затруднений в звуковом оформлении речевого высказывания и т</w:t>
      </w:r>
      <w:r>
        <w:rPr>
          <w:rFonts w:ascii="Times New Roman" w:eastAsia="Times New Roman" w:hAnsi="Times New Roman"/>
          <w:sz w:val="24"/>
          <w:szCs w:val="24"/>
          <w:lang w:eastAsia="ru-RU"/>
        </w:rPr>
        <w:t>.д.</w:t>
      </w:r>
      <w:r w:rsidRPr="00971DB4">
        <w:rPr>
          <w:rFonts w:ascii="Times New Roman" w:eastAsia="Times New Roman" w:hAnsi="Times New Roman"/>
          <w:sz w:val="24"/>
          <w:szCs w:val="24"/>
          <w:lang w:eastAsia="ru-RU"/>
        </w:rPr>
        <w:t xml:space="preserve"> Содержание беседы определяется национальны</w:t>
      </w:r>
      <w:r>
        <w:rPr>
          <w:rFonts w:ascii="Times New Roman" w:eastAsia="Times New Roman" w:hAnsi="Times New Roman"/>
          <w:sz w:val="24"/>
          <w:szCs w:val="24"/>
          <w:lang w:eastAsia="ru-RU"/>
        </w:rPr>
        <w:t>ми</w:t>
      </w:r>
      <w:r w:rsidRPr="00971DB4">
        <w:rPr>
          <w:rFonts w:ascii="Times New Roman" w:eastAsia="Times New Roman" w:hAnsi="Times New Roman"/>
          <w:sz w:val="24"/>
          <w:szCs w:val="24"/>
          <w:lang w:eastAsia="ru-RU"/>
        </w:rPr>
        <w:t>, этнокультурны</w:t>
      </w:r>
      <w:r>
        <w:rPr>
          <w:rFonts w:ascii="Times New Roman" w:eastAsia="Times New Roman" w:hAnsi="Times New Roman"/>
          <w:sz w:val="24"/>
          <w:szCs w:val="24"/>
          <w:lang w:eastAsia="ru-RU"/>
        </w:rPr>
        <w:t>ми</w:t>
      </w:r>
      <w:r w:rsidRPr="00971DB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особенностями</w:t>
      </w:r>
      <w:r w:rsidRPr="00971DB4">
        <w:rPr>
          <w:rFonts w:ascii="Times New Roman" w:eastAsia="Times New Roman" w:hAnsi="Times New Roman"/>
          <w:sz w:val="24"/>
          <w:szCs w:val="24"/>
          <w:lang w:eastAsia="ru-RU"/>
        </w:rPr>
        <w:t>, познавательны</w:t>
      </w:r>
      <w:r>
        <w:rPr>
          <w:rFonts w:ascii="Times New Roman" w:eastAsia="Times New Roman" w:hAnsi="Times New Roman"/>
          <w:sz w:val="24"/>
          <w:szCs w:val="24"/>
          <w:lang w:eastAsia="ru-RU"/>
        </w:rPr>
        <w:t>ми</w:t>
      </w:r>
      <w:r w:rsidRPr="00971DB4">
        <w:rPr>
          <w:rFonts w:ascii="Times New Roman" w:eastAsia="Times New Roman" w:hAnsi="Times New Roman"/>
          <w:sz w:val="24"/>
          <w:szCs w:val="24"/>
          <w:lang w:eastAsia="ru-RU"/>
        </w:rPr>
        <w:t>, языковы</w:t>
      </w:r>
      <w:r>
        <w:rPr>
          <w:rFonts w:ascii="Times New Roman" w:eastAsia="Times New Roman" w:hAnsi="Times New Roman"/>
          <w:sz w:val="24"/>
          <w:szCs w:val="24"/>
          <w:lang w:eastAsia="ru-RU"/>
        </w:rPr>
        <w:t>ми</w:t>
      </w:r>
      <w:r w:rsidRPr="00971DB4">
        <w:rPr>
          <w:rFonts w:ascii="Times New Roman" w:eastAsia="Times New Roman" w:hAnsi="Times New Roman"/>
          <w:sz w:val="24"/>
          <w:szCs w:val="24"/>
          <w:lang w:eastAsia="ru-RU"/>
        </w:rPr>
        <w:t xml:space="preserve">  возможност</w:t>
      </w:r>
      <w:r>
        <w:rPr>
          <w:rFonts w:ascii="Times New Roman" w:eastAsia="Times New Roman" w:hAnsi="Times New Roman"/>
          <w:sz w:val="24"/>
          <w:szCs w:val="24"/>
          <w:lang w:eastAsia="ru-RU"/>
        </w:rPr>
        <w:t>ями</w:t>
      </w:r>
      <w:r w:rsidRPr="00971DB4">
        <w:rPr>
          <w:rFonts w:ascii="Times New Roman" w:eastAsia="Times New Roman" w:hAnsi="Times New Roman"/>
          <w:sz w:val="24"/>
          <w:szCs w:val="24"/>
          <w:lang w:eastAsia="ru-RU"/>
        </w:rPr>
        <w:t xml:space="preserve"> и интерес</w:t>
      </w:r>
      <w:r>
        <w:rPr>
          <w:rFonts w:ascii="Times New Roman" w:eastAsia="Times New Roman" w:hAnsi="Times New Roman"/>
          <w:sz w:val="24"/>
          <w:szCs w:val="24"/>
          <w:lang w:eastAsia="ru-RU"/>
        </w:rPr>
        <w:t>ами</w:t>
      </w:r>
      <w:r w:rsidRPr="00971DB4">
        <w:rPr>
          <w:rFonts w:ascii="Times New Roman" w:eastAsia="Times New Roman" w:hAnsi="Times New Roman"/>
          <w:sz w:val="24"/>
          <w:szCs w:val="24"/>
          <w:lang w:eastAsia="ru-RU"/>
        </w:rPr>
        <w:t xml:space="preserve"> ребенка</w:t>
      </w:r>
      <w:r>
        <w:rPr>
          <w:rFonts w:ascii="Times New Roman" w:eastAsia="Times New Roman" w:hAnsi="Times New Roman"/>
          <w:sz w:val="24"/>
          <w:szCs w:val="24"/>
          <w:lang w:eastAsia="ru-RU"/>
        </w:rPr>
        <w:t>. Беседа может организовываться на лексических темах</w:t>
      </w:r>
      <w:r w:rsidRPr="00971DB4">
        <w:rPr>
          <w:rFonts w:ascii="Times New Roman" w:eastAsia="Times New Roman" w:hAnsi="Times New Roman"/>
          <w:sz w:val="24"/>
          <w:szCs w:val="24"/>
          <w:lang w:eastAsia="ru-RU"/>
        </w:rPr>
        <w:t xml:space="preserve">: </w:t>
      </w:r>
      <w:proofErr w:type="gramStart"/>
      <w:r w:rsidRPr="00971DB4">
        <w:rPr>
          <w:rFonts w:ascii="Times New Roman" w:eastAsia="Times New Roman" w:hAnsi="Times New Roman"/>
          <w:sz w:val="24"/>
          <w:szCs w:val="24"/>
          <w:lang w:eastAsia="ru-RU"/>
        </w:rPr>
        <w:t>«Моя семья», «Любимые игрушки», «Отдых летом», «Домашние питомцы», «Мои увлечения», «Любимые книги», «Любимые муль</w:t>
      </w:r>
      <w:r>
        <w:rPr>
          <w:rFonts w:ascii="Times New Roman" w:eastAsia="Times New Roman" w:hAnsi="Times New Roman"/>
          <w:sz w:val="24"/>
          <w:szCs w:val="24"/>
          <w:lang w:eastAsia="ru-RU"/>
        </w:rPr>
        <w:t>т</w:t>
      </w:r>
      <w:r w:rsidRPr="00971DB4">
        <w:rPr>
          <w:rFonts w:ascii="Times New Roman" w:eastAsia="Times New Roman" w:hAnsi="Times New Roman"/>
          <w:sz w:val="24"/>
          <w:szCs w:val="24"/>
          <w:lang w:eastAsia="ru-RU"/>
        </w:rPr>
        <w:t>фильмы», «Игры» и т.д.. Образцы речевых высказываний ребенка, полученных  в ходе вступительной беседы, фиксируются.</w:t>
      </w:r>
      <w:proofErr w:type="gramEnd"/>
    </w:p>
    <w:p w:rsidR="00B25774" w:rsidRPr="00971DB4" w:rsidRDefault="00B25774" w:rsidP="00B25774">
      <w:pPr>
        <w:widowControl w:val="0"/>
        <w:spacing w:after="0" w:line="240" w:lineRule="auto"/>
        <w:ind w:firstLine="709"/>
        <w:jc w:val="center"/>
        <w:rPr>
          <w:rFonts w:ascii="Times New Roman" w:eastAsia="Times New Roman" w:hAnsi="Times New Roman"/>
          <w:i/>
          <w:sz w:val="24"/>
          <w:szCs w:val="24"/>
          <w:lang w:eastAsia="ru-RU"/>
        </w:rPr>
      </w:pPr>
      <w:r w:rsidRPr="00971DB4">
        <w:rPr>
          <w:rFonts w:ascii="Times New Roman" w:eastAsia="Times New Roman" w:hAnsi="Times New Roman"/>
          <w:i/>
          <w:sz w:val="24"/>
          <w:szCs w:val="24"/>
          <w:lang w:eastAsia="ru-RU"/>
        </w:rPr>
        <w:t>Обследование словарного запаса</w:t>
      </w:r>
    </w:p>
    <w:p w:rsidR="00B25774" w:rsidRPr="00971DB4" w:rsidRDefault="00B25774" w:rsidP="00B25774">
      <w:pPr>
        <w:widowControl w:val="0"/>
        <w:spacing w:after="0" w:line="24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Содержание данного раздела направлено на выявление качественных </w:t>
      </w:r>
      <w:proofErr w:type="gramStart"/>
      <w:r w:rsidRPr="00971DB4">
        <w:rPr>
          <w:rFonts w:ascii="Times New Roman" w:eastAsia="Times New Roman" w:hAnsi="Times New Roman"/>
          <w:sz w:val="24"/>
          <w:szCs w:val="24"/>
          <w:lang w:eastAsia="ru-RU"/>
        </w:rPr>
        <w:t>параметров состояния лексического строя родного языка детей</w:t>
      </w:r>
      <w:proofErr w:type="gramEnd"/>
      <w:r w:rsidRPr="00971DB4">
        <w:rPr>
          <w:rFonts w:ascii="Times New Roman" w:eastAsia="Times New Roman" w:hAnsi="Times New Roman"/>
          <w:sz w:val="24"/>
          <w:szCs w:val="24"/>
          <w:lang w:eastAsia="ru-RU"/>
        </w:rPr>
        <w:t xml:space="preserve"> с ТНР. Характер и содержание предъявляемых ребенку заданий определяются возрастом ребенка и его </w:t>
      </w:r>
      <w:proofErr w:type="spellStart"/>
      <w:r w:rsidRPr="00971DB4">
        <w:rPr>
          <w:rFonts w:ascii="Times New Roman" w:eastAsia="Times New Roman" w:hAnsi="Times New Roman"/>
          <w:sz w:val="24"/>
          <w:szCs w:val="24"/>
          <w:lang w:eastAsia="ru-RU"/>
        </w:rPr>
        <w:t>речеязыковыми</w:t>
      </w:r>
      <w:proofErr w:type="spellEnd"/>
      <w:r w:rsidRPr="00971DB4">
        <w:rPr>
          <w:rFonts w:ascii="Times New Roman" w:eastAsia="Times New Roman" w:hAnsi="Times New Roman"/>
          <w:sz w:val="24"/>
          <w:szCs w:val="24"/>
          <w:lang w:eastAsia="ru-RU"/>
        </w:rPr>
        <w:t xml:space="preserve"> возможностями</w:t>
      </w:r>
      <w:r>
        <w:rPr>
          <w:rFonts w:ascii="Times New Roman" w:eastAsia="Times New Roman" w:hAnsi="Times New Roman"/>
          <w:sz w:val="24"/>
          <w:szCs w:val="24"/>
          <w:lang w:eastAsia="ru-RU"/>
        </w:rPr>
        <w:t xml:space="preserve"> и</w:t>
      </w:r>
      <w:r w:rsidRPr="00971DB4">
        <w:rPr>
          <w:rFonts w:ascii="Times New Roman" w:eastAsia="Times New Roman" w:hAnsi="Times New Roman"/>
          <w:sz w:val="24"/>
          <w:szCs w:val="24"/>
          <w:lang w:eastAsia="ru-RU"/>
        </w:rPr>
        <w:t xml:space="preserve"> включают обследование навыков понимания, употребления слов в разных ситуациях и видах деятельности. </w:t>
      </w:r>
      <w:proofErr w:type="gramStart"/>
      <w:r w:rsidRPr="00971DB4">
        <w:rPr>
          <w:rFonts w:ascii="Times New Roman" w:eastAsia="Times New Roman" w:hAnsi="Times New Roman"/>
          <w:sz w:val="24"/>
          <w:szCs w:val="24"/>
          <w:lang w:eastAsia="ru-RU"/>
        </w:rPr>
        <w:t xml:space="preserve">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w:t>
      </w:r>
      <w:r w:rsidRPr="00971DB4">
        <w:rPr>
          <w:rFonts w:ascii="Times New Roman" w:eastAsia="Times New Roman" w:hAnsi="Times New Roman"/>
          <w:sz w:val="24"/>
          <w:szCs w:val="24"/>
          <w:lang w:eastAsia="ru-RU"/>
        </w:rPr>
        <w:lastRenderedPageBreak/>
        <w:t>тела человека, животных, птиц;  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 и т.д.</w:t>
      </w:r>
      <w:proofErr w:type="gramEnd"/>
    </w:p>
    <w:p w:rsidR="00B25774" w:rsidRPr="00971DB4" w:rsidRDefault="00B25774" w:rsidP="00B25774">
      <w:pPr>
        <w:widowControl w:val="0"/>
        <w:spacing w:after="0" w:line="240" w:lineRule="auto"/>
        <w:ind w:firstLine="709"/>
        <w:jc w:val="center"/>
        <w:rPr>
          <w:rFonts w:ascii="Times New Roman" w:eastAsia="Times New Roman" w:hAnsi="Times New Roman"/>
          <w:i/>
          <w:sz w:val="24"/>
          <w:szCs w:val="24"/>
          <w:lang w:eastAsia="ru-RU"/>
        </w:rPr>
      </w:pPr>
      <w:r w:rsidRPr="00971DB4">
        <w:rPr>
          <w:rFonts w:ascii="Times New Roman" w:eastAsia="Times New Roman" w:hAnsi="Times New Roman"/>
          <w:i/>
          <w:sz w:val="24"/>
          <w:szCs w:val="24"/>
          <w:lang w:eastAsia="ru-RU"/>
        </w:rPr>
        <w:t>Обследование грамматического строя языка</w:t>
      </w:r>
    </w:p>
    <w:p w:rsidR="00B25774" w:rsidRPr="00971DB4" w:rsidRDefault="00B25774" w:rsidP="00B25774">
      <w:pPr>
        <w:widowControl w:val="0"/>
        <w:spacing w:after="0" w:line="24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 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и т.д. В заданиях можно использовать 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 и т.п. </w:t>
      </w:r>
    </w:p>
    <w:p w:rsidR="00B25774" w:rsidRPr="00971DB4" w:rsidRDefault="00B25774" w:rsidP="00B25774">
      <w:pPr>
        <w:widowControl w:val="0"/>
        <w:spacing w:after="0" w:line="240" w:lineRule="auto"/>
        <w:ind w:firstLine="709"/>
        <w:jc w:val="center"/>
        <w:rPr>
          <w:rFonts w:ascii="Times New Roman" w:eastAsia="Times New Roman" w:hAnsi="Times New Roman"/>
          <w:i/>
          <w:sz w:val="24"/>
          <w:szCs w:val="24"/>
          <w:lang w:eastAsia="ru-RU"/>
        </w:rPr>
      </w:pPr>
      <w:r w:rsidRPr="00971DB4">
        <w:rPr>
          <w:rFonts w:ascii="Times New Roman" w:eastAsia="Times New Roman" w:hAnsi="Times New Roman"/>
          <w:i/>
          <w:sz w:val="24"/>
          <w:szCs w:val="24"/>
          <w:lang w:eastAsia="ru-RU"/>
        </w:rPr>
        <w:t>Обследование связной речи</w:t>
      </w:r>
    </w:p>
    <w:p w:rsidR="00B25774" w:rsidRPr="00971DB4" w:rsidRDefault="00B25774" w:rsidP="00B25774">
      <w:pPr>
        <w:widowControl w:val="0"/>
        <w:spacing w:after="0" w:line="24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Обследование состояния связной речи ребенка с ТНР включает в себя несколько направлений.  Одно из них – изучение навыков ведения диалога – реализуется в самом начале обследования, в процессе так называемой вступительной беседы. Для определения степени </w:t>
      </w:r>
      <w:proofErr w:type="spellStart"/>
      <w:r w:rsidRPr="00971DB4">
        <w:rPr>
          <w:rFonts w:ascii="Times New Roman" w:eastAsia="Times New Roman" w:hAnsi="Times New Roman"/>
          <w:sz w:val="24"/>
          <w:szCs w:val="24"/>
          <w:lang w:eastAsia="ru-RU"/>
        </w:rPr>
        <w:t>сформированности</w:t>
      </w:r>
      <w:proofErr w:type="spellEnd"/>
      <w:r w:rsidRPr="00971DB4">
        <w:rPr>
          <w:rFonts w:ascii="Times New Roman" w:eastAsia="Times New Roman" w:hAnsi="Times New Roman"/>
          <w:sz w:val="24"/>
          <w:szCs w:val="24"/>
          <w:lang w:eastAsia="ru-RU"/>
        </w:rPr>
        <w:t xml:space="preserve">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 и т.д. 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w:t>
      </w:r>
      <w:proofErr w:type="gramStart"/>
      <w:r w:rsidRPr="00971DB4">
        <w:rPr>
          <w:rFonts w:ascii="Times New Roman" w:eastAsia="Times New Roman" w:hAnsi="Times New Roman"/>
          <w:sz w:val="24"/>
          <w:szCs w:val="24"/>
          <w:lang w:eastAsia="ru-RU"/>
        </w:rPr>
        <w:t>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педагога и взрослого носителя родного языка,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 и т.д.</w:t>
      </w:r>
      <w:proofErr w:type="gramEnd"/>
    </w:p>
    <w:p w:rsidR="00B25774" w:rsidRPr="00971DB4" w:rsidRDefault="00B25774" w:rsidP="00B25774">
      <w:pPr>
        <w:widowControl w:val="0"/>
        <w:spacing w:after="0" w:line="240" w:lineRule="auto"/>
        <w:ind w:firstLine="709"/>
        <w:jc w:val="center"/>
        <w:rPr>
          <w:rFonts w:ascii="Times New Roman" w:eastAsia="Times New Roman" w:hAnsi="Times New Roman"/>
          <w:i/>
          <w:sz w:val="24"/>
          <w:szCs w:val="24"/>
          <w:lang w:eastAsia="ru-RU"/>
        </w:rPr>
      </w:pPr>
      <w:r w:rsidRPr="00971DB4">
        <w:rPr>
          <w:rFonts w:ascii="Times New Roman" w:eastAsia="Times New Roman" w:hAnsi="Times New Roman"/>
          <w:i/>
          <w:sz w:val="24"/>
          <w:szCs w:val="24"/>
          <w:lang w:eastAsia="ru-RU"/>
        </w:rPr>
        <w:t>Обследование фонетических и фонематических процессов</w:t>
      </w:r>
    </w:p>
    <w:p w:rsidR="00B25774" w:rsidRPr="00971DB4" w:rsidRDefault="00B25774" w:rsidP="00B25774">
      <w:pPr>
        <w:widowControl w:val="0"/>
        <w:spacing w:after="0" w:line="24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Ознакомительная беседа с ребенком дает первичное впечатление об  особенностях произношения им звуков родного языка. Для </w:t>
      </w:r>
      <w:r>
        <w:rPr>
          <w:rFonts w:ascii="Times New Roman" w:eastAsia="Times New Roman" w:hAnsi="Times New Roman"/>
          <w:sz w:val="24"/>
          <w:szCs w:val="24"/>
          <w:lang w:eastAsia="ru-RU"/>
        </w:rPr>
        <w:t>чего</w:t>
      </w:r>
      <w:r w:rsidRPr="00971DB4">
        <w:rPr>
          <w:rFonts w:ascii="Times New Roman" w:eastAsia="Times New Roman" w:hAnsi="Times New Roman"/>
          <w:sz w:val="24"/>
          <w:szCs w:val="24"/>
          <w:lang w:eastAsia="ru-RU"/>
        </w:rPr>
        <w:t xml:space="preserve"> необходимо предъявить ряд специальных заданий, предварительно убедившись, что инструкции к ним и лексический материал понятны ребенку с ТНР. Звуковой состав слов, соответствующих этим картинкам, самый разнообразный: разное количество слогов, со стечением согласных и без него, с разными звуками. </w:t>
      </w:r>
      <w:proofErr w:type="gramStart"/>
      <w:r w:rsidRPr="00971DB4">
        <w:rPr>
          <w:rFonts w:ascii="Times New Roman" w:eastAsia="Times New Roman" w:hAnsi="Times New Roman"/>
          <w:sz w:val="24"/>
          <w:szCs w:val="24"/>
          <w:lang w:eastAsia="ru-RU"/>
        </w:rPr>
        <w:t>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w:t>
      </w:r>
      <w:proofErr w:type="gramEnd"/>
      <w:r w:rsidRPr="00971DB4">
        <w:rPr>
          <w:rFonts w:ascii="Times New Roman" w:eastAsia="Times New Roman" w:hAnsi="Times New Roman"/>
          <w:sz w:val="24"/>
          <w:szCs w:val="24"/>
          <w:lang w:eastAsia="ru-RU"/>
        </w:rPr>
        <w:t xml:space="preserve">     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ними связанных. 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w:t>
      </w:r>
      <w:proofErr w:type="gramStart"/>
      <w:r w:rsidRPr="00971DB4">
        <w:rPr>
          <w:rFonts w:ascii="Times New Roman" w:eastAsia="Times New Roman" w:hAnsi="Times New Roman"/>
          <w:sz w:val="24"/>
          <w:szCs w:val="24"/>
          <w:lang w:eastAsia="ru-RU"/>
        </w:rPr>
        <w:t xml:space="preserve">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наглядно-демонстрационный материал и т.д..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w:t>
      </w:r>
      <w:proofErr w:type="spellStart"/>
      <w:r w:rsidRPr="00971DB4">
        <w:rPr>
          <w:rFonts w:ascii="Times New Roman" w:eastAsia="Times New Roman" w:hAnsi="Times New Roman"/>
          <w:sz w:val="24"/>
          <w:szCs w:val="24"/>
          <w:lang w:eastAsia="ru-RU"/>
        </w:rPr>
        <w:t>звуко-слоговой</w:t>
      </w:r>
      <w:proofErr w:type="spellEnd"/>
      <w:r w:rsidRPr="00971DB4">
        <w:rPr>
          <w:rFonts w:ascii="Times New Roman" w:eastAsia="Times New Roman" w:hAnsi="Times New Roman"/>
          <w:sz w:val="24"/>
          <w:szCs w:val="24"/>
          <w:lang w:eastAsia="ru-RU"/>
        </w:rPr>
        <w:t xml:space="preserve"> организации слова и т.д.. Обследование фонематических процессов ребенка с нарушениями речи проводится общепринятыми приемами, направленными на</w:t>
      </w:r>
      <w:proofErr w:type="gramEnd"/>
      <w:r w:rsidRPr="00971DB4">
        <w:rPr>
          <w:rFonts w:ascii="Times New Roman" w:eastAsia="Times New Roman" w:hAnsi="Times New Roman"/>
          <w:sz w:val="24"/>
          <w:szCs w:val="24"/>
          <w:lang w:eastAsia="ru-RU"/>
        </w:rPr>
        <w:t xml:space="preserve"> выявление возможностей дифференциации на слух фонем родного языка с возможным применением адаптированных информационных технологий.</w:t>
      </w:r>
      <w:r w:rsidRPr="00281B44">
        <w:rPr>
          <w:rFonts w:ascii="Times New Roman" w:eastAsia="Times New Roman" w:hAnsi="Times New Roman"/>
          <w:sz w:val="24"/>
          <w:szCs w:val="24"/>
          <w:lang w:eastAsia="ru-RU"/>
        </w:rPr>
        <w:t xml:space="preserve"> </w:t>
      </w:r>
      <w:proofErr w:type="gramStart"/>
      <w:r w:rsidRPr="00971DB4">
        <w:rPr>
          <w:rFonts w:ascii="Times New Roman" w:eastAsia="Times New Roman" w:hAnsi="Times New Roman"/>
          <w:sz w:val="24"/>
          <w:szCs w:val="24"/>
          <w:lang w:eastAsia="ru-RU"/>
        </w:rPr>
        <w:t xml:space="preserve">В рамках логопедического обследования изучению подлежит степень </w:t>
      </w:r>
      <w:proofErr w:type="spellStart"/>
      <w:r w:rsidRPr="00971DB4">
        <w:rPr>
          <w:rFonts w:ascii="Times New Roman" w:eastAsia="Times New Roman" w:hAnsi="Times New Roman"/>
          <w:sz w:val="24"/>
          <w:szCs w:val="24"/>
          <w:lang w:eastAsia="ru-RU"/>
        </w:rPr>
        <w:t>сформированности</w:t>
      </w:r>
      <w:proofErr w:type="spellEnd"/>
      <w:r w:rsidRPr="00971DB4">
        <w:rPr>
          <w:rFonts w:ascii="Times New Roman" w:eastAsia="Times New Roman" w:hAnsi="Times New Roman"/>
          <w:sz w:val="24"/>
          <w:szCs w:val="24"/>
          <w:lang w:eastAsia="ru-RU"/>
        </w:rPr>
        <w:t xml:space="preserve"> всех </w:t>
      </w:r>
      <w:r w:rsidRPr="00971DB4">
        <w:rPr>
          <w:rFonts w:ascii="Times New Roman" w:eastAsia="Times New Roman" w:hAnsi="Times New Roman"/>
          <w:sz w:val="24"/>
          <w:szCs w:val="24"/>
          <w:lang w:eastAsia="ru-RU"/>
        </w:rPr>
        <w:lastRenderedPageBreak/>
        <w:t>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 и т.д</w:t>
      </w:r>
      <w:proofErr w:type="gramEnd"/>
      <w:r w:rsidRPr="00971DB4">
        <w:rPr>
          <w:rFonts w:ascii="Times New Roman" w:eastAsia="Times New Roman" w:hAnsi="Times New Roman"/>
          <w:sz w:val="24"/>
          <w:szCs w:val="24"/>
          <w:lang w:eastAsia="ru-RU"/>
        </w:rPr>
        <w:t>.</w:t>
      </w:r>
    </w:p>
    <w:p w:rsidR="00B25774" w:rsidRDefault="00B25774" w:rsidP="00B25774">
      <w:pPr>
        <w:widowControl w:val="0"/>
        <w:spacing w:after="0" w:line="24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В процессе комплексного обследования </w:t>
      </w:r>
      <w:r>
        <w:rPr>
          <w:rFonts w:ascii="Times New Roman" w:eastAsia="Times New Roman" w:hAnsi="Times New Roman"/>
          <w:sz w:val="24"/>
          <w:szCs w:val="24"/>
          <w:lang w:eastAsia="ru-RU"/>
        </w:rPr>
        <w:t>и</w:t>
      </w:r>
      <w:r w:rsidRPr="00971DB4">
        <w:rPr>
          <w:rFonts w:ascii="Times New Roman" w:eastAsia="Times New Roman" w:hAnsi="Times New Roman"/>
          <w:sz w:val="24"/>
          <w:szCs w:val="24"/>
          <w:lang w:eastAsia="ru-RU"/>
        </w:rPr>
        <w:t>зуч</w:t>
      </w:r>
      <w:r>
        <w:rPr>
          <w:rFonts w:ascii="Times New Roman" w:eastAsia="Times New Roman" w:hAnsi="Times New Roman"/>
          <w:sz w:val="24"/>
          <w:szCs w:val="24"/>
          <w:lang w:eastAsia="ru-RU"/>
        </w:rPr>
        <w:t>ается</w:t>
      </w:r>
      <w:r w:rsidRPr="00971DB4">
        <w:rPr>
          <w:rFonts w:ascii="Times New Roman" w:eastAsia="Times New Roman" w:hAnsi="Times New Roman"/>
          <w:sz w:val="24"/>
          <w:szCs w:val="24"/>
          <w:lang w:eastAsia="ru-RU"/>
        </w:rPr>
        <w:t xml:space="preserve"> состояни</w:t>
      </w:r>
      <w:r>
        <w:rPr>
          <w:rFonts w:ascii="Times New Roman" w:eastAsia="Times New Roman" w:hAnsi="Times New Roman"/>
          <w:sz w:val="24"/>
          <w:szCs w:val="24"/>
          <w:lang w:eastAsia="ru-RU"/>
        </w:rPr>
        <w:t>е</w:t>
      </w:r>
      <w:r w:rsidRPr="00971DB4">
        <w:rPr>
          <w:rFonts w:ascii="Times New Roman" w:eastAsia="Times New Roman" w:hAnsi="Times New Roman"/>
          <w:sz w:val="24"/>
          <w:szCs w:val="24"/>
          <w:lang w:eastAsia="ru-RU"/>
        </w:rPr>
        <w:t xml:space="preserve"> пространственно-зрительных ориентировок и моторно-графических навыков.    </w:t>
      </w:r>
    </w:p>
    <w:p w:rsidR="00B25774" w:rsidRPr="00971DB4" w:rsidRDefault="00B25774" w:rsidP="00B25774">
      <w:pPr>
        <w:widowControl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r w:rsidRPr="00971DB4">
        <w:rPr>
          <w:rFonts w:ascii="Times New Roman" w:eastAsia="Times New Roman" w:hAnsi="Times New Roman"/>
          <w:sz w:val="24"/>
          <w:szCs w:val="24"/>
          <w:lang w:eastAsia="ru-RU"/>
        </w:rPr>
        <w:t xml:space="preserve"> зависимости от возраста</w:t>
      </w:r>
      <w:r>
        <w:rPr>
          <w:rFonts w:ascii="Times New Roman" w:eastAsia="Times New Roman" w:hAnsi="Times New Roman"/>
          <w:sz w:val="24"/>
          <w:szCs w:val="24"/>
          <w:lang w:eastAsia="ru-RU"/>
        </w:rPr>
        <w:t xml:space="preserve"> ребёнка и состояния </w:t>
      </w:r>
      <w:proofErr w:type="gramStart"/>
      <w:r>
        <w:rPr>
          <w:rFonts w:ascii="Times New Roman" w:eastAsia="Times New Roman" w:hAnsi="Times New Roman"/>
          <w:sz w:val="24"/>
          <w:szCs w:val="24"/>
          <w:lang w:eastAsia="ru-RU"/>
        </w:rPr>
        <w:t>его</w:t>
      </w:r>
      <w:proofErr w:type="gramEnd"/>
      <w:r w:rsidRPr="00971DB4">
        <w:rPr>
          <w:rFonts w:ascii="Times New Roman" w:eastAsia="Times New Roman" w:hAnsi="Times New Roman"/>
          <w:sz w:val="24"/>
          <w:szCs w:val="24"/>
          <w:lang w:eastAsia="ru-RU"/>
        </w:rPr>
        <w:t xml:space="preserve"> базовых коммуникативно-речевых навыков,  целесообразно применять несколько дифференцированных схем обследования </w:t>
      </w:r>
      <w:proofErr w:type="spellStart"/>
      <w:r w:rsidRPr="00971DB4">
        <w:rPr>
          <w:rFonts w:ascii="Times New Roman" w:eastAsia="Times New Roman" w:hAnsi="Times New Roman"/>
          <w:sz w:val="24"/>
          <w:szCs w:val="24"/>
          <w:lang w:eastAsia="ru-RU"/>
        </w:rPr>
        <w:t>речеязыковых</w:t>
      </w:r>
      <w:proofErr w:type="spellEnd"/>
      <w:r w:rsidRPr="00971DB4">
        <w:rPr>
          <w:rFonts w:ascii="Times New Roman" w:eastAsia="Times New Roman" w:hAnsi="Times New Roman"/>
          <w:sz w:val="24"/>
          <w:szCs w:val="24"/>
          <w:lang w:eastAsia="ru-RU"/>
        </w:rPr>
        <w:t xml:space="preserve"> возможностей  детей с ТНР:  первая схема – для обследования детей, не владеющих фразовой речью; вторая схема – для обследования детей с начатками общеупотребительной речи; третья схема – для обследования детей с развернутой фразовой речью при наличии выраженных  проявлений недоразвития лексико-грамматического и фонетико-фонематического компонентов языка; четвертая схема – для обследования детей с развернутой фразовой речью и </w:t>
      </w:r>
      <w:r w:rsidRPr="007A2520">
        <w:rPr>
          <w:rFonts w:ascii="Times New Roman" w:hAnsi="Times New Roman"/>
          <w:sz w:val="24"/>
          <w:szCs w:val="24"/>
        </w:rPr>
        <w:t xml:space="preserve">с </w:t>
      </w:r>
      <w:proofErr w:type="spellStart"/>
      <w:r w:rsidRPr="007A2520">
        <w:rPr>
          <w:rFonts w:ascii="Times New Roman" w:hAnsi="Times New Roman"/>
          <w:sz w:val="24"/>
          <w:szCs w:val="24"/>
        </w:rPr>
        <w:t>нерезко</w:t>
      </w:r>
      <w:proofErr w:type="spellEnd"/>
      <w:r w:rsidRPr="007A2520">
        <w:rPr>
          <w:rFonts w:ascii="Times New Roman" w:hAnsi="Times New Roman"/>
          <w:sz w:val="24"/>
          <w:szCs w:val="24"/>
        </w:rPr>
        <w:t xml:space="preserve"> выраженными остаточными проявлениями лексико-грамматического и фонетико-фонематического недоразвития речи</w:t>
      </w:r>
      <w:r>
        <w:rPr>
          <w:rFonts w:ascii="Times New Roman" w:hAnsi="Times New Roman"/>
          <w:sz w:val="24"/>
          <w:szCs w:val="24"/>
        </w:rPr>
        <w:t>.</w:t>
      </w:r>
      <w:r w:rsidRPr="00971DB4">
        <w:rPr>
          <w:rFonts w:ascii="Times New Roman" w:eastAsia="Courier New" w:hAnsi="Times New Roman"/>
          <w:color w:val="00000A"/>
          <w:sz w:val="24"/>
          <w:szCs w:val="24"/>
          <w:lang w:eastAsia="ru-RU"/>
        </w:rPr>
        <w:t xml:space="preserve"> </w:t>
      </w:r>
    </w:p>
    <w:p w:rsidR="00B25774" w:rsidRPr="00971DB4" w:rsidRDefault="00B25774" w:rsidP="00B25774">
      <w:pPr>
        <w:widowControl w:val="0"/>
        <w:autoSpaceDE w:val="0"/>
        <w:autoSpaceDN w:val="0"/>
        <w:adjustRightInd w:val="0"/>
        <w:spacing w:after="0" w:line="240" w:lineRule="auto"/>
        <w:ind w:firstLine="709"/>
        <w:jc w:val="both"/>
        <w:rPr>
          <w:rFonts w:ascii="Times New Roman" w:eastAsia="Times New Roman" w:hAnsi="Times New Roman"/>
          <w:i/>
          <w:sz w:val="24"/>
          <w:szCs w:val="24"/>
          <w:lang w:eastAsia="ru-RU"/>
        </w:rPr>
      </w:pPr>
      <w:r w:rsidRPr="00971DB4">
        <w:rPr>
          <w:rFonts w:ascii="Times New Roman" w:eastAsia="Times New Roman" w:hAnsi="Times New Roman"/>
          <w:sz w:val="24"/>
          <w:szCs w:val="24"/>
          <w:lang w:eastAsia="ru-RU"/>
        </w:rPr>
        <w:t xml:space="preserve"> </w:t>
      </w:r>
      <w:r w:rsidRPr="00971DB4">
        <w:rPr>
          <w:rFonts w:ascii="Times New Roman" w:eastAsia="Times New Roman" w:hAnsi="Times New Roman"/>
          <w:i/>
          <w:sz w:val="24"/>
          <w:szCs w:val="24"/>
          <w:lang w:eastAsia="ru-RU"/>
        </w:rPr>
        <w:t xml:space="preserve">Осуществление квалифицированной коррекции нарушений  </w:t>
      </w:r>
      <w:proofErr w:type="spellStart"/>
      <w:r w:rsidRPr="00971DB4">
        <w:rPr>
          <w:rFonts w:ascii="Times New Roman" w:eastAsia="Times New Roman" w:hAnsi="Times New Roman"/>
          <w:i/>
          <w:sz w:val="24"/>
          <w:szCs w:val="24"/>
          <w:lang w:eastAsia="ru-RU"/>
        </w:rPr>
        <w:t>речеязыкового</w:t>
      </w:r>
      <w:proofErr w:type="spellEnd"/>
      <w:r w:rsidRPr="00971DB4">
        <w:rPr>
          <w:rFonts w:ascii="Times New Roman" w:eastAsia="Times New Roman" w:hAnsi="Times New Roman"/>
          <w:i/>
          <w:sz w:val="24"/>
          <w:szCs w:val="24"/>
          <w:lang w:eastAsia="ru-RU"/>
        </w:rPr>
        <w:t xml:space="preserve"> развития детей с ТНР</w:t>
      </w:r>
    </w:p>
    <w:p w:rsidR="00B25774" w:rsidRPr="00971DB4" w:rsidRDefault="00B25774" w:rsidP="00B25774">
      <w:pPr>
        <w:widowControl w:val="0"/>
        <w:spacing w:after="0" w:line="24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В младенческом возрасте и вплоть до полутора-двух лет невозможно говорить об однозначном   отнесении ребенка с отклонениями </w:t>
      </w:r>
      <w:proofErr w:type="spellStart"/>
      <w:r w:rsidRPr="00971DB4">
        <w:rPr>
          <w:rFonts w:ascii="Times New Roman" w:eastAsia="Times New Roman" w:hAnsi="Times New Roman"/>
          <w:sz w:val="24"/>
          <w:szCs w:val="24"/>
          <w:lang w:eastAsia="ru-RU"/>
        </w:rPr>
        <w:t>доречевого</w:t>
      </w:r>
      <w:proofErr w:type="spellEnd"/>
      <w:r w:rsidRPr="00971DB4">
        <w:rPr>
          <w:rFonts w:ascii="Times New Roman" w:eastAsia="Times New Roman" w:hAnsi="Times New Roman"/>
          <w:sz w:val="24"/>
          <w:szCs w:val="24"/>
          <w:lang w:eastAsia="ru-RU"/>
        </w:rPr>
        <w:t xml:space="preserve"> развития к категории детей с тяжелыми нарушениями речи. В связи с этим  применительно к детям этого возраста речь идет не о квалифицированной коррекции нарушений, а, скорее,  о выявлении </w:t>
      </w:r>
      <w:proofErr w:type="gramStart"/>
      <w:r w:rsidRPr="00971DB4">
        <w:rPr>
          <w:rFonts w:ascii="Times New Roman" w:eastAsia="Times New Roman" w:hAnsi="Times New Roman"/>
          <w:sz w:val="24"/>
          <w:szCs w:val="24"/>
          <w:lang w:eastAsia="ru-RU"/>
        </w:rPr>
        <w:t>факторов риска возникновения тяжелых нарушений речи</w:t>
      </w:r>
      <w:proofErr w:type="gramEnd"/>
      <w:r w:rsidRPr="00971DB4">
        <w:rPr>
          <w:rFonts w:ascii="Times New Roman" w:eastAsia="Times New Roman" w:hAnsi="Times New Roman"/>
          <w:sz w:val="24"/>
          <w:szCs w:val="24"/>
          <w:lang w:eastAsia="ru-RU"/>
        </w:rPr>
        <w:t xml:space="preserve"> и начале оказания этим детям своевременной </w:t>
      </w:r>
      <w:proofErr w:type="spellStart"/>
      <w:r w:rsidRPr="00971DB4">
        <w:rPr>
          <w:rFonts w:ascii="Times New Roman" w:eastAsia="Times New Roman" w:hAnsi="Times New Roman"/>
          <w:sz w:val="24"/>
          <w:szCs w:val="24"/>
          <w:lang w:eastAsia="ru-RU"/>
        </w:rPr>
        <w:t>медико-психолого-педагогической</w:t>
      </w:r>
      <w:proofErr w:type="spellEnd"/>
      <w:r w:rsidRPr="00971DB4">
        <w:rPr>
          <w:rFonts w:ascii="Times New Roman" w:eastAsia="Times New Roman" w:hAnsi="Times New Roman"/>
          <w:sz w:val="24"/>
          <w:szCs w:val="24"/>
          <w:lang w:eastAsia="ru-RU"/>
        </w:rPr>
        <w:t xml:space="preserve"> помощи.  Раннее выявление таких детей и  проведение соответствующих коррекционных мероприятий может в значительной степени ускорить ход их речевого и психического развития. В целях предупреждения тяжелых нарушений речи необходимо предлагать рекомендации для родителей детей, относящихся к группе риска, а также детей с различными отклонениями в физическом и/или психическом развитии.  Родители информируются о  влиянии эмоционального общения с ребенком  на становление его речи, целесообразно обучать родителей основным приемам по стимулированию </w:t>
      </w:r>
      <w:proofErr w:type="spellStart"/>
      <w:r w:rsidRPr="00971DB4">
        <w:rPr>
          <w:rFonts w:ascii="Times New Roman" w:eastAsia="Times New Roman" w:hAnsi="Times New Roman"/>
          <w:sz w:val="24"/>
          <w:szCs w:val="24"/>
          <w:lang w:eastAsia="ru-RU"/>
        </w:rPr>
        <w:t>довербального</w:t>
      </w:r>
      <w:proofErr w:type="spellEnd"/>
      <w:r w:rsidRPr="00971DB4">
        <w:rPr>
          <w:rFonts w:ascii="Times New Roman" w:eastAsia="Times New Roman" w:hAnsi="Times New Roman"/>
          <w:sz w:val="24"/>
          <w:szCs w:val="24"/>
          <w:lang w:eastAsia="ru-RU"/>
        </w:rPr>
        <w:t xml:space="preserve">, начального вербального развития ребенка.  </w:t>
      </w:r>
      <w:r w:rsidRPr="00517057">
        <w:rPr>
          <w:rFonts w:ascii="Times New Roman" w:eastAsia="Times New Roman" w:hAnsi="Times New Roman"/>
          <w:sz w:val="24"/>
          <w:szCs w:val="24"/>
          <w:lang w:eastAsia="ru-RU"/>
        </w:rPr>
        <w:t xml:space="preserve">Одним из приемов коррекционной работы, направленной на предупреждение нарушений речевого развития, является нормализация процессов кормления, что помогает тренировать функции сосания, глотания, жевания, что создает необходимые предпосылки для правильного функционирования артикуляционного аппарата. Наряду с нормализацией кормления  следует развивать у ребенка потребность в общении с взрослыми, формировать  зрительную фиксацию и способность прослеживать движение предмета, стимулировать слуховое внимание,  акцентировать внимание ребенка на звучании предметов, формировать умение локализовать звук в пространстве.  </w:t>
      </w:r>
    </w:p>
    <w:p w:rsidR="00B25774" w:rsidRPr="00971DB4" w:rsidRDefault="00B25774" w:rsidP="00B25774">
      <w:pPr>
        <w:widowControl w:val="0"/>
        <w:shd w:val="clear" w:color="auto" w:fill="FFFFFF"/>
        <w:spacing w:after="0" w:line="240" w:lineRule="auto"/>
        <w:ind w:firstLine="709"/>
        <w:jc w:val="both"/>
        <w:rPr>
          <w:rFonts w:ascii="Times New Roman" w:eastAsia="Courier New" w:hAnsi="Times New Roman"/>
          <w:color w:val="00000A"/>
          <w:sz w:val="24"/>
          <w:szCs w:val="24"/>
          <w:lang w:eastAsia="ru-RU"/>
        </w:rPr>
      </w:pPr>
      <w:r w:rsidRPr="00971DB4">
        <w:rPr>
          <w:rFonts w:ascii="Times New Roman" w:eastAsia="Courier New" w:hAnsi="Times New Roman"/>
          <w:color w:val="00000A"/>
          <w:sz w:val="24"/>
          <w:szCs w:val="24"/>
          <w:lang w:eastAsia="ru-RU"/>
        </w:rPr>
        <w:t xml:space="preserve">Обучение </w:t>
      </w:r>
      <w:r w:rsidRPr="00971DB4">
        <w:rPr>
          <w:rFonts w:ascii="Times New Roman" w:eastAsia="Courier New" w:hAnsi="Times New Roman"/>
          <w:b/>
          <w:i/>
          <w:color w:val="00000A"/>
          <w:sz w:val="24"/>
          <w:szCs w:val="24"/>
          <w:lang w:eastAsia="ru-RU"/>
        </w:rPr>
        <w:t xml:space="preserve">детей с ТНР, не владеющих фразовой речью (первым уровнем речевого развития), </w:t>
      </w:r>
      <w:r w:rsidRPr="00971DB4">
        <w:rPr>
          <w:rFonts w:ascii="Times New Roman" w:eastAsia="Courier New" w:hAnsi="Times New Roman"/>
          <w:color w:val="00000A"/>
          <w:sz w:val="24"/>
          <w:szCs w:val="24"/>
          <w:lang w:eastAsia="ru-RU"/>
        </w:rPr>
        <w:t xml:space="preserve"> предусматривает  развитие понимания речи и развитие активной подражательной речевой деятельности.  В рамках первого направления работы учить по инструкции узнавать и показывать предметы, действия, признаки, понимать обобщающее значение слова, дифференцированно воспринимать вопросы кто</w:t>
      </w:r>
      <w:proofErr w:type="gramStart"/>
      <w:r w:rsidRPr="00971DB4">
        <w:rPr>
          <w:rFonts w:ascii="Times New Roman" w:eastAsia="Courier New" w:hAnsi="Times New Roman"/>
          <w:color w:val="00000A"/>
          <w:sz w:val="24"/>
          <w:szCs w:val="24"/>
          <w:lang w:eastAsia="ru-RU"/>
        </w:rPr>
        <w:t xml:space="preserve">?, </w:t>
      </w:r>
      <w:proofErr w:type="gramEnd"/>
      <w:r w:rsidRPr="00971DB4">
        <w:rPr>
          <w:rFonts w:ascii="Times New Roman" w:eastAsia="Courier New" w:hAnsi="Times New Roman"/>
          <w:color w:val="00000A"/>
          <w:sz w:val="24"/>
          <w:szCs w:val="24"/>
          <w:lang w:eastAsia="ru-RU"/>
        </w:rPr>
        <w:t xml:space="preserve">куда?, откуда?,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 </w:t>
      </w:r>
      <w:proofErr w:type="gramStart"/>
      <w:r w:rsidRPr="00971DB4">
        <w:rPr>
          <w:rFonts w:ascii="Times New Roman" w:eastAsia="Courier New" w:hAnsi="Times New Roman"/>
          <w:color w:val="00000A"/>
          <w:sz w:val="24"/>
          <w:szCs w:val="24"/>
          <w:lang w:eastAsia="ru-RU"/>
        </w:rPr>
        <w:t>В рамках второго направления работы  происходит развитие активной подражательной речевой деятельности (в любом фонетическом оформлении называть родителей, близких родственников, подражать крикам животных и птиц, звукам окружающего мира, музыкальным инструментам; отдавать приказы - на, иди.</w:t>
      </w:r>
      <w:proofErr w:type="gramEnd"/>
      <w:r w:rsidRPr="00971DB4">
        <w:rPr>
          <w:rFonts w:ascii="Times New Roman" w:eastAsia="Courier New" w:hAnsi="Times New Roman"/>
          <w:color w:val="00000A"/>
          <w:sz w:val="24"/>
          <w:szCs w:val="24"/>
          <w:lang w:eastAsia="ru-RU"/>
        </w:rPr>
        <w:t xml:space="preserve"> Составлять первые предложения из аморфных слов-корней, преобразовывать глаголы повелительного наклонения в глаголы настоящего времени единственного числа, составлять предложения по модели: кто? что делает? Кто? Что делает? </w:t>
      </w:r>
      <w:proofErr w:type="gramStart"/>
      <w:r w:rsidRPr="00971DB4">
        <w:rPr>
          <w:rFonts w:ascii="Times New Roman" w:eastAsia="Courier New" w:hAnsi="Times New Roman"/>
          <w:color w:val="00000A"/>
          <w:sz w:val="24"/>
          <w:szCs w:val="24"/>
          <w:lang w:eastAsia="ru-RU"/>
        </w:rPr>
        <w:t>Что? (например:</w:t>
      </w:r>
      <w:proofErr w:type="gramEnd"/>
      <w:r w:rsidRPr="00971DB4">
        <w:rPr>
          <w:rFonts w:ascii="Times New Roman" w:eastAsia="Courier New" w:hAnsi="Times New Roman"/>
          <w:color w:val="00000A"/>
          <w:sz w:val="24"/>
          <w:szCs w:val="24"/>
          <w:lang w:eastAsia="ru-RU"/>
        </w:rPr>
        <w:t xml:space="preserve"> Тата (мама, папа) спит; Тата, мой ушки, ноги. </w:t>
      </w:r>
      <w:proofErr w:type="gramStart"/>
      <w:r w:rsidRPr="00971DB4">
        <w:rPr>
          <w:rFonts w:ascii="Times New Roman" w:eastAsia="Courier New" w:hAnsi="Times New Roman"/>
          <w:color w:val="00000A"/>
          <w:sz w:val="24"/>
          <w:szCs w:val="24"/>
          <w:lang w:eastAsia="ru-RU"/>
        </w:rPr>
        <w:t>Тата моет уши, ноги.).</w:t>
      </w:r>
      <w:proofErr w:type="gramEnd"/>
      <w:r w:rsidRPr="00971DB4">
        <w:rPr>
          <w:rFonts w:ascii="Times New Roman" w:eastAsia="Courier New" w:hAnsi="Times New Roman"/>
          <w:color w:val="00000A"/>
          <w:sz w:val="24"/>
          <w:szCs w:val="24"/>
          <w:lang w:eastAsia="ru-RU"/>
        </w:rPr>
        <w:t xml:space="preserve"> Одновременно проводятся упражнения по развитию памяти, внимания, логического мышления (запоминание 2-4 </w:t>
      </w:r>
      <w:r w:rsidRPr="00971DB4">
        <w:rPr>
          <w:rFonts w:ascii="Times New Roman" w:eastAsia="Courier New" w:hAnsi="Times New Roman"/>
          <w:color w:val="00000A"/>
          <w:sz w:val="24"/>
          <w:szCs w:val="24"/>
          <w:lang w:eastAsia="ru-RU"/>
        </w:rPr>
        <w:lastRenderedPageBreak/>
        <w:t xml:space="preserve">предметов, угадывание убранного или добавленного предмета, запоминание и подбор картинок 2-3-4 частей).  </w:t>
      </w:r>
      <w:r>
        <w:rPr>
          <w:rFonts w:ascii="Times New Roman" w:eastAsia="Courier New" w:hAnsi="Times New Roman"/>
          <w:color w:val="00000A"/>
          <w:sz w:val="24"/>
          <w:szCs w:val="24"/>
          <w:lang w:eastAsia="ru-RU"/>
        </w:rPr>
        <w:t>По результатам</w:t>
      </w:r>
      <w:r w:rsidRPr="00971DB4">
        <w:rPr>
          <w:rFonts w:ascii="Times New Roman" w:eastAsia="Courier New" w:hAnsi="Times New Roman"/>
          <w:color w:val="00000A"/>
          <w:sz w:val="24"/>
          <w:szCs w:val="24"/>
          <w:lang w:eastAsia="ru-RU"/>
        </w:rPr>
        <w:t xml:space="preserve"> коррекционной работы на этом этапе формирования речевого развития дети учатся соотносить предметы и действия с их словесным обозначением, понимать обобщающее значение слов. Активный и пассивный словарь должен состоять из названий предметов, которые ребенок часто видит; действий, которые совершает сам или окружающие, некоторых своих состояний (холодно, тепло). У детей появляется потребность общаться с помощью элементарных </w:t>
      </w:r>
      <w:proofErr w:type="spellStart"/>
      <w:proofErr w:type="gramStart"/>
      <w:r w:rsidRPr="00971DB4">
        <w:rPr>
          <w:rFonts w:ascii="Times New Roman" w:eastAsia="Courier New" w:hAnsi="Times New Roman"/>
          <w:color w:val="00000A"/>
          <w:sz w:val="24"/>
          <w:szCs w:val="24"/>
          <w:lang w:eastAsia="ru-RU"/>
        </w:rPr>
        <w:t>двух-трехсловных</w:t>
      </w:r>
      <w:proofErr w:type="spellEnd"/>
      <w:proofErr w:type="gramEnd"/>
      <w:r w:rsidRPr="00971DB4">
        <w:rPr>
          <w:rFonts w:ascii="Times New Roman" w:eastAsia="Courier New" w:hAnsi="Times New Roman"/>
          <w:color w:val="00000A"/>
          <w:sz w:val="24"/>
          <w:szCs w:val="24"/>
          <w:lang w:eastAsia="ru-RU"/>
        </w:rPr>
        <w:t xml:space="preserve"> предложений. Словесная деятельность может проявляться в любых речезвуковых выражениях без коррекции их фонетического оформления</w:t>
      </w:r>
      <w:r w:rsidRPr="00382ADE">
        <w:rPr>
          <w:rFonts w:ascii="Times New Roman" w:eastAsia="Courier New" w:hAnsi="Times New Roman"/>
          <w:color w:val="00000A"/>
          <w:sz w:val="24"/>
          <w:szCs w:val="24"/>
          <w:lang w:eastAsia="ru-RU"/>
        </w:rPr>
        <w:t>. На протяжении всего времени обучения коррекционно-развивающая работа предусматривает побуждение ребенка к выполнению заданий, направленных на развитие процессов восприятия (зрительного, пространственного, тактильного и проч.), внимания, памяти, мыслительных операций, оптико-пространственных ориентировок. В содержани</w:t>
      </w:r>
      <w:r>
        <w:rPr>
          <w:rFonts w:ascii="Times New Roman" w:eastAsia="Courier New" w:hAnsi="Times New Roman"/>
          <w:color w:val="00000A"/>
          <w:sz w:val="24"/>
          <w:szCs w:val="24"/>
          <w:lang w:eastAsia="ru-RU"/>
        </w:rPr>
        <w:t>е</w:t>
      </w:r>
      <w:r w:rsidRPr="00382ADE">
        <w:rPr>
          <w:rFonts w:ascii="Times New Roman" w:eastAsia="Courier New" w:hAnsi="Times New Roman"/>
          <w:color w:val="00000A"/>
          <w:sz w:val="24"/>
          <w:szCs w:val="24"/>
          <w:lang w:eastAsia="ru-RU"/>
        </w:rPr>
        <w:t xml:space="preserve"> коррекционно-развивающе</w:t>
      </w:r>
      <w:r>
        <w:rPr>
          <w:rFonts w:ascii="Times New Roman" w:eastAsia="Courier New" w:hAnsi="Times New Roman"/>
          <w:color w:val="00000A"/>
          <w:sz w:val="24"/>
          <w:szCs w:val="24"/>
          <w:lang w:eastAsia="ru-RU"/>
        </w:rPr>
        <w:t>й</w:t>
      </w:r>
      <w:r w:rsidRPr="00382ADE">
        <w:rPr>
          <w:rFonts w:ascii="Times New Roman" w:eastAsia="Courier New" w:hAnsi="Times New Roman"/>
          <w:color w:val="00000A"/>
          <w:sz w:val="24"/>
          <w:szCs w:val="24"/>
          <w:lang w:eastAsia="ru-RU"/>
        </w:rPr>
        <w:t xml:space="preserve"> </w:t>
      </w:r>
      <w:r>
        <w:rPr>
          <w:rFonts w:ascii="Times New Roman" w:eastAsia="Courier New" w:hAnsi="Times New Roman"/>
          <w:color w:val="00000A"/>
          <w:sz w:val="24"/>
          <w:szCs w:val="24"/>
          <w:lang w:eastAsia="ru-RU"/>
        </w:rPr>
        <w:t>работы</w:t>
      </w:r>
      <w:r w:rsidRPr="00382ADE">
        <w:rPr>
          <w:rFonts w:ascii="Times New Roman" w:eastAsia="Courier New" w:hAnsi="Times New Roman"/>
          <w:color w:val="00000A"/>
          <w:sz w:val="24"/>
          <w:szCs w:val="24"/>
          <w:lang w:eastAsia="ru-RU"/>
        </w:rPr>
        <w:t xml:space="preserve">  включ</w:t>
      </w:r>
      <w:r>
        <w:rPr>
          <w:rFonts w:ascii="Times New Roman" w:eastAsia="Courier New" w:hAnsi="Times New Roman"/>
          <w:color w:val="00000A"/>
          <w:sz w:val="24"/>
          <w:szCs w:val="24"/>
          <w:lang w:eastAsia="ru-RU"/>
        </w:rPr>
        <w:t xml:space="preserve">аются </w:t>
      </w:r>
      <w:r w:rsidRPr="00382ADE">
        <w:rPr>
          <w:rFonts w:ascii="Times New Roman" w:eastAsia="Courier New" w:hAnsi="Times New Roman"/>
          <w:color w:val="00000A"/>
          <w:sz w:val="24"/>
          <w:szCs w:val="24"/>
          <w:lang w:eastAsia="ru-RU"/>
        </w:rPr>
        <w:t xml:space="preserve"> развитие и совершенствование моторно-двигательных навыков,</w:t>
      </w:r>
      <w:r w:rsidRPr="00382ADE">
        <w:t xml:space="preserve"> </w:t>
      </w:r>
      <w:r>
        <w:t xml:space="preserve"> </w:t>
      </w:r>
      <w:r w:rsidRPr="00382ADE">
        <w:rPr>
          <w:rFonts w:ascii="Times New Roman" w:hAnsi="Times New Roman"/>
          <w:sz w:val="24"/>
          <w:szCs w:val="24"/>
        </w:rPr>
        <w:t>профилактика нарушений</w:t>
      </w:r>
      <w:r>
        <w:t xml:space="preserve"> </w:t>
      </w:r>
      <w:r w:rsidRPr="00382ADE">
        <w:rPr>
          <w:rFonts w:ascii="Times New Roman" w:eastAsia="Courier New" w:hAnsi="Times New Roman"/>
          <w:color w:val="00000A"/>
          <w:sz w:val="24"/>
          <w:szCs w:val="24"/>
          <w:lang w:eastAsia="ru-RU"/>
        </w:rPr>
        <w:t>эмоционально - волевой сферы.</w:t>
      </w:r>
    </w:p>
    <w:p w:rsidR="00B25774" w:rsidRPr="00971DB4" w:rsidRDefault="00B25774" w:rsidP="00B25774">
      <w:pPr>
        <w:widowControl w:val="0"/>
        <w:shd w:val="clear" w:color="auto" w:fill="FFFFFF"/>
        <w:spacing w:after="0" w:line="240" w:lineRule="auto"/>
        <w:ind w:firstLine="709"/>
        <w:jc w:val="both"/>
        <w:rPr>
          <w:rFonts w:ascii="Times New Roman" w:eastAsia="Courier New" w:hAnsi="Times New Roman"/>
          <w:color w:val="00000A"/>
          <w:sz w:val="24"/>
          <w:szCs w:val="24"/>
          <w:lang w:eastAsia="ru-RU"/>
        </w:rPr>
      </w:pPr>
      <w:r w:rsidRPr="00971DB4">
        <w:rPr>
          <w:rFonts w:ascii="Times New Roman" w:eastAsia="Courier New" w:hAnsi="Times New Roman"/>
          <w:color w:val="00000A"/>
          <w:sz w:val="24"/>
          <w:szCs w:val="24"/>
          <w:lang w:eastAsia="ru-RU"/>
        </w:rPr>
        <w:t xml:space="preserve">Обучение </w:t>
      </w:r>
      <w:r w:rsidRPr="00971DB4">
        <w:rPr>
          <w:rFonts w:ascii="Times New Roman" w:eastAsia="Courier New" w:hAnsi="Times New Roman"/>
          <w:b/>
          <w:i/>
          <w:color w:val="00000A"/>
          <w:sz w:val="24"/>
          <w:szCs w:val="24"/>
          <w:lang w:eastAsia="ru-RU"/>
        </w:rPr>
        <w:t xml:space="preserve">детей с начатками фразовой речи (со вторым уровнем речевого развития) </w:t>
      </w:r>
      <w:r w:rsidRPr="00971DB4">
        <w:rPr>
          <w:rFonts w:ascii="Times New Roman" w:eastAsia="Courier New" w:hAnsi="Times New Roman"/>
          <w:color w:val="00000A"/>
          <w:sz w:val="24"/>
          <w:szCs w:val="24"/>
          <w:lang w:eastAsia="ru-RU"/>
        </w:rPr>
        <w:t xml:space="preserve"> предполагает несколько направлений:</w:t>
      </w:r>
    </w:p>
    <w:p w:rsidR="00B25774" w:rsidRPr="00971DB4" w:rsidRDefault="00B25774" w:rsidP="00B25774">
      <w:pPr>
        <w:widowControl w:val="0"/>
        <w:shd w:val="clear" w:color="auto" w:fill="FFFFFF"/>
        <w:spacing w:after="0" w:line="240" w:lineRule="auto"/>
        <w:ind w:firstLine="709"/>
        <w:jc w:val="both"/>
        <w:rPr>
          <w:rFonts w:ascii="Times New Roman" w:eastAsia="Courier New" w:hAnsi="Times New Roman"/>
          <w:color w:val="00000A"/>
          <w:sz w:val="24"/>
          <w:szCs w:val="24"/>
          <w:lang w:eastAsia="ru-RU"/>
        </w:rPr>
      </w:pPr>
      <w:r w:rsidRPr="00971DB4">
        <w:rPr>
          <w:rFonts w:ascii="Times New Roman" w:eastAsia="Courier New" w:hAnsi="Times New Roman"/>
          <w:color w:val="00000A"/>
          <w:sz w:val="24"/>
          <w:szCs w:val="24"/>
          <w:lang w:eastAsia="ru-RU"/>
        </w:rPr>
        <w:t>- развитие понимания речи</w:t>
      </w:r>
      <w:r>
        <w:rPr>
          <w:rFonts w:ascii="Times New Roman" w:eastAsia="Courier New" w:hAnsi="Times New Roman"/>
          <w:color w:val="00000A"/>
          <w:sz w:val="24"/>
          <w:szCs w:val="24"/>
          <w:lang w:eastAsia="ru-RU"/>
        </w:rPr>
        <w:t>,</w:t>
      </w:r>
      <w:r w:rsidRPr="00971DB4">
        <w:rPr>
          <w:rFonts w:ascii="Times New Roman" w:eastAsia="Courier New" w:hAnsi="Times New Roman"/>
          <w:color w:val="00000A"/>
          <w:sz w:val="24"/>
          <w:szCs w:val="24"/>
          <w:lang w:eastAsia="ru-RU"/>
        </w:rPr>
        <w:t xml:space="preserve"> включа</w:t>
      </w:r>
      <w:r>
        <w:rPr>
          <w:rFonts w:ascii="Times New Roman" w:eastAsia="Courier New" w:hAnsi="Times New Roman"/>
          <w:color w:val="00000A"/>
          <w:sz w:val="24"/>
          <w:szCs w:val="24"/>
          <w:lang w:eastAsia="ru-RU"/>
        </w:rPr>
        <w:t>ющее</w:t>
      </w:r>
      <w:r w:rsidRPr="00971DB4">
        <w:rPr>
          <w:rFonts w:ascii="Times New Roman" w:eastAsia="Courier New" w:hAnsi="Times New Roman"/>
          <w:color w:val="00000A"/>
          <w:sz w:val="24"/>
          <w:szCs w:val="24"/>
          <w:lang w:eastAsia="ru-RU"/>
        </w:rPr>
        <w:t xml:space="preserve"> формирование умения вслушиваться в обращенную речь, выделять названия предметов, действий и некоторых признаков;  формирование понимание обобщающего значения слов; подготовка к восприятию диалогической и монологической речи;</w:t>
      </w:r>
    </w:p>
    <w:p w:rsidR="00B25774" w:rsidRPr="00971DB4" w:rsidRDefault="00B25774" w:rsidP="00B25774">
      <w:pPr>
        <w:widowControl w:val="0"/>
        <w:shd w:val="clear" w:color="auto" w:fill="FFFFFF"/>
        <w:spacing w:after="0" w:line="240" w:lineRule="auto"/>
        <w:ind w:firstLine="709"/>
        <w:jc w:val="both"/>
        <w:rPr>
          <w:rFonts w:ascii="Times New Roman" w:eastAsia="Courier New" w:hAnsi="Times New Roman"/>
          <w:color w:val="00000A"/>
          <w:sz w:val="24"/>
          <w:szCs w:val="24"/>
          <w:lang w:eastAsia="ru-RU"/>
        </w:rPr>
      </w:pPr>
      <w:r w:rsidRPr="00971DB4">
        <w:rPr>
          <w:rFonts w:ascii="Times New Roman" w:eastAsia="Courier New" w:hAnsi="Times New Roman"/>
          <w:color w:val="00000A"/>
          <w:sz w:val="24"/>
          <w:szCs w:val="24"/>
          <w:lang w:eastAsia="ru-RU"/>
        </w:rPr>
        <w:t xml:space="preserve">- активизация речевой деятельности и развитие лексико-грамматических средств языка. </w:t>
      </w:r>
      <w:proofErr w:type="gramStart"/>
      <w:r w:rsidRPr="00971DB4">
        <w:rPr>
          <w:rFonts w:ascii="Times New Roman" w:eastAsia="Courier New" w:hAnsi="Times New Roman"/>
          <w:color w:val="00000A"/>
          <w:sz w:val="24"/>
          <w:szCs w:val="24"/>
          <w:lang w:eastAsia="ru-RU"/>
        </w:rPr>
        <w:t>Обучение называнию 1-3хсложных слов (кот, муха, молоко), учить первоначальным навыкам словоизменения, затем – словообразования (число существительных,   наклонение и число глаголов, притяжательные местоимения «мой - моя» существительные с уменьшительно-ласкательными суффиксами  типа «домик, шубка», категории падежа существительных);</w:t>
      </w:r>
      <w:proofErr w:type="gramEnd"/>
    </w:p>
    <w:p w:rsidR="00B25774" w:rsidRPr="00971DB4" w:rsidRDefault="00B25774" w:rsidP="00B25774">
      <w:pPr>
        <w:widowControl w:val="0"/>
        <w:shd w:val="clear" w:color="auto" w:fill="FFFFFF"/>
        <w:spacing w:after="0" w:line="240" w:lineRule="auto"/>
        <w:ind w:firstLine="709"/>
        <w:jc w:val="both"/>
        <w:rPr>
          <w:rFonts w:ascii="Times New Roman" w:eastAsia="Courier New" w:hAnsi="Times New Roman"/>
          <w:color w:val="00000A"/>
          <w:sz w:val="24"/>
          <w:szCs w:val="24"/>
          <w:lang w:eastAsia="ru-RU"/>
        </w:rPr>
      </w:pPr>
      <w:r w:rsidRPr="00971DB4">
        <w:rPr>
          <w:rFonts w:ascii="Times New Roman" w:eastAsia="Courier New" w:hAnsi="Times New Roman"/>
          <w:color w:val="00000A"/>
          <w:sz w:val="24"/>
          <w:szCs w:val="24"/>
          <w:lang w:eastAsia="ru-RU"/>
        </w:rPr>
        <w:t>- развитие самостоятельной фразовой речи</w:t>
      </w:r>
      <w:r>
        <w:rPr>
          <w:rFonts w:ascii="Times New Roman" w:eastAsia="Courier New" w:hAnsi="Times New Roman"/>
          <w:color w:val="00000A"/>
          <w:sz w:val="24"/>
          <w:szCs w:val="24"/>
          <w:lang w:eastAsia="ru-RU"/>
        </w:rPr>
        <w:t xml:space="preserve"> -</w:t>
      </w:r>
      <w:r w:rsidRPr="00971DB4">
        <w:rPr>
          <w:rFonts w:ascii="Times New Roman" w:eastAsia="Courier New" w:hAnsi="Times New Roman"/>
          <w:color w:val="00000A"/>
          <w:sz w:val="24"/>
          <w:szCs w:val="24"/>
          <w:lang w:eastAsia="ru-RU"/>
        </w:rPr>
        <w:t xml:space="preserve"> усвоение моделей простых предложений</w:t>
      </w:r>
      <w:proofErr w:type="gramStart"/>
      <w:r w:rsidRPr="00971DB4">
        <w:rPr>
          <w:rFonts w:ascii="Times New Roman" w:eastAsia="Courier New" w:hAnsi="Times New Roman"/>
          <w:color w:val="00000A"/>
          <w:sz w:val="24"/>
          <w:szCs w:val="24"/>
          <w:lang w:eastAsia="ru-RU"/>
        </w:rPr>
        <w:t xml:space="preserve"> :</w:t>
      </w:r>
      <w:proofErr w:type="gramEnd"/>
      <w:r w:rsidRPr="00971DB4">
        <w:rPr>
          <w:rFonts w:ascii="Times New Roman" w:eastAsia="Courier New" w:hAnsi="Times New Roman"/>
          <w:color w:val="00000A"/>
          <w:sz w:val="24"/>
          <w:szCs w:val="24"/>
          <w:lang w:eastAsia="ru-RU"/>
        </w:rPr>
        <w:t xml:space="preserve"> 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существительное плюс согласованный глагол в изъявительном наклонении единственного числа настоящего времени плюс существительное в косвенном падеже ( типа «Вова, спи», «Толя спит», «Оля пьет сок»); усвоение простых предлогов – </w:t>
      </w:r>
      <w:proofErr w:type="gramStart"/>
      <w:r w:rsidRPr="00971DB4">
        <w:rPr>
          <w:rFonts w:ascii="Times New Roman" w:eastAsia="Courier New" w:hAnsi="Times New Roman"/>
          <w:color w:val="00000A"/>
          <w:sz w:val="24"/>
          <w:szCs w:val="24"/>
          <w:lang w:eastAsia="ru-RU"/>
        </w:rPr>
        <w:t>на</w:t>
      </w:r>
      <w:proofErr w:type="gramEnd"/>
      <w:r w:rsidRPr="00971DB4">
        <w:rPr>
          <w:rFonts w:ascii="Times New Roman" w:eastAsia="Courier New" w:hAnsi="Times New Roman"/>
          <w:color w:val="00000A"/>
          <w:sz w:val="24"/>
          <w:szCs w:val="24"/>
          <w:lang w:eastAsia="ru-RU"/>
        </w:rPr>
        <w:t>,  под,  в,  из. Объединение простых предложений в короткие рассказы. Закрепл</w:t>
      </w:r>
      <w:r>
        <w:rPr>
          <w:rFonts w:ascii="Times New Roman" w:eastAsia="Courier New" w:hAnsi="Times New Roman"/>
          <w:color w:val="00000A"/>
          <w:sz w:val="24"/>
          <w:szCs w:val="24"/>
          <w:lang w:eastAsia="ru-RU"/>
        </w:rPr>
        <w:t>ение</w:t>
      </w:r>
      <w:r w:rsidRPr="00971DB4">
        <w:rPr>
          <w:rFonts w:ascii="Times New Roman" w:eastAsia="Courier New" w:hAnsi="Times New Roman"/>
          <w:color w:val="00000A"/>
          <w:sz w:val="24"/>
          <w:szCs w:val="24"/>
          <w:lang w:eastAsia="ru-RU"/>
        </w:rPr>
        <w:t xml:space="preserve"> навык</w:t>
      </w:r>
      <w:r>
        <w:rPr>
          <w:rFonts w:ascii="Times New Roman" w:eastAsia="Courier New" w:hAnsi="Times New Roman"/>
          <w:color w:val="00000A"/>
          <w:sz w:val="24"/>
          <w:szCs w:val="24"/>
          <w:lang w:eastAsia="ru-RU"/>
        </w:rPr>
        <w:t>ов</w:t>
      </w:r>
      <w:r w:rsidRPr="00971DB4">
        <w:rPr>
          <w:rFonts w:ascii="Times New Roman" w:eastAsia="Courier New" w:hAnsi="Times New Roman"/>
          <w:color w:val="00000A"/>
          <w:sz w:val="24"/>
          <w:szCs w:val="24"/>
          <w:lang w:eastAsia="ru-RU"/>
        </w:rPr>
        <w:t xml:space="preserve"> составления предложений по демонстрации действия с опорой на вопросы. Заучивание коротких двустиший и </w:t>
      </w:r>
      <w:proofErr w:type="spellStart"/>
      <w:r w:rsidRPr="00971DB4">
        <w:rPr>
          <w:rFonts w:ascii="Times New Roman" w:eastAsia="Courier New" w:hAnsi="Times New Roman"/>
          <w:color w:val="00000A"/>
          <w:sz w:val="24"/>
          <w:szCs w:val="24"/>
          <w:lang w:eastAsia="ru-RU"/>
        </w:rPr>
        <w:t>потешек</w:t>
      </w:r>
      <w:proofErr w:type="spellEnd"/>
      <w:r w:rsidRPr="00971DB4">
        <w:rPr>
          <w:rFonts w:ascii="Times New Roman" w:eastAsia="Courier New" w:hAnsi="Times New Roman"/>
          <w:color w:val="00000A"/>
          <w:sz w:val="24"/>
          <w:szCs w:val="24"/>
          <w:lang w:eastAsia="ru-RU"/>
        </w:rPr>
        <w:t xml:space="preserve">. </w:t>
      </w:r>
      <w:r>
        <w:rPr>
          <w:rFonts w:ascii="Times New Roman" w:eastAsia="Courier New" w:hAnsi="Times New Roman"/>
          <w:color w:val="00000A"/>
          <w:sz w:val="24"/>
          <w:szCs w:val="24"/>
          <w:lang w:eastAsia="ru-RU"/>
        </w:rPr>
        <w:t>Д</w:t>
      </w:r>
      <w:r w:rsidRPr="00971DB4">
        <w:rPr>
          <w:rFonts w:ascii="Times New Roman" w:eastAsia="Courier New" w:hAnsi="Times New Roman"/>
          <w:color w:val="00000A"/>
          <w:sz w:val="24"/>
          <w:szCs w:val="24"/>
          <w:lang w:eastAsia="ru-RU"/>
        </w:rPr>
        <w:t xml:space="preserve">опускается любое доступное ребенку фонетическое оформление самостоятельных высказываний, </w:t>
      </w:r>
      <w:r>
        <w:rPr>
          <w:rFonts w:ascii="Times New Roman" w:eastAsia="Courier New" w:hAnsi="Times New Roman"/>
          <w:color w:val="00000A"/>
          <w:sz w:val="24"/>
          <w:szCs w:val="24"/>
          <w:lang w:eastAsia="ru-RU"/>
        </w:rPr>
        <w:t>с</w:t>
      </w:r>
      <w:r w:rsidRPr="00971DB4">
        <w:rPr>
          <w:rFonts w:ascii="Times New Roman" w:eastAsia="Courier New" w:hAnsi="Times New Roman"/>
          <w:color w:val="00000A"/>
          <w:sz w:val="24"/>
          <w:szCs w:val="24"/>
          <w:lang w:eastAsia="ru-RU"/>
        </w:rPr>
        <w:t xml:space="preserve"> фикс</w:t>
      </w:r>
      <w:r>
        <w:rPr>
          <w:rFonts w:ascii="Times New Roman" w:eastAsia="Courier New" w:hAnsi="Times New Roman"/>
          <w:color w:val="00000A"/>
          <w:sz w:val="24"/>
          <w:szCs w:val="24"/>
          <w:lang w:eastAsia="ru-RU"/>
        </w:rPr>
        <w:t>ацией его</w:t>
      </w:r>
      <w:r w:rsidRPr="00971DB4">
        <w:rPr>
          <w:rFonts w:ascii="Times New Roman" w:eastAsia="Courier New" w:hAnsi="Times New Roman"/>
          <w:color w:val="00000A"/>
          <w:sz w:val="24"/>
          <w:szCs w:val="24"/>
          <w:lang w:eastAsia="ru-RU"/>
        </w:rPr>
        <w:t xml:space="preserve"> внимани</w:t>
      </w:r>
      <w:r>
        <w:rPr>
          <w:rFonts w:ascii="Times New Roman" w:eastAsia="Courier New" w:hAnsi="Times New Roman"/>
          <w:color w:val="00000A"/>
          <w:sz w:val="24"/>
          <w:szCs w:val="24"/>
          <w:lang w:eastAsia="ru-RU"/>
        </w:rPr>
        <w:t>я</w:t>
      </w:r>
      <w:r w:rsidRPr="00971DB4">
        <w:rPr>
          <w:rFonts w:ascii="Times New Roman" w:eastAsia="Courier New" w:hAnsi="Times New Roman"/>
          <w:color w:val="00000A"/>
          <w:sz w:val="24"/>
          <w:szCs w:val="24"/>
          <w:lang w:eastAsia="ru-RU"/>
        </w:rPr>
        <w:t xml:space="preserve"> на правильности звучания грамматически значимых элементо</w:t>
      </w:r>
      <w:r>
        <w:rPr>
          <w:rFonts w:ascii="Times New Roman" w:eastAsia="Courier New" w:hAnsi="Times New Roman"/>
          <w:color w:val="00000A"/>
          <w:sz w:val="24"/>
          <w:szCs w:val="24"/>
          <w:lang w:eastAsia="ru-RU"/>
        </w:rPr>
        <w:t>в (окончаний, суффиксов и т.д.);</w:t>
      </w:r>
    </w:p>
    <w:p w:rsidR="00B25774" w:rsidRDefault="00B25774" w:rsidP="00B25774">
      <w:pPr>
        <w:widowControl w:val="0"/>
        <w:shd w:val="clear" w:color="auto" w:fill="FFFFFF"/>
        <w:spacing w:after="0" w:line="240" w:lineRule="auto"/>
        <w:ind w:firstLine="709"/>
        <w:jc w:val="both"/>
      </w:pPr>
      <w:r w:rsidRPr="00971DB4">
        <w:rPr>
          <w:rFonts w:ascii="Times New Roman" w:eastAsia="Courier New" w:hAnsi="Times New Roman"/>
          <w:color w:val="00000A"/>
          <w:sz w:val="24"/>
          <w:szCs w:val="24"/>
          <w:lang w:eastAsia="ru-RU"/>
        </w:rPr>
        <w:t xml:space="preserve"> -  </w:t>
      </w:r>
      <w:r>
        <w:rPr>
          <w:rFonts w:ascii="Times New Roman" w:eastAsia="Courier New" w:hAnsi="Times New Roman"/>
          <w:color w:val="00000A"/>
          <w:sz w:val="24"/>
          <w:szCs w:val="24"/>
          <w:lang w:eastAsia="ru-RU"/>
        </w:rPr>
        <w:t>р</w:t>
      </w:r>
      <w:r w:rsidRPr="00971DB4">
        <w:rPr>
          <w:rFonts w:ascii="Times New Roman" w:eastAsia="Courier New" w:hAnsi="Times New Roman"/>
          <w:color w:val="00000A"/>
          <w:sz w:val="24"/>
          <w:szCs w:val="24"/>
          <w:lang w:eastAsia="ru-RU"/>
        </w:rPr>
        <w:t>азвитие произносительной стороны речи</w:t>
      </w:r>
      <w:r>
        <w:rPr>
          <w:rFonts w:ascii="Times New Roman" w:eastAsia="Courier New" w:hAnsi="Times New Roman"/>
          <w:color w:val="00000A"/>
          <w:sz w:val="24"/>
          <w:szCs w:val="24"/>
          <w:lang w:eastAsia="ru-RU"/>
        </w:rPr>
        <w:t xml:space="preserve"> -</w:t>
      </w:r>
      <w:r w:rsidRPr="00971DB4">
        <w:rPr>
          <w:rFonts w:ascii="Times New Roman" w:eastAsia="Courier New" w:hAnsi="Times New Roman"/>
          <w:color w:val="00000A"/>
          <w:sz w:val="24"/>
          <w:szCs w:val="24"/>
          <w:lang w:eastAsia="ru-RU"/>
        </w:rPr>
        <w:t xml:space="preserve"> учить различать речевые и неречевые звуки</w:t>
      </w:r>
      <w:r>
        <w:rPr>
          <w:rFonts w:ascii="Times New Roman" w:eastAsia="Courier New" w:hAnsi="Times New Roman"/>
          <w:color w:val="00000A"/>
          <w:sz w:val="24"/>
          <w:szCs w:val="24"/>
          <w:lang w:eastAsia="ru-RU"/>
        </w:rPr>
        <w:t>,</w:t>
      </w:r>
      <w:r w:rsidRPr="00971DB4">
        <w:rPr>
          <w:rFonts w:ascii="Times New Roman" w:eastAsia="Courier New" w:hAnsi="Times New Roman"/>
          <w:color w:val="00000A"/>
          <w:sz w:val="24"/>
          <w:szCs w:val="24"/>
          <w:lang w:eastAsia="ru-RU"/>
        </w:rPr>
        <w:t xml:space="preserve">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 </w:t>
      </w:r>
      <w:proofErr w:type="spellStart"/>
      <w:r w:rsidRPr="00971DB4">
        <w:rPr>
          <w:rFonts w:ascii="Times New Roman" w:eastAsia="Courier New" w:hAnsi="Times New Roman"/>
          <w:color w:val="00000A"/>
          <w:sz w:val="24"/>
          <w:szCs w:val="24"/>
          <w:lang w:eastAsia="ru-RU"/>
        </w:rPr>
        <w:t>звукослоговую</w:t>
      </w:r>
      <w:proofErr w:type="spellEnd"/>
      <w:r w:rsidRPr="00971DB4">
        <w:rPr>
          <w:rFonts w:ascii="Times New Roman" w:eastAsia="Courier New" w:hAnsi="Times New Roman"/>
          <w:color w:val="00000A"/>
          <w:sz w:val="24"/>
          <w:szCs w:val="24"/>
          <w:lang w:eastAsia="ru-RU"/>
        </w:rPr>
        <w:t xml:space="preserve"> структуру слова. Учить различать и четко воспроизводить слоговые сочетания из сохранных звуков с разным ударением, силой голоса и интонацией. Воспроизводить слоги со стечением согласных. Работа над слоговой структурой слов завершается ус</w:t>
      </w:r>
      <w:r w:rsidRPr="00971DB4">
        <w:rPr>
          <w:rFonts w:ascii="Times New Roman" w:eastAsia="Courier New" w:hAnsi="Times New Roman"/>
          <w:color w:val="00000A"/>
          <w:sz w:val="24"/>
          <w:szCs w:val="24"/>
          <w:lang w:eastAsia="ru-RU"/>
        </w:rPr>
        <w:softHyphen/>
        <w:t>воением ритмико-слогового рисунка двухсложных и трехсложных слов. Допустимы нарушения звукопроизношения.</w:t>
      </w:r>
      <w:r w:rsidRPr="008E180E">
        <w:t xml:space="preserve"> </w:t>
      </w:r>
    </w:p>
    <w:p w:rsidR="00B25774" w:rsidRDefault="00B25774" w:rsidP="00B25774">
      <w:pPr>
        <w:widowControl w:val="0"/>
        <w:shd w:val="clear" w:color="auto" w:fill="FFFFFF"/>
        <w:spacing w:after="0" w:line="240" w:lineRule="auto"/>
        <w:ind w:firstLine="709"/>
        <w:jc w:val="both"/>
        <w:rPr>
          <w:rFonts w:ascii="Times New Roman" w:eastAsia="Courier New" w:hAnsi="Times New Roman"/>
          <w:color w:val="00000A"/>
          <w:sz w:val="24"/>
          <w:szCs w:val="24"/>
          <w:lang w:eastAsia="ru-RU"/>
        </w:rPr>
      </w:pPr>
      <w:r w:rsidRPr="002D291C">
        <w:rPr>
          <w:rFonts w:ascii="Times New Roman" w:eastAsia="Courier New" w:hAnsi="Times New Roman"/>
          <w:color w:val="00000A"/>
          <w:sz w:val="24"/>
          <w:szCs w:val="24"/>
          <w:lang w:eastAsia="ru-RU"/>
        </w:rPr>
        <w:t xml:space="preserve">Коррекционно-развивающая работа  с детьми включает в себя направления, связанные с развитием и гармонизацией личности ребенка с ТНР, формированием  морально-нравственных, волевых, эстетических и гуманистических качеств. Системный подход к преодолению речевого нарушения предусматривает комплексную коррекционно-развивающую работу, объединяющую аспекты </w:t>
      </w:r>
      <w:proofErr w:type="spellStart"/>
      <w:r w:rsidRPr="002D291C">
        <w:rPr>
          <w:rFonts w:ascii="Times New Roman" w:eastAsia="Courier New" w:hAnsi="Times New Roman"/>
          <w:color w:val="00000A"/>
          <w:sz w:val="24"/>
          <w:szCs w:val="24"/>
          <w:lang w:eastAsia="ru-RU"/>
        </w:rPr>
        <w:t>речеязыковой</w:t>
      </w:r>
      <w:proofErr w:type="spellEnd"/>
      <w:r w:rsidRPr="002D291C">
        <w:rPr>
          <w:rFonts w:ascii="Times New Roman" w:eastAsia="Courier New" w:hAnsi="Times New Roman"/>
          <w:color w:val="00000A"/>
          <w:sz w:val="24"/>
          <w:szCs w:val="24"/>
          <w:lang w:eastAsia="ru-RU"/>
        </w:rPr>
        <w:t xml:space="preserve"> работы с  целенаправленным формированием психофизиологических возможностей ребенка с ТНР, а именно, процессов внимания, памяти, восприятия, мышления, моторно-двигательных и оптико-пространственных функций соответственно возрастным ориентирам и персонифицированным возможностям детей с ТНР.</w:t>
      </w:r>
    </w:p>
    <w:p w:rsidR="00B25774" w:rsidRPr="00971DB4" w:rsidRDefault="00B25774" w:rsidP="00B25774">
      <w:pPr>
        <w:widowControl w:val="0"/>
        <w:spacing w:after="0" w:line="240" w:lineRule="auto"/>
        <w:ind w:firstLine="709"/>
        <w:jc w:val="both"/>
        <w:rPr>
          <w:rFonts w:ascii="Times New Roman" w:eastAsia="Courier New" w:hAnsi="Times New Roman"/>
          <w:color w:val="00000A"/>
          <w:sz w:val="24"/>
          <w:szCs w:val="24"/>
          <w:lang w:eastAsia="ru-RU"/>
        </w:rPr>
      </w:pPr>
      <w:r w:rsidRPr="00971DB4">
        <w:rPr>
          <w:rFonts w:ascii="Times New Roman" w:eastAsia="Courier New" w:hAnsi="Times New Roman"/>
          <w:color w:val="00000A"/>
          <w:sz w:val="24"/>
          <w:szCs w:val="24"/>
          <w:lang w:eastAsia="ru-RU"/>
        </w:rPr>
        <w:lastRenderedPageBreak/>
        <w:t xml:space="preserve">К концу данного этапа обучения </w:t>
      </w:r>
      <w:r>
        <w:rPr>
          <w:rFonts w:ascii="Times New Roman" w:eastAsia="Courier New" w:hAnsi="Times New Roman"/>
          <w:color w:val="00000A"/>
          <w:sz w:val="24"/>
          <w:szCs w:val="24"/>
          <w:lang w:eastAsia="ru-RU"/>
        </w:rPr>
        <w:t xml:space="preserve">предполагается, что ребёнок с ТНР овладел </w:t>
      </w:r>
      <w:r w:rsidRPr="00971DB4">
        <w:rPr>
          <w:rFonts w:ascii="Times New Roman" w:eastAsia="Courier New" w:hAnsi="Times New Roman"/>
          <w:color w:val="00000A"/>
          <w:sz w:val="24"/>
          <w:szCs w:val="24"/>
          <w:lang w:eastAsia="ru-RU"/>
        </w:rPr>
        <w:t>простой фразой, согласовыва</w:t>
      </w:r>
      <w:r>
        <w:rPr>
          <w:rFonts w:ascii="Times New Roman" w:eastAsia="Courier New" w:hAnsi="Times New Roman"/>
          <w:color w:val="00000A"/>
          <w:sz w:val="24"/>
          <w:szCs w:val="24"/>
          <w:lang w:eastAsia="ru-RU"/>
        </w:rPr>
        <w:t>е</w:t>
      </w:r>
      <w:r w:rsidRPr="00971DB4">
        <w:rPr>
          <w:rFonts w:ascii="Times New Roman" w:eastAsia="Courier New" w:hAnsi="Times New Roman"/>
          <w:color w:val="00000A"/>
          <w:sz w:val="24"/>
          <w:szCs w:val="24"/>
          <w:lang w:eastAsia="ru-RU"/>
        </w:rPr>
        <w:t>т основные члены предложения, понима</w:t>
      </w:r>
      <w:r>
        <w:rPr>
          <w:rFonts w:ascii="Times New Roman" w:eastAsia="Courier New" w:hAnsi="Times New Roman"/>
          <w:color w:val="00000A"/>
          <w:sz w:val="24"/>
          <w:szCs w:val="24"/>
          <w:lang w:eastAsia="ru-RU"/>
        </w:rPr>
        <w:t>е</w:t>
      </w:r>
      <w:r w:rsidRPr="00971DB4">
        <w:rPr>
          <w:rFonts w:ascii="Times New Roman" w:eastAsia="Courier New" w:hAnsi="Times New Roman"/>
          <w:color w:val="00000A"/>
          <w:sz w:val="24"/>
          <w:szCs w:val="24"/>
          <w:lang w:eastAsia="ru-RU"/>
        </w:rPr>
        <w:t>т и использ</w:t>
      </w:r>
      <w:r>
        <w:rPr>
          <w:rFonts w:ascii="Times New Roman" w:eastAsia="Courier New" w:hAnsi="Times New Roman"/>
          <w:color w:val="00000A"/>
          <w:sz w:val="24"/>
          <w:szCs w:val="24"/>
          <w:lang w:eastAsia="ru-RU"/>
        </w:rPr>
        <w:t>ует</w:t>
      </w:r>
      <w:r w:rsidRPr="00971DB4">
        <w:rPr>
          <w:rFonts w:ascii="Times New Roman" w:eastAsia="Courier New" w:hAnsi="Times New Roman"/>
          <w:color w:val="00000A"/>
          <w:sz w:val="24"/>
          <w:szCs w:val="24"/>
          <w:lang w:eastAsia="ru-RU"/>
        </w:rPr>
        <w:t xml:space="preserve"> простые предлоги,  некоторые категории падежа, числа, времени и рода</w:t>
      </w:r>
      <w:r>
        <w:rPr>
          <w:rFonts w:ascii="Times New Roman" w:eastAsia="Courier New" w:hAnsi="Times New Roman"/>
          <w:color w:val="00000A"/>
          <w:sz w:val="24"/>
          <w:szCs w:val="24"/>
          <w:lang w:eastAsia="ru-RU"/>
        </w:rPr>
        <w:t xml:space="preserve">, </w:t>
      </w:r>
      <w:r w:rsidRPr="00971DB4">
        <w:rPr>
          <w:rFonts w:ascii="Times New Roman" w:eastAsia="Courier New" w:hAnsi="Times New Roman"/>
          <w:color w:val="00000A"/>
          <w:sz w:val="24"/>
          <w:szCs w:val="24"/>
          <w:lang w:eastAsia="ru-RU"/>
        </w:rPr>
        <w:t>понимае</w:t>
      </w:r>
      <w:r>
        <w:rPr>
          <w:rFonts w:ascii="Times New Roman" w:eastAsia="Courier New" w:hAnsi="Times New Roman"/>
          <w:color w:val="00000A"/>
          <w:sz w:val="24"/>
          <w:szCs w:val="24"/>
          <w:lang w:eastAsia="ru-RU"/>
        </w:rPr>
        <w:t>т</w:t>
      </w:r>
      <w:r w:rsidRPr="00971DB4">
        <w:rPr>
          <w:rFonts w:ascii="Times New Roman" w:eastAsia="Courier New" w:hAnsi="Times New Roman"/>
          <w:color w:val="00000A"/>
          <w:sz w:val="24"/>
          <w:szCs w:val="24"/>
          <w:lang w:eastAsia="ru-RU"/>
        </w:rPr>
        <w:t xml:space="preserve"> некоторы</w:t>
      </w:r>
      <w:r>
        <w:rPr>
          <w:rFonts w:ascii="Times New Roman" w:eastAsia="Courier New" w:hAnsi="Times New Roman"/>
          <w:color w:val="00000A"/>
          <w:sz w:val="24"/>
          <w:szCs w:val="24"/>
          <w:lang w:eastAsia="ru-RU"/>
        </w:rPr>
        <w:t>е</w:t>
      </w:r>
      <w:r w:rsidRPr="00971DB4">
        <w:rPr>
          <w:rFonts w:ascii="Times New Roman" w:eastAsia="Courier New" w:hAnsi="Times New Roman"/>
          <w:color w:val="00000A"/>
          <w:sz w:val="24"/>
          <w:szCs w:val="24"/>
          <w:lang w:eastAsia="ru-RU"/>
        </w:rPr>
        <w:t xml:space="preserve"> грамматически</w:t>
      </w:r>
      <w:r>
        <w:rPr>
          <w:rFonts w:ascii="Times New Roman" w:eastAsia="Courier New" w:hAnsi="Times New Roman"/>
          <w:color w:val="00000A"/>
          <w:sz w:val="24"/>
          <w:szCs w:val="24"/>
          <w:lang w:eastAsia="ru-RU"/>
        </w:rPr>
        <w:t>е</w:t>
      </w:r>
      <w:r w:rsidRPr="00971DB4">
        <w:rPr>
          <w:rFonts w:ascii="Times New Roman" w:eastAsia="Courier New" w:hAnsi="Times New Roman"/>
          <w:color w:val="00000A"/>
          <w:sz w:val="24"/>
          <w:szCs w:val="24"/>
          <w:lang w:eastAsia="ru-RU"/>
        </w:rPr>
        <w:t xml:space="preserve"> форм слов, несложны</w:t>
      </w:r>
      <w:r>
        <w:rPr>
          <w:rFonts w:ascii="Times New Roman" w:eastAsia="Courier New" w:hAnsi="Times New Roman"/>
          <w:color w:val="00000A"/>
          <w:sz w:val="24"/>
          <w:szCs w:val="24"/>
          <w:lang w:eastAsia="ru-RU"/>
        </w:rPr>
        <w:t>е</w:t>
      </w:r>
      <w:r w:rsidRPr="00971DB4">
        <w:rPr>
          <w:rFonts w:ascii="Times New Roman" w:eastAsia="Courier New" w:hAnsi="Times New Roman"/>
          <w:color w:val="00000A"/>
          <w:sz w:val="24"/>
          <w:szCs w:val="24"/>
          <w:lang w:eastAsia="ru-RU"/>
        </w:rPr>
        <w:t xml:space="preserve"> рассказ</w:t>
      </w:r>
      <w:r>
        <w:rPr>
          <w:rFonts w:ascii="Times New Roman" w:eastAsia="Courier New" w:hAnsi="Times New Roman"/>
          <w:color w:val="00000A"/>
          <w:sz w:val="24"/>
          <w:szCs w:val="24"/>
          <w:lang w:eastAsia="ru-RU"/>
        </w:rPr>
        <w:t>ы</w:t>
      </w:r>
      <w:r w:rsidRPr="00971DB4">
        <w:rPr>
          <w:rFonts w:ascii="Times New Roman" w:eastAsia="Courier New" w:hAnsi="Times New Roman"/>
          <w:color w:val="00000A"/>
          <w:sz w:val="24"/>
          <w:szCs w:val="24"/>
          <w:lang w:eastAsia="ru-RU"/>
        </w:rPr>
        <w:t>, корот</w:t>
      </w:r>
      <w:r w:rsidRPr="00971DB4">
        <w:rPr>
          <w:rFonts w:ascii="Times New Roman" w:eastAsia="Courier New" w:hAnsi="Times New Roman"/>
          <w:color w:val="00000A"/>
          <w:sz w:val="24"/>
          <w:szCs w:val="24"/>
          <w:lang w:eastAsia="ru-RU"/>
        </w:rPr>
        <w:softHyphen/>
        <w:t>ки</w:t>
      </w:r>
      <w:r>
        <w:rPr>
          <w:rFonts w:ascii="Times New Roman" w:eastAsia="Courier New" w:hAnsi="Times New Roman"/>
          <w:color w:val="00000A"/>
          <w:sz w:val="24"/>
          <w:szCs w:val="24"/>
          <w:lang w:eastAsia="ru-RU"/>
        </w:rPr>
        <w:t>е</w:t>
      </w:r>
      <w:r w:rsidRPr="00971DB4">
        <w:rPr>
          <w:rFonts w:ascii="Times New Roman" w:eastAsia="Courier New" w:hAnsi="Times New Roman"/>
          <w:color w:val="00000A"/>
          <w:sz w:val="24"/>
          <w:szCs w:val="24"/>
          <w:lang w:eastAsia="ru-RU"/>
        </w:rPr>
        <w:t xml:space="preserve"> сказк</w:t>
      </w:r>
      <w:r>
        <w:rPr>
          <w:rFonts w:ascii="Times New Roman" w:eastAsia="Courier New" w:hAnsi="Times New Roman"/>
          <w:color w:val="00000A"/>
          <w:sz w:val="24"/>
          <w:szCs w:val="24"/>
          <w:lang w:eastAsia="ru-RU"/>
        </w:rPr>
        <w:t>и</w:t>
      </w:r>
      <w:r w:rsidRPr="00971DB4">
        <w:rPr>
          <w:rFonts w:ascii="Times New Roman" w:eastAsia="Courier New" w:hAnsi="Times New Roman"/>
          <w:color w:val="00000A"/>
          <w:sz w:val="24"/>
          <w:szCs w:val="24"/>
          <w:lang w:eastAsia="ru-RU"/>
        </w:rPr>
        <w:t>.</w:t>
      </w:r>
    </w:p>
    <w:p w:rsidR="00B25774" w:rsidRPr="00971DB4" w:rsidRDefault="00B25774" w:rsidP="00B25774">
      <w:pPr>
        <w:widowControl w:val="0"/>
        <w:shd w:val="clear" w:color="auto" w:fill="FFFFFF"/>
        <w:spacing w:after="0" w:line="240" w:lineRule="auto"/>
        <w:ind w:firstLine="709"/>
        <w:jc w:val="both"/>
        <w:rPr>
          <w:rFonts w:ascii="Times New Roman" w:eastAsia="Courier New" w:hAnsi="Times New Roman"/>
          <w:color w:val="00000A"/>
          <w:sz w:val="24"/>
          <w:szCs w:val="24"/>
          <w:lang w:eastAsia="ru-RU"/>
        </w:rPr>
      </w:pPr>
      <w:r w:rsidRPr="00971DB4">
        <w:rPr>
          <w:rFonts w:ascii="Times New Roman" w:eastAsia="Courier New" w:hAnsi="Times New Roman"/>
          <w:color w:val="00000A"/>
          <w:sz w:val="24"/>
          <w:szCs w:val="24"/>
          <w:lang w:eastAsia="ru-RU"/>
        </w:rPr>
        <w:t>Обучение детей с развернутой фразовой речью</w:t>
      </w:r>
      <w:r>
        <w:rPr>
          <w:rFonts w:ascii="Times New Roman" w:eastAsia="Courier New" w:hAnsi="Times New Roman"/>
          <w:color w:val="00000A"/>
          <w:sz w:val="24"/>
          <w:szCs w:val="24"/>
          <w:lang w:eastAsia="ru-RU"/>
        </w:rPr>
        <w:t xml:space="preserve"> </w:t>
      </w:r>
      <w:r w:rsidRPr="00971DB4">
        <w:rPr>
          <w:rFonts w:ascii="Times New Roman" w:eastAsia="Courier New" w:hAnsi="Times New Roman"/>
          <w:color w:val="00000A"/>
          <w:sz w:val="24"/>
          <w:szCs w:val="24"/>
          <w:lang w:eastAsia="ru-RU"/>
        </w:rPr>
        <w:t>с элементами лексико-грамматического недоразвития (</w:t>
      </w:r>
      <w:r w:rsidRPr="00971DB4">
        <w:rPr>
          <w:rFonts w:ascii="Times New Roman" w:eastAsia="Courier New" w:hAnsi="Times New Roman"/>
          <w:b/>
          <w:i/>
          <w:color w:val="00000A"/>
          <w:sz w:val="24"/>
          <w:szCs w:val="24"/>
          <w:lang w:eastAsia="ru-RU"/>
        </w:rPr>
        <w:t>третьим уровнем речевого развития)</w:t>
      </w:r>
      <w:r w:rsidRPr="00971DB4">
        <w:rPr>
          <w:rFonts w:ascii="Times New Roman" w:eastAsia="Courier New" w:hAnsi="Times New Roman"/>
          <w:color w:val="00000A"/>
          <w:sz w:val="24"/>
          <w:szCs w:val="24"/>
          <w:lang w:eastAsia="ru-RU"/>
        </w:rPr>
        <w:t xml:space="preserve"> предусматривает:</w:t>
      </w:r>
    </w:p>
    <w:p w:rsidR="00B25774" w:rsidRDefault="00B25774" w:rsidP="00B25774">
      <w:pPr>
        <w:widowControl w:val="0"/>
        <w:shd w:val="clear" w:color="auto" w:fill="FFFFFF"/>
        <w:spacing w:after="0" w:line="24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 xml:space="preserve"> - совершенствование</w:t>
      </w:r>
      <w:r w:rsidRPr="00971DB4">
        <w:rPr>
          <w:rFonts w:ascii="Times New Roman" w:eastAsia="Courier New" w:hAnsi="Times New Roman"/>
          <w:color w:val="00000A"/>
          <w:sz w:val="24"/>
          <w:szCs w:val="24"/>
          <w:lang w:eastAsia="ru-RU"/>
        </w:rPr>
        <w:t xml:space="preserve"> понимания речи (умение вслушиваться в обращённую речь, дифференцированно воспринимать названия предметов, действий признаков; понимание более тонких значений обобщающих слов</w:t>
      </w:r>
      <w:r>
        <w:rPr>
          <w:rFonts w:ascii="Times New Roman" w:eastAsia="Courier New" w:hAnsi="Times New Roman"/>
          <w:color w:val="00000A"/>
          <w:sz w:val="24"/>
          <w:szCs w:val="24"/>
          <w:lang w:eastAsia="ru-RU"/>
        </w:rPr>
        <w:t xml:space="preserve"> в целях готовности</w:t>
      </w:r>
      <w:r w:rsidRPr="00971DB4">
        <w:rPr>
          <w:rFonts w:ascii="Times New Roman" w:eastAsia="Courier New" w:hAnsi="Times New Roman"/>
          <w:color w:val="00000A"/>
          <w:sz w:val="24"/>
          <w:szCs w:val="24"/>
          <w:lang w:eastAsia="ru-RU"/>
        </w:rPr>
        <w:t xml:space="preserve"> к овладению монол</w:t>
      </w:r>
      <w:r>
        <w:rPr>
          <w:rFonts w:ascii="Times New Roman" w:eastAsia="Courier New" w:hAnsi="Times New Roman"/>
          <w:color w:val="00000A"/>
          <w:sz w:val="24"/>
          <w:szCs w:val="24"/>
          <w:lang w:eastAsia="ru-RU"/>
        </w:rPr>
        <w:t>огической и диалогической речью);</w:t>
      </w:r>
    </w:p>
    <w:p w:rsidR="00B25774" w:rsidRDefault="00B25774" w:rsidP="00B25774">
      <w:pPr>
        <w:widowControl w:val="0"/>
        <w:shd w:val="clear" w:color="auto" w:fill="FFFFFF"/>
        <w:spacing w:after="0" w:line="240" w:lineRule="auto"/>
        <w:ind w:firstLine="709"/>
        <w:jc w:val="both"/>
        <w:rPr>
          <w:rFonts w:ascii="Times New Roman" w:eastAsia="Courier New" w:hAnsi="Times New Roman"/>
          <w:color w:val="00000A"/>
          <w:sz w:val="24"/>
          <w:szCs w:val="24"/>
          <w:lang w:eastAsia="ru-RU"/>
        </w:rPr>
      </w:pPr>
      <w:r w:rsidRPr="00971DB4">
        <w:rPr>
          <w:rFonts w:ascii="Times New Roman" w:eastAsia="Courier New" w:hAnsi="Times New Roman"/>
          <w:color w:val="00000A"/>
          <w:sz w:val="24"/>
          <w:szCs w:val="24"/>
          <w:lang w:eastAsia="ru-RU"/>
        </w:rPr>
        <w:t xml:space="preserve"> </w:t>
      </w:r>
      <w:proofErr w:type="gramStart"/>
      <w:r>
        <w:rPr>
          <w:rFonts w:ascii="Times New Roman" w:eastAsia="Courier New" w:hAnsi="Times New Roman"/>
          <w:color w:val="00000A"/>
          <w:sz w:val="24"/>
          <w:szCs w:val="24"/>
          <w:lang w:eastAsia="ru-RU"/>
        </w:rPr>
        <w:t>-</w:t>
      </w:r>
      <w:r w:rsidRPr="00971DB4">
        <w:rPr>
          <w:rFonts w:ascii="Times New Roman" w:eastAsia="Courier New" w:hAnsi="Times New Roman"/>
          <w:color w:val="00000A"/>
          <w:sz w:val="24"/>
          <w:szCs w:val="24"/>
          <w:lang w:eastAsia="ru-RU"/>
        </w:rPr>
        <w:tab/>
      </w:r>
      <w:r>
        <w:rPr>
          <w:rFonts w:ascii="Times New Roman" w:eastAsia="Courier New" w:hAnsi="Times New Roman"/>
          <w:color w:val="00000A"/>
          <w:sz w:val="24"/>
          <w:szCs w:val="24"/>
          <w:lang w:eastAsia="ru-RU"/>
        </w:rPr>
        <w:t>р</w:t>
      </w:r>
      <w:r w:rsidRPr="00971DB4">
        <w:rPr>
          <w:rFonts w:ascii="Times New Roman" w:eastAsia="Courier New" w:hAnsi="Times New Roman"/>
          <w:color w:val="00000A"/>
          <w:sz w:val="24"/>
          <w:szCs w:val="24"/>
          <w:lang w:eastAsia="ru-RU"/>
        </w:rPr>
        <w:t xml:space="preserve">азвитие умения дифференцировать на слух оппозиционные звуки речи: свистящие - шипящие, звонкие - глухие, твердые - мягкие, сонорные и т.д. </w:t>
      </w:r>
      <w:proofErr w:type="gramEnd"/>
    </w:p>
    <w:p w:rsidR="00B25774" w:rsidRPr="00971DB4" w:rsidRDefault="00B25774" w:rsidP="00B25774">
      <w:pPr>
        <w:widowControl w:val="0"/>
        <w:shd w:val="clear" w:color="auto" w:fill="FFFFFF"/>
        <w:spacing w:after="0" w:line="24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w:t>
      </w:r>
      <w:r w:rsidRPr="00971DB4">
        <w:rPr>
          <w:rFonts w:ascii="Times New Roman" w:eastAsia="Courier New" w:hAnsi="Times New Roman"/>
          <w:color w:val="00000A"/>
          <w:sz w:val="24"/>
          <w:szCs w:val="24"/>
          <w:lang w:eastAsia="ru-RU"/>
        </w:rPr>
        <w:tab/>
      </w:r>
      <w:r>
        <w:rPr>
          <w:rFonts w:ascii="Times New Roman" w:eastAsia="Courier New" w:hAnsi="Times New Roman"/>
          <w:color w:val="00000A"/>
          <w:sz w:val="24"/>
          <w:szCs w:val="24"/>
          <w:lang w:eastAsia="ru-RU"/>
        </w:rPr>
        <w:t>з</w:t>
      </w:r>
      <w:r w:rsidRPr="00971DB4">
        <w:rPr>
          <w:rFonts w:ascii="Times New Roman" w:eastAsia="Courier New" w:hAnsi="Times New Roman"/>
          <w:color w:val="00000A"/>
          <w:sz w:val="24"/>
          <w:szCs w:val="24"/>
          <w:lang w:eastAsia="ru-RU"/>
        </w:rPr>
        <w:t>акрепление навыков звукового анализа и синтеза (анализ и синтез простого слога без стечения согласных, выделение начального гласного/согласного звука в слове, анализ и синтез слогов со стечением согласных, выделение конечного согласного/гласного звука в слове, деление слова на слоги, анализ и синтез 2-Зсложных слов и т.д.)</w:t>
      </w:r>
    </w:p>
    <w:p w:rsidR="00B25774" w:rsidRPr="00971DB4" w:rsidRDefault="00B25774" w:rsidP="00B25774">
      <w:pPr>
        <w:widowControl w:val="0"/>
        <w:shd w:val="clear" w:color="auto" w:fill="FFFFFF"/>
        <w:spacing w:after="0" w:line="24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w:t>
      </w:r>
      <w:r w:rsidRPr="00971DB4">
        <w:rPr>
          <w:rFonts w:ascii="Times New Roman" w:eastAsia="Courier New" w:hAnsi="Times New Roman"/>
          <w:color w:val="00000A"/>
          <w:sz w:val="24"/>
          <w:szCs w:val="24"/>
          <w:lang w:eastAsia="ru-RU"/>
        </w:rPr>
        <w:tab/>
      </w:r>
      <w:r>
        <w:rPr>
          <w:rFonts w:ascii="Times New Roman" w:eastAsia="Courier New" w:hAnsi="Times New Roman"/>
          <w:color w:val="00000A"/>
          <w:sz w:val="24"/>
          <w:szCs w:val="24"/>
          <w:lang w:eastAsia="ru-RU"/>
        </w:rPr>
        <w:t>о</w:t>
      </w:r>
      <w:r w:rsidRPr="00971DB4">
        <w:rPr>
          <w:rFonts w:ascii="Times New Roman" w:eastAsia="Courier New" w:hAnsi="Times New Roman"/>
          <w:color w:val="00000A"/>
          <w:sz w:val="24"/>
          <w:szCs w:val="24"/>
          <w:lang w:eastAsia="ru-RU"/>
        </w:rPr>
        <w:t xml:space="preserve">бучение элементам грамоты. Знакомство с буквами, соответствующими правильно произносимым звукам. Обучение элементам </w:t>
      </w:r>
      <w:proofErr w:type="spellStart"/>
      <w:proofErr w:type="gramStart"/>
      <w:r w:rsidRPr="00971DB4">
        <w:rPr>
          <w:rFonts w:ascii="Times New Roman" w:eastAsia="Courier New" w:hAnsi="Times New Roman"/>
          <w:color w:val="00000A"/>
          <w:sz w:val="24"/>
          <w:szCs w:val="24"/>
          <w:lang w:eastAsia="ru-RU"/>
        </w:rPr>
        <w:t>звуко-буквенного</w:t>
      </w:r>
      <w:proofErr w:type="spellEnd"/>
      <w:proofErr w:type="gramEnd"/>
      <w:r w:rsidRPr="00971DB4">
        <w:rPr>
          <w:rFonts w:ascii="Times New Roman" w:eastAsia="Courier New" w:hAnsi="Times New Roman"/>
          <w:color w:val="00000A"/>
          <w:sz w:val="24"/>
          <w:szCs w:val="24"/>
          <w:lang w:eastAsia="ru-RU"/>
        </w:rPr>
        <w:t xml:space="preserve"> анализа и синтеза при работе со схемами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w:t>
      </w:r>
      <w:proofErr w:type="spellStart"/>
      <w:r w:rsidRPr="00971DB4">
        <w:rPr>
          <w:rFonts w:ascii="Times New Roman" w:eastAsia="Courier New" w:hAnsi="Times New Roman"/>
          <w:color w:val="00000A"/>
          <w:sz w:val="24"/>
          <w:szCs w:val="24"/>
          <w:lang w:eastAsia="ru-RU"/>
        </w:rPr>
        <w:t>звуко-слоговых</w:t>
      </w:r>
      <w:proofErr w:type="spellEnd"/>
      <w:r w:rsidRPr="00971DB4">
        <w:rPr>
          <w:rFonts w:ascii="Times New Roman" w:eastAsia="Courier New" w:hAnsi="Times New Roman"/>
          <w:color w:val="00000A"/>
          <w:sz w:val="24"/>
          <w:szCs w:val="24"/>
          <w:lang w:eastAsia="ru-RU"/>
        </w:rPr>
        <w:t xml:space="preserve"> и </w:t>
      </w:r>
      <w:proofErr w:type="spellStart"/>
      <w:proofErr w:type="gramStart"/>
      <w:r w:rsidRPr="00971DB4">
        <w:rPr>
          <w:rFonts w:ascii="Times New Roman" w:eastAsia="Courier New" w:hAnsi="Times New Roman"/>
          <w:color w:val="00000A"/>
          <w:sz w:val="24"/>
          <w:szCs w:val="24"/>
          <w:lang w:eastAsia="ru-RU"/>
        </w:rPr>
        <w:t>звуко-буквенных</w:t>
      </w:r>
      <w:proofErr w:type="spellEnd"/>
      <w:proofErr w:type="gramEnd"/>
      <w:r w:rsidRPr="00971DB4">
        <w:rPr>
          <w:rFonts w:ascii="Times New Roman" w:eastAsia="Courier New" w:hAnsi="Times New Roman"/>
          <w:color w:val="00000A"/>
          <w:sz w:val="24"/>
          <w:szCs w:val="24"/>
          <w:lang w:eastAsia="ru-RU"/>
        </w:rPr>
        <w:t xml:space="preserve"> структур.</w:t>
      </w:r>
    </w:p>
    <w:p w:rsidR="00B25774" w:rsidRPr="00971DB4" w:rsidRDefault="00B25774" w:rsidP="00B25774">
      <w:pPr>
        <w:widowControl w:val="0"/>
        <w:shd w:val="clear" w:color="auto" w:fill="FFFFFF"/>
        <w:spacing w:after="0" w:line="24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w:t>
      </w:r>
      <w:r w:rsidRPr="00971DB4">
        <w:rPr>
          <w:rFonts w:ascii="Times New Roman" w:eastAsia="Courier New" w:hAnsi="Times New Roman"/>
          <w:color w:val="00000A"/>
          <w:sz w:val="24"/>
          <w:szCs w:val="24"/>
          <w:lang w:eastAsia="ru-RU"/>
        </w:rPr>
        <w:t xml:space="preserve"> </w:t>
      </w:r>
      <w:proofErr w:type="gramStart"/>
      <w:r>
        <w:rPr>
          <w:rFonts w:ascii="Times New Roman" w:eastAsia="Courier New" w:hAnsi="Times New Roman"/>
          <w:color w:val="00000A"/>
          <w:sz w:val="24"/>
          <w:szCs w:val="24"/>
          <w:lang w:eastAsia="ru-RU"/>
        </w:rPr>
        <w:t>р</w:t>
      </w:r>
      <w:proofErr w:type="gramEnd"/>
      <w:r w:rsidRPr="00971DB4">
        <w:rPr>
          <w:rFonts w:ascii="Times New Roman" w:eastAsia="Courier New" w:hAnsi="Times New Roman"/>
          <w:color w:val="00000A"/>
          <w:sz w:val="24"/>
          <w:szCs w:val="24"/>
          <w:lang w:eastAsia="ru-RU"/>
        </w:rPr>
        <w:t xml:space="preserve">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w:t>
      </w:r>
      <w:r>
        <w:rPr>
          <w:rFonts w:ascii="Times New Roman" w:eastAsia="Courier New" w:hAnsi="Times New Roman"/>
          <w:color w:val="00000A"/>
          <w:sz w:val="24"/>
          <w:szCs w:val="24"/>
          <w:lang w:eastAsia="ru-RU"/>
        </w:rPr>
        <w:t xml:space="preserve">с </w:t>
      </w:r>
      <w:r w:rsidRPr="00971DB4">
        <w:rPr>
          <w:rFonts w:ascii="Times New Roman" w:eastAsia="Courier New" w:hAnsi="Times New Roman"/>
          <w:color w:val="00000A"/>
          <w:sz w:val="24"/>
          <w:szCs w:val="24"/>
          <w:lang w:eastAsia="ru-RU"/>
        </w:rPr>
        <w:t>уменьшительным и увеличительным значением (бусинка, голосок - голосище); с противоположным значением (грубост</w:t>
      </w:r>
      <w:proofErr w:type="gramStart"/>
      <w:r w:rsidRPr="00971DB4">
        <w:rPr>
          <w:rFonts w:ascii="Times New Roman" w:eastAsia="Courier New" w:hAnsi="Times New Roman"/>
          <w:color w:val="00000A"/>
          <w:sz w:val="24"/>
          <w:szCs w:val="24"/>
          <w:lang w:eastAsia="ru-RU"/>
        </w:rPr>
        <w:t>ь</w:t>
      </w:r>
      <w:r>
        <w:rPr>
          <w:rFonts w:ascii="Times New Roman" w:eastAsia="Courier New" w:hAnsi="Times New Roman"/>
          <w:color w:val="00000A"/>
          <w:sz w:val="24"/>
          <w:szCs w:val="24"/>
          <w:lang w:eastAsia="ru-RU"/>
        </w:rPr>
        <w:t>-</w:t>
      </w:r>
      <w:proofErr w:type="gramEnd"/>
      <w:r w:rsidRPr="00971DB4">
        <w:rPr>
          <w:rFonts w:ascii="Times New Roman" w:eastAsia="Courier New" w:hAnsi="Times New Roman"/>
          <w:color w:val="00000A"/>
          <w:sz w:val="24"/>
          <w:szCs w:val="24"/>
          <w:lang w:eastAsia="ru-RU"/>
        </w:rPr>
        <w:t xml:space="preserve"> вежливость; жадность-щедрость). Умен</w:t>
      </w:r>
      <w:r>
        <w:rPr>
          <w:rFonts w:ascii="Times New Roman" w:eastAsia="Courier New" w:hAnsi="Times New Roman"/>
          <w:color w:val="00000A"/>
          <w:sz w:val="24"/>
          <w:szCs w:val="24"/>
          <w:lang w:eastAsia="ru-RU"/>
        </w:rPr>
        <w:t>и</w:t>
      </w:r>
      <w:r w:rsidRPr="00971DB4">
        <w:rPr>
          <w:rFonts w:ascii="Times New Roman" w:eastAsia="Courier New" w:hAnsi="Times New Roman"/>
          <w:color w:val="00000A"/>
          <w:sz w:val="24"/>
          <w:szCs w:val="24"/>
          <w:lang w:eastAsia="ru-RU"/>
        </w:rPr>
        <w:t xml:space="preserve">е объяснять переносное значение слов (золотые руки, острый язык, долг платежом красен, бить баклуши и т.д.). </w:t>
      </w:r>
      <w:proofErr w:type="gramStart"/>
      <w:r w:rsidRPr="00971DB4">
        <w:rPr>
          <w:rFonts w:ascii="Times New Roman" w:eastAsia="Courier New" w:hAnsi="Times New Roman"/>
          <w:color w:val="00000A"/>
          <w:sz w:val="24"/>
          <w:szCs w:val="24"/>
          <w:lang w:eastAsia="ru-RU"/>
        </w:rPr>
        <w:t>Подбирать существительные к прилагательным (острый - нож, соус, бритва, приправа; темный (</w:t>
      </w:r>
      <w:proofErr w:type="spellStart"/>
      <w:r w:rsidRPr="00971DB4">
        <w:rPr>
          <w:rFonts w:ascii="Times New Roman" w:eastAsia="Courier New" w:hAnsi="Times New Roman"/>
          <w:color w:val="00000A"/>
          <w:sz w:val="24"/>
          <w:szCs w:val="24"/>
          <w:lang w:eastAsia="ru-RU"/>
        </w:rPr>
        <w:t>ая</w:t>
      </w:r>
      <w:proofErr w:type="spellEnd"/>
      <w:r w:rsidRPr="00971DB4">
        <w:rPr>
          <w:rFonts w:ascii="Times New Roman" w:eastAsia="Courier New" w:hAnsi="Times New Roman"/>
          <w:color w:val="00000A"/>
          <w:sz w:val="24"/>
          <w:szCs w:val="24"/>
          <w:lang w:eastAsia="ru-RU"/>
        </w:rPr>
        <w:t>) - платок, ночь, пальто; образовывать от названий действия названия предметов (блестеть - блеск, трещать - треск, шуметь - шум; объяснять логические связи (Оля провожала Таню - кто приезжал?), подбирать синонимы (смелый - храбрый).</w:t>
      </w:r>
      <w:proofErr w:type="gramEnd"/>
    </w:p>
    <w:p w:rsidR="00B25774" w:rsidRPr="00971DB4" w:rsidRDefault="00B25774" w:rsidP="00B25774">
      <w:pPr>
        <w:widowControl w:val="0"/>
        <w:shd w:val="clear" w:color="auto" w:fill="FFFFFF"/>
        <w:spacing w:after="0" w:line="24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w:t>
      </w:r>
      <w:r w:rsidRPr="00971DB4">
        <w:rPr>
          <w:rFonts w:ascii="Times New Roman" w:eastAsia="Courier New" w:hAnsi="Times New Roman"/>
          <w:color w:val="00000A"/>
          <w:sz w:val="24"/>
          <w:szCs w:val="24"/>
          <w:lang w:eastAsia="ru-RU"/>
        </w:rPr>
        <w:tab/>
      </w:r>
      <w:proofErr w:type="gramStart"/>
      <w:r>
        <w:rPr>
          <w:rFonts w:ascii="Times New Roman" w:eastAsia="Courier New" w:hAnsi="Times New Roman"/>
          <w:color w:val="00000A"/>
          <w:sz w:val="24"/>
          <w:szCs w:val="24"/>
          <w:lang w:eastAsia="ru-RU"/>
        </w:rPr>
        <w:t>з</w:t>
      </w:r>
      <w:proofErr w:type="gramEnd"/>
      <w:r w:rsidRPr="00971DB4">
        <w:rPr>
          <w:rFonts w:ascii="Times New Roman" w:eastAsia="Courier New" w:hAnsi="Times New Roman"/>
          <w:color w:val="00000A"/>
          <w:sz w:val="24"/>
          <w:szCs w:val="24"/>
          <w:lang w:eastAsia="ru-RU"/>
        </w:rPr>
        <w:t>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w:t>
      </w:r>
    </w:p>
    <w:p w:rsidR="00B25774" w:rsidRPr="00971DB4" w:rsidRDefault="00B25774" w:rsidP="00B25774">
      <w:pPr>
        <w:widowControl w:val="0"/>
        <w:shd w:val="clear" w:color="auto" w:fill="FFFFFF"/>
        <w:spacing w:after="0" w:line="240" w:lineRule="auto"/>
        <w:ind w:firstLine="709"/>
        <w:jc w:val="both"/>
        <w:rPr>
          <w:rFonts w:ascii="Times New Roman" w:eastAsia="Courier New" w:hAnsi="Times New Roman"/>
          <w:color w:val="00000A"/>
          <w:sz w:val="24"/>
          <w:szCs w:val="24"/>
          <w:lang w:eastAsia="ru-RU"/>
        </w:rPr>
      </w:pPr>
      <w:r w:rsidRPr="00971DB4">
        <w:rPr>
          <w:rFonts w:ascii="Times New Roman" w:eastAsia="Courier New" w:hAnsi="Times New Roman"/>
          <w:color w:val="00000A"/>
          <w:sz w:val="24"/>
          <w:szCs w:val="24"/>
          <w:lang w:eastAsia="ru-RU"/>
        </w:rPr>
        <w:t>Развитие развернутой фразовой речи фонетически правильно оформленной; расширение навыков составления повествовательного рассказа на основе событий заданной последовательности, составление предложений с разными видами придаточных, закрепление умений составлять рассказы по картине, серии картин, по представлению, по демонстрации действий, преобразование деформированного текста; включение в рассказы начала и конца сюжета, элементов фантазии.</w:t>
      </w:r>
    </w:p>
    <w:p w:rsidR="00B25774" w:rsidRPr="00971DB4" w:rsidRDefault="00B25774" w:rsidP="00B25774">
      <w:pPr>
        <w:widowControl w:val="0"/>
        <w:shd w:val="clear" w:color="auto" w:fill="FFFFFF"/>
        <w:spacing w:after="0" w:line="240" w:lineRule="auto"/>
        <w:ind w:firstLine="709"/>
        <w:jc w:val="both"/>
        <w:rPr>
          <w:rFonts w:ascii="Times New Roman" w:eastAsia="Courier New" w:hAnsi="Times New Roman"/>
          <w:color w:val="00000A"/>
          <w:sz w:val="24"/>
          <w:szCs w:val="24"/>
          <w:lang w:eastAsia="ru-RU"/>
        </w:rPr>
      </w:pPr>
      <w:r w:rsidRPr="00971DB4">
        <w:rPr>
          <w:rFonts w:ascii="Times New Roman" w:eastAsia="Courier New" w:hAnsi="Times New Roman"/>
          <w:color w:val="00000A"/>
          <w:sz w:val="24"/>
          <w:szCs w:val="24"/>
          <w:lang w:eastAsia="ru-RU"/>
        </w:rPr>
        <w:t xml:space="preserve">Большое внимание уделяется гласным звукам, от </w:t>
      </w:r>
      <w:proofErr w:type="gramStart"/>
      <w:r w:rsidRPr="00971DB4">
        <w:rPr>
          <w:rFonts w:ascii="Times New Roman" w:eastAsia="Courier New" w:hAnsi="Times New Roman"/>
          <w:color w:val="00000A"/>
          <w:sz w:val="24"/>
          <w:szCs w:val="24"/>
          <w:lang w:eastAsia="ru-RU"/>
        </w:rPr>
        <w:t>четкости</w:t>
      </w:r>
      <w:proofErr w:type="gramEnd"/>
      <w:r w:rsidRPr="00971DB4">
        <w:rPr>
          <w:rFonts w:ascii="Times New Roman" w:eastAsia="Courier New" w:hAnsi="Times New Roman"/>
          <w:color w:val="00000A"/>
          <w:sz w:val="24"/>
          <w:szCs w:val="24"/>
          <w:lang w:eastAsia="ru-RU"/>
        </w:rPr>
        <w:t xml:space="preserve"> произношения которых в значительной мере зависит внятность речи. Кроме того, правильное произношение гласных играет большую роль при анализе звукового состава слова.</w:t>
      </w:r>
    </w:p>
    <w:p w:rsidR="00B25774" w:rsidRPr="00971DB4" w:rsidRDefault="00B25774" w:rsidP="00B25774">
      <w:pPr>
        <w:widowControl w:val="0"/>
        <w:shd w:val="clear" w:color="auto" w:fill="FFFFFF"/>
        <w:spacing w:after="0" w:line="240" w:lineRule="auto"/>
        <w:ind w:firstLine="709"/>
        <w:jc w:val="both"/>
        <w:rPr>
          <w:rFonts w:ascii="Times New Roman" w:eastAsia="Courier New" w:hAnsi="Times New Roman"/>
          <w:color w:val="00000A"/>
          <w:sz w:val="24"/>
          <w:szCs w:val="24"/>
          <w:lang w:eastAsia="ru-RU"/>
        </w:rPr>
      </w:pPr>
      <w:r w:rsidRPr="00971DB4">
        <w:rPr>
          <w:rFonts w:ascii="Times New Roman" w:eastAsia="Courier New" w:hAnsi="Times New Roman"/>
          <w:color w:val="00000A"/>
          <w:sz w:val="24"/>
          <w:szCs w:val="24"/>
          <w:lang w:eastAsia="ru-RU"/>
        </w:rPr>
        <w:t>На основании уточненных произносительных навыков осуществляются наиболее простые формы фонематического восприятия, т. е. умение услышать заданный звук (в ряду других звуков); определить наличие данного звука в слове. С самого начала обучения необходимо опираться на осознанный анализ и синтез звукового состава слова. Умение выделять звуки из состава слова играет большую роль при восполнении пробелов фонематического развития.</w:t>
      </w:r>
    </w:p>
    <w:p w:rsidR="00B25774" w:rsidRPr="00971DB4" w:rsidRDefault="00B25774" w:rsidP="00B25774">
      <w:pPr>
        <w:widowControl w:val="0"/>
        <w:shd w:val="clear" w:color="auto" w:fill="FFFFFF"/>
        <w:spacing w:after="0" w:line="240" w:lineRule="auto"/>
        <w:ind w:firstLine="709"/>
        <w:jc w:val="both"/>
        <w:rPr>
          <w:rFonts w:ascii="Times New Roman" w:eastAsia="Courier New" w:hAnsi="Times New Roman"/>
          <w:color w:val="00000A"/>
          <w:sz w:val="24"/>
          <w:szCs w:val="24"/>
          <w:lang w:eastAsia="ru-RU"/>
        </w:rPr>
      </w:pPr>
      <w:r w:rsidRPr="00971DB4">
        <w:rPr>
          <w:rFonts w:ascii="Times New Roman" w:eastAsia="Courier New" w:hAnsi="Times New Roman"/>
          <w:color w:val="00000A"/>
          <w:sz w:val="24"/>
          <w:szCs w:val="24"/>
          <w:lang w:eastAsia="ru-RU"/>
        </w:rPr>
        <w:t xml:space="preserve">Упражнения в звуковом анализе и синтезе, опирающиеся на четкие кинестетические </w:t>
      </w:r>
      <w:r w:rsidRPr="00971DB4">
        <w:rPr>
          <w:rFonts w:ascii="Times New Roman" w:eastAsia="Courier New" w:hAnsi="Times New Roman"/>
          <w:color w:val="00000A"/>
          <w:sz w:val="24"/>
          <w:szCs w:val="24"/>
          <w:lang w:eastAsia="ru-RU"/>
        </w:rPr>
        <w:lastRenderedPageBreak/>
        <w:t xml:space="preserve">ощущения, способствуют осознанному звучанию речи, что является базой для подготовки к обучению грамоте. С другой стороны, навыки </w:t>
      </w:r>
      <w:proofErr w:type="spellStart"/>
      <w:proofErr w:type="gramStart"/>
      <w:r w:rsidRPr="00971DB4">
        <w:rPr>
          <w:rFonts w:ascii="Times New Roman" w:eastAsia="Courier New" w:hAnsi="Times New Roman"/>
          <w:color w:val="00000A"/>
          <w:sz w:val="24"/>
          <w:szCs w:val="24"/>
          <w:lang w:eastAsia="ru-RU"/>
        </w:rPr>
        <w:t>звуко-буквенного</w:t>
      </w:r>
      <w:proofErr w:type="spellEnd"/>
      <w:proofErr w:type="gramEnd"/>
      <w:r w:rsidRPr="00971DB4">
        <w:rPr>
          <w:rFonts w:ascii="Times New Roman" w:eastAsia="Courier New" w:hAnsi="Times New Roman"/>
          <w:color w:val="00000A"/>
          <w:sz w:val="24"/>
          <w:szCs w:val="24"/>
          <w:lang w:eastAsia="ru-RU"/>
        </w:rPr>
        <w:t xml:space="preserve"> анализа, сравнение, сопоставление сходных и различных признаков звуков и букв, упражнения по анализу, синтезу способствуют закреплению навыков произношения и усвоению сознательного чтения и письма.</w:t>
      </w:r>
    </w:p>
    <w:p w:rsidR="00B25774" w:rsidRPr="00971DB4" w:rsidRDefault="00B25774" w:rsidP="00B25774">
      <w:pPr>
        <w:widowControl w:val="0"/>
        <w:shd w:val="clear" w:color="auto" w:fill="FFFFFF"/>
        <w:spacing w:after="0" w:line="24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П</w:t>
      </w:r>
      <w:r w:rsidRPr="00971DB4">
        <w:rPr>
          <w:rFonts w:ascii="Times New Roman" w:eastAsia="Courier New" w:hAnsi="Times New Roman"/>
          <w:color w:val="00000A"/>
          <w:sz w:val="24"/>
          <w:szCs w:val="24"/>
          <w:lang w:eastAsia="ru-RU"/>
        </w:rPr>
        <w:t>редусмотрено определенное соответствие между изучаемыми звуками и теми</w:t>
      </w:r>
      <w:r>
        <w:rPr>
          <w:rFonts w:ascii="Times New Roman" w:eastAsia="Courier New" w:hAnsi="Times New Roman"/>
          <w:color w:val="00000A"/>
          <w:sz w:val="24"/>
          <w:szCs w:val="24"/>
          <w:lang w:eastAsia="ru-RU"/>
        </w:rPr>
        <w:t>,</w:t>
      </w:r>
      <w:r w:rsidRPr="00971DB4">
        <w:rPr>
          <w:rFonts w:ascii="Times New Roman" w:eastAsia="Courier New" w:hAnsi="Times New Roman"/>
          <w:color w:val="00000A"/>
          <w:sz w:val="24"/>
          <w:szCs w:val="24"/>
          <w:lang w:eastAsia="ru-RU"/>
        </w:rPr>
        <w:t xml:space="preserve"> или иными формами анализа. В определенной последовательности проводятся упражнения, подготавливающие детей к обучению грамоте — вначале это выделение из слов отдельных звуков, затем анализ и синтез простейших односложных слов. И лишь позднее дети овладевают навыком </w:t>
      </w:r>
      <w:proofErr w:type="spellStart"/>
      <w:r w:rsidRPr="00971DB4">
        <w:rPr>
          <w:rFonts w:ascii="Times New Roman" w:eastAsia="Courier New" w:hAnsi="Times New Roman"/>
          <w:color w:val="00000A"/>
          <w:sz w:val="24"/>
          <w:szCs w:val="24"/>
          <w:lang w:eastAsia="ru-RU"/>
        </w:rPr>
        <w:t>звуко-слогового</w:t>
      </w:r>
      <w:proofErr w:type="spellEnd"/>
      <w:r w:rsidRPr="00971DB4">
        <w:rPr>
          <w:rFonts w:ascii="Times New Roman" w:eastAsia="Courier New" w:hAnsi="Times New Roman"/>
          <w:color w:val="00000A"/>
          <w:sz w:val="24"/>
          <w:szCs w:val="24"/>
          <w:lang w:eastAsia="ru-RU"/>
        </w:rPr>
        <w:t xml:space="preserve"> анализа и синтеза </w:t>
      </w:r>
      <w:proofErr w:type="spellStart"/>
      <w:proofErr w:type="gramStart"/>
      <w:r w:rsidRPr="00971DB4">
        <w:rPr>
          <w:rFonts w:ascii="Times New Roman" w:eastAsia="Courier New" w:hAnsi="Times New Roman"/>
          <w:color w:val="00000A"/>
          <w:sz w:val="24"/>
          <w:szCs w:val="24"/>
          <w:lang w:eastAsia="ru-RU"/>
        </w:rPr>
        <w:t>двух-трехсложных</w:t>
      </w:r>
      <w:proofErr w:type="spellEnd"/>
      <w:proofErr w:type="gramEnd"/>
      <w:r w:rsidRPr="00971DB4">
        <w:rPr>
          <w:rFonts w:ascii="Times New Roman" w:eastAsia="Courier New" w:hAnsi="Times New Roman"/>
          <w:color w:val="00000A"/>
          <w:sz w:val="24"/>
          <w:szCs w:val="24"/>
          <w:lang w:eastAsia="ru-RU"/>
        </w:rPr>
        <w:t xml:space="preserve"> слов. Навыки </w:t>
      </w:r>
      <w:proofErr w:type="spellStart"/>
      <w:proofErr w:type="gramStart"/>
      <w:r w:rsidRPr="00971DB4">
        <w:rPr>
          <w:rFonts w:ascii="Times New Roman" w:eastAsia="Courier New" w:hAnsi="Times New Roman"/>
          <w:color w:val="00000A"/>
          <w:sz w:val="24"/>
          <w:szCs w:val="24"/>
          <w:lang w:eastAsia="ru-RU"/>
        </w:rPr>
        <w:t>рече-звукового</w:t>
      </w:r>
      <w:proofErr w:type="spellEnd"/>
      <w:proofErr w:type="gramEnd"/>
      <w:r w:rsidRPr="00971DB4">
        <w:rPr>
          <w:rFonts w:ascii="Times New Roman" w:eastAsia="Courier New" w:hAnsi="Times New Roman"/>
          <w:color w:val="00000A"/>
          <w:sz w:val="24"/>
          <w:szCs w:val="24"/>
          <w:lang w:eastAsia="ru-RU"/>
        </w:rPr>
        <w:t xml:space="preserve"> анализа и синтеза совершенствуются в процессе дальнейшего изучения звуков и обучения грамоте.</w:t>
      </w:r>
      <w:r>
        <w:rPr>
          <w:rFonts w:ascii="Times New Roman" w:eastAsia="Courier New" w:hAnsi="Times New Roman"/>
          <w:color w:val="00000A"/>
          <w:sz w:val="24"/>
          <w:szCs w:val="24"/>
          <w:lang w:eastAsia="ru-RU"/>
        </w:rPr>
        <w:t xml:space="preserve"> </w:t>
      </w:r>
      <w:r w:rsidRPr="00971DB4">
        <w:rPr>
          <w:rFonts w:ascii="Times New Roman" w:eastAsia="Courier New" w:hAnsi="Times New Roman"/>
          <w:color w:val="00000A"/>
          <w:sz w:val="24"/>
          <w:szCs w:val="24"/>
          <w:lang w:eastAsia="ru-RU"/>
        </w:rPr>
        <w:t xml:space="preserve"> Работа начинается с уточнения артикуляции звуков у, а, и. Эти же звуки используются для наиболее легкой формы анализа — выделения первого гласного звука из начала слов. Детям дается первое представление о том, что звуки могут быть расположены в определенной последовательности. Четко артикулируя, они произносят указанные звуки, например, а, </w:t>
      </w:r>
      <w:proofErr w:type="gramStart"/>
      <w:r w:rsidRPr="00971DB4">
        <w:rPr>
          <w:rFonts w:ascii="Times New Roman" w:eastAsia="Courier New" w:hAnsi="Times New Roman"/>
          <w:color w:val="00000A"/>
          <w:sz w:val="24"/>
          <w:szCs w:val="24"/>
          <w:lang w:eastAsia="ru-RU"/>
        </w:rPr>
        <w:t>у</w:t>
      </w:r>
      <w:proofErr w:type="gramEnd"/>
      <w:r w:rsidRPr="00971DB4">
        <w:rPr>
          <w:rFonts w:ascii="Times New Roman" w:eastAsia="Courier New" w:hAnsi="Times New Roman"/>
          <w:color w:val="00000A"/>
          <w:sz w:val="24"/>
          <w:szCs w:val="24"/>
          <w:lang w:eastAsia="ru-RU"/>
        </w:rPr>
        <w:t xml:space="preserve"> или и, у, а, а затем определяют количество их и последовательность.</w:t>
      </w:r>
    </w:p>
    <w:p w:rsidR="00B25774" w:rsidRPr="00971DB4" w:rsidRDefault="00B25774" w:rsidP="00B25774">
      <w:pPr>
        <w:widowControl w:val="0"/>
        <w:shd w:val="clear" w:color="auto" w:fill="FFFFFF"/>
        <w:spacing w:after="0" w:line="240" w:lineRule="auto"/>
        <w:ind w:firstLine="709"/>
        <w:jc w:val="both"/>
        <w:rPr>
          <w:rFonts w:ascii="Times New Roman" w:eastAsia="Courier New" w:hAnsi="Times New Roman"/>
          <w:color w:val="00000A"/>
          <w:sz w:val="24"/>
          <w:szCs w:val="24"/>
          <w:lang w:eastAsia="ru-RU"/>
        </w:rPr>
      </w:pPr>
      <w:r w:rsidRPr="00971DB4">
        <w:rPr>
          <w:rFonts w:ascii="Times New Roman" w:eastAsia="Courier New" w:hAnsi="Times New Roman"/>
          <w:color w:val="00000A"/>
          <w:sz w:val="24"/>
          <w:szCs w:val="24"/>
          <w:lang w:eastAsia="ru-RU"/>
        </w:rPr>
        <w:t xml:space="preserve">Далее осуществляется анализ и синтез обратного слога типа </w:t>
      </w:r>
      <w:proofErr w:type="spellStart"/>
      <w:r w:rsidRPr="00971DB4">
        <w:rPr>
          <w:rFonts w:ascii="Times New Roman" w:eastAsia="Courier New" w:hAnsi="Times New Roman"/>
          <w:color w:val="00000A"/>
          <w:sz w:val="24"/>
          <w:szCs w:val="24"/>
          <w:lang w:eastAsia="ru-RU"/>
        </w:rPr>
        <w:t>ап</w:t>
      </w:r>
      <w:proofErr w:type="spellEnd"/>
      <w:r w:rsidRPr="00971DB4">
        <w:rPr>
          <w:rFonts w:ascii="Times New Roman" w:eastAsia="Courier New" w:hAnsi="Times New Roman"/>
          <w:color w:val="00000A"/>
          <w:sz w:val="24"/>
          <w:szCs w:val="24"/>
          <w:lang w:eastAsia="ru-RU"/>
        </w:rPr>
        <w:t xml:space="preserve">, </w:t>
      </w:r>
      <w:proofErr w:type="spellStart"/>
      <w:r w:rsidRPr="00971DB4">
        <w:rPr>
          <w:rFonts w:ascii="Times New Roman" w:eastAsia="Courier New" w:hAnsi="Times New Roman"/>
          <w:color w:val="00000A"/>
          <w:sz w:val="24"/>
          <w:szCs w:val="24"/>
          <w:lang w:eastAsia="ru-RU"/>
        </w:rPr>
        <w:t>ут</w:t>
      </w:r>
      <w:proofErr w:type="spellEnd"/>
      <w:r w:rsidRPr="00971DB4">
        <w:rPr>
          <w:rFonts w:ascii="Times New Roman" w:eastAsia="Courier New" w:hAnsi="Times New Roman"/>
          <w:color w:val="00000A"/>
          <w:sz w:val="24"/>
          <w:szCs w:val="24"/>
          <w:lang w:eastAsia="ru-RU"/>
        </w:rPr>
        <w:t xml:space="preserve">, </w:t>
      </w:r>
      <w:proofErr w:type="spellStart"/>
      <w:r w:rsidRPr="00971DB4">
        <w:rPr>
          <w:rFonts w:ascii="Times New Roman" w:eastAsia="Courier New" w:hAnsi="Times New Roman"/>
          <w:color w:val="00000A"/>
          <w:sz w:val="24"/>
          <w:szCs w:val="24"/>
          <w:lang w:eastAsia="ru-RU"/>
        </w:rPr>
        <w:t>ок</w:t>
      </w:r>
      <w:proofErr w:type="spellEnd"/>
      <w:r w:rsidRPr="00971DB4">
        <w:rPr>
          <w:rFonts w:ascii="Times New Roman" w:eastAsia="Courier New" w:hAnsi="Times New Roman"/>
          <w:color w:val="00000A"/>
          <w:sz w:val="24"/>
          <w:szCs w:val="24"/>
          <w:lang w:eastAsia="ru-RU"/>
        </w:rPr>
        <w:t xml:space="preserve">. Дети учатся выделять последний согласный </w:t>
      </w:r>
      <w:r>
        <w:rPr>
          <w:rFonts w:ascii="Times New Roman" w:eastAsia="Courier New" w:hAnsi="Times New Roman"/>
          <w:color w:val="00000A"/>
          <w:sz w:val="24"/>
          <w:szCs w:val="24"/>
          <w:lang w:eastAsia="ru-RU"/>
        </w:rPr>
        <w:t xml:space="preserve">в </w:t>
      </w:r>
      <w:r w:rsidRPr="00971DB4">
        <w:rPr>
          <w:rFonts w:ascii="Times New Roman" w:eastAsia="Courier New" w:hAnsi="Times New Roman"/>
          <w:color w:val="00000A"/>
          <w:sz w:val="24"/>
          <w:szCs w:val="24"/>
          <w:lang w:eastAsia="ru-RU"/>
        </w:rPr>
        <w:t>слова</w:t>
      </w:r>
      <w:r>
        <w:rPr>
          <w:rFonts w:ascii="Times New Roman" w:eastAsia="Courier New" w:hAnsi="Times New Roman"/>
          <w:color w:val="00000A"/>
          <w:sz w:val="24"/>
          <w:szCs w:val="24"/>
          <w:lang w:eastAsia="ru-RU"/>
        </w:rPr>
        <w:t>х</w:t>
      </w:r>
      <w:r w:rsidRPr="00971DB4">
        <w:rPr>
          <w:rFonts w:ascii="Times New Roman" w:eastAsia="Courier New" w:hAnsi="Times New Roman"/>
          <w:color w:val="00000A"/>
          <w:sz w:val="24"/>
          <w:szCs w:val="24"/>
          <w:lang w:eastAsia="ru-RU"/>
        </w:rPr>
        <w:t xml:space="preserve"> (кот, мак).</w:t>
      </w:r>
    </w:p>
    <w:p w:rsidR="00B25774" w:rsidRPr="00971DB4" w:rsidRDefault="00B25774" w:rsidP="00B25774">
      <w:pPr>
        <w:widowControl w:val="0"/>
        <w:shd w:val="clear" w:color="auto" w:fill="FFFFFF"/>
        <w:spacing w:after="0" w:line="240" w:lineRule="auto"/>
        <w:ind w:firstLine="709"/>
        <w:jc w:val="both"/>
        <w:rPr>
          <w:rFonts w:ascii="Times New Roman" w:eastAsia="Courier New" w:hAnsi="Times New Roman"/>
          <w:color w:val="00000A"/>
          <w:sz w:val="24"/>
          <w:szCs w:val="24"/>
          <w:lang w:eastAsia="ru-RU"/>
        </w:rPr>
      </w:pPr>
      <w:r w:rsidRPr="00971DB4">
        <w:rPr>
          <w:rFonts w:ascii="Times New Roman" w:eastAsia="Courier New" w:hAnsi="Times New Roman"/>
          <w:color w:val="00000A"/>
          <w:sz w:val="24"/>
          <w:szCs w:val="24"/>
          <w:lang w:eastAsia="ru-RU"/>
        </w:rPr>
        <w:t>Затем они приступают к выделению начальных согласных и ударных гласных из положения после согласных (дом, танк).</w:t>
      </w:r>
    </w:p>
    <w:p w:rsidR="00B25774" w:rsidRPr="00971DB4" w:rsidRDefault="00B25774" w:rsidP="00B25774">
      <w:pPr>
        <w:widowControl w:val="0"/>
        <w:shd w:val="clear" w:color="auto" w:fill="FFFFFF"/>
        <w:spacing w:after="0" w:line="240" w:lineRule="auto"/>
        <w:ind w:firstLine="709"/>
        <w:jc w:val="both"/>
        <w:rPr>
          <w:rFonts w:ascii="Times New Roman" w:eastAsia="Courier New" w:hAnsi="Times New Roman"/>
          <w:color w:val="00000A"/>
          <w:sz w:val="24"/>
          <w:szCs w:val="24"/>
          <w:lang w:eastAsia="ru-RU"/>
        </w:rPr>
      </w:pPr>
      <w:r w:rsidRPr="00971DB4">
        <w:rPr>
          <w:rFonts w:ascii="Times New Roman" w:eastAsia="Courier New" w:hAnsi="Times New Roman"/>
          <w:color w:val="00000A"/>
          <w:sz w:val="24"/>
          <w:szCs w:val="24"/>
          <w:lang w:eastAsia="ru-RU"/>
        </w:rPr>
        <w:t xml:space="preserve">Далее основной единицей изучения становится не отдельный звук в составе слова, а целое слово. Дети учатся делить слова на слоги. В качестве зрительной опоры используется схема, в которой длинной чертой или полоской бумаги обозначаются слова, </w:t>
      </w:r>
      <w:proofErr w:type="gramStart"/>
      <w:r w:rsidRPr="00971DB4">
        <w:rPr>
          <w:rFonts w:ascii="Times New Roman" w:eastAsia="Courier New" w:hAnsi="Times New Roman"/>
          <w:color w:val="00000A"/>
          <w:sz w:val="24"/>
          <w:szCs w:val="24"/>
          <w:lang w:eastAsia="ru-RU"/>
        </w:rPr>
        <w:t>короткими</w:t>
      </w:r>
      <w:proofErr w:type="gramEnd"/>
      <w:r w:rsidRPr="00971DB4">
        <w:rPr>
          <w:rFonts w:ascii="Times New Roman" w:eastAsia="Courier New" w:hAnsi="Times New Roman"/>
          <w:color w:val="00000A"/>
          <w:sz w:val="24"/>
          <w:szCs w:val="24"/>
          <w:lang w:eastAsia="ru-RU"/>
        </w:rPr>
        <w:t xml:space="preserve"> — слоги. Составляются из полосок (или записываются) схемы односложных, двусложных и трехсложных слов. Проводятся разнообразные упражнения для закрепления навыка деления слов на слоги.</w:t>
      </w:r>
    </w:p>
    <w:p w:rsidR="00B25774" w:rsidRPr="00971DB4" w:rsidRDefault="00B25774" w:rsidP="00B25774">
      <w:pPr>
        <w:widowControl w:val="0"/>
        <w:shd w:val="clear" w:color="auto" w:fill="FFFFFF"/>
        <w:spacing w:after="0" w:line="240" w:lineRule="auto"/>
        <w:ind w:firstLine="709"/>
        <w:jc w:val="both"/>
        <w:rPr>
          <w:rFonts w:ascii="Times New Roman" w:eastAsia="Courier New" w:hAnsi="Times New Roman"/>
          <w:color w:val="00000A"/>
          <w:sz w:val="24"/>
          <w:szCs w:val="24"/>
          <w:lang w:eastAsia="ru-RU"/>
        </w:rPr>
      </w:pPr>
      <w:r w:rsidRPr="00971DB4">
        <w:rPr>
          <w:rFonts w:ascii="Times New Roman" w:eastAsia="Courier New" w:hAnsi="Times New Roman"/>
          <w:color w:val="00000A"/>
          <w:sz w:val="24"/>
          <w:szCs w:val="24"/>
          <w:lang w:eastAsia="ru-RU"/>
        </w:rPr>
        <w:t xml:space="preserve">Затем дети овладевают полным </w:t>
      </w:r>
      <w:proofErr w:type="spellStart"/>
      <w:r w:rsidRPr="00971DB4">
        <w:rPr>
          <w:rFonts w:ascii="Times New Roman" w:eastAsia="Courier New" w:hAnsi="Times New Roman"/>
          <w:color w:val="00000A"/>
          <w:sz w:val="24"/>
          <w:szCs w:val="24"/>
          <w:lang w:eastAsia="ru-RU"/>
        </w:rPr>
        <w:t>звуко-слоговым</w:t>
      </w:r>
      <w:proofErr w:type="spellEnd"/>
      <w:r w:rsidRPr="00971DB4">
        <w:rPr>
          <w:rFonts w:ascii="Times New Roman" w:eastAsia="Courier New" w:hAnsi="Times New Roman"/>
          <w:color w:val="00000A"/>
          <w:sz w:val="24"/>
          <w:szCs w:val="24"/>
          <w:lang w:eastAsia="ru-RU"/>
        </w:rPr>
        <w:t xml:space="preserve"> анализом односложных </w:t>
      </w:r>
      <w:proofErr w:type="spellStart"/>
      <w:r w:rsidRPr="00971DB4">
        <w:rPr>
          <w:rFonts w:ascii="Times New Roman" w:eastAsia="Courier New" w:hAnsi="Times New Roman"/>
          <w:color w:val="00000A"/>
          <w:sz w:val="24"/>
          <w:szCs w:val="24"/>
          <w:lang w:eastAsia="ru-RU"/>
        </w:rPr>
        <w:t>трехзвуковых</w:t>
      </w:r>
      <w:proofErr w:type="spellEnd"/>
      <w:r w:rsidRPr="00971DB4">
        <w:rPr>
          <w:rFonts w:ascii="Times New Roman" w:eastAsia="Courier New" w:hAnsi="Times New Roman"/>
          <w:color w:val="00000A"/>
          <w:sz w:val="24"/>
          <w:szCs w:val="24"/>
          <w:lang w:eastAsia="ru-RU"/>
        </w:rPr>
        <w:t xml:space="preserve"> (типа мак) и двухсложных (типа зубы) слов, составляют соответствующие схемы, в которых обозначаются не только слова и слоги, но и звуки. Постепенно осуществляется переход к полному анализу и синтезу слов без помощи схемы.</w:t>
      </w:r>
    </w:p>
    <w:p w:rsidR="00B25774" w:rsidRPr="00971DB4" w:rsidRDefault="00B25774" w:rsidP="00B25774">
      <w:pPr>
        <w:widowControl w:val="0"/>
        <w:shd w:val="clear" w:color="auto" w:fill="FFFFFF"/>
        <w:spacing w:after="0" w:line="240" w:lineRule="auto"/>
        <w:ind w:firstLine="709"/>
        <w:jc w:val="both"/>
        <w:rPr>
          <w:rFonts w:ascii="Times New Roman" w:eastAsia="Courier New" w:hAnsi="Times New Roman"/>
          <w:color w:val="00000A"/>
          <w:sz w:val="24"/>
          <w:szCs w:val="24"/>
          <w:lang w:eastAsia="ru-RU"/>
        </w:rPr>
      </w:pPr>
      <w:r w:rsidRPr="00971DB4">
        <w:rPr>
          <w:rFonts w:ascii="Times New Roman" w:eastAsia="Courier New" w:hAnsi="Times New Roman"/>
          <w:color w:val="00000A"/>
          <w:sz w:val="24"/>
          <w:szCs w:val="24"/>
          <w:lang w:eastAsia="ru-RU"/>
        </w:rPr>
        <w:t>Дальнейшее усложнение материала предусматривает анализ слов со стечением согласных в составе слога (стол, шкаф); двухсложных с одним закрытым слогом (кошка, гамак, клубок), некоторых трехсложных (канава), произношение которых не расходится с написанием. Вводятся упражнения в преобр</w:t>
      </w:r>
      <w:r>
        <w:rPr>
          <w:rFonts w:ascii="Times New Roman" w:eastAsia="Courier New" w:hAnsi="Times New Roman"/>
          <w:color w:val="00000A"/>
          <w:sz w:val="24"/>
          <w:szCs w:val="24"/>
          <w:lang w:eastAsia="ru-RU"/>
        </w:rPr>
        <w:t>а</w:t>
      </w:r>
      <w:r w:rsidRPr="00971DB4">
        <w:rPr>
          <w:rFonts w:ascii="Times New Roman" w:eastAsia="Courier New" w:hAnsi="Times New Roman"/>
          <w:color w:val="00000A"/>
          <w:sz w:val="24"/>
          <w:szCs w:val="24"/>
          <w:lang w:eastAsia="ru-RU"/>
        </w:rPr>
        <w:t>зовании слов путем замены отдельных звуков (лук — сук, мак — рак).</w:t>
      </w:r>
    </w:p>
    <w:p w:rsidR="00B25774" w:rsidRPr="00971DB4" w:rsidRDefault="00B25774" w:rsidP="00B25774">
      <w:pPr>
        <w:widowControl w:val="0"/>
        <w:shd w:val="clear" w:color="auto" w:fill="FFFFFF"/>
        <w:spacing w:after="0" w:line="240" w:lineRule="auto"/>
        <w:ind w:firstLine="709"/>
        <w:jc w:val="both"/>
        <w:rPr>
          <w:rFonts w:ascii="Times New Roman" w:eastAsia="Courier New" w:hAnsi="Times New Roman"/>
          <w:color w:val="00000A"/>
          <w:sz w:val="24"/>
          <w:szCs w:val="24"/>
          <w:lang w:eastAsia="ru-RU"/>
        </w:rPr>
      </w:pPr>
      <w:r w:rsidRPr="00971DB4">
        <w:rPr>
          <w:rFonts w:ascii="Times New Roman" w:eastAsia="Courier New" w:hAnsi="Times New Roman"/>
          <w:color w:val="00000A"/>
          <w:sz w:val="24"/>
          <w:szCs w:val="24"/>
          <w:lang w:eastAsia="ru-RU"/>
        </w:rPr>
        <w:t>За это же время практически усваиваются термины: слог, предложение, согласные звуки, звонкие, глухие, твердые, мягкие звуки.</w:t>
      </w:r>
    </w:p>
    <w:p w:rsidR="00B25774" w:rsidRPr="00971DB4" w:rsidRDefault="00B25774" w:rsidP="00B25774">
      <w:pPr>
        <w:widowControl w:val="0"/>
        <w:shd w:val="clear" w:color="auto" w:fill="FFFFFF"/>
        <w:spacing w:after="0" w:line="240" w:lineRule="auto"/>
        <w:ind w:firstLine="709"/>
        <w:jc w:val="both"/>
        <w:rPr>
          <w:rFonts w:ascii="Times New Roman" w:eastAsia="Courier New" w:hAnsi="Times New Roman"/>
          <w:color w:val="00000A"/>
          <w:sz w:val="24"/>
          <w:szCs w:val="24"/>
          <w:lang w:eastAsia="ru-RU"/>
        </w:rPr>
      </w:pPr>
      <w:r>
        <w:rPr>
          <w:rFonts w:ascii="Times New Roman" w:eastAsia="Courier New" w:hAnsi="Times New Roman"/>
          <w:color w:val="00000A"/>
          <w:sz w:val="24"/>
          <w:szCs w:val="24"/>
          <w:lang w:eastAsia="ru-RU"/>
        </w:rPr>
        <w:t>Формируются навыки словообразования</w:t>
      </w:r>
      <w:r w:rsidRPr="00971DB4">
        <w:rPr>
          <w:rFonts w:ascii="Times New Roman" w:eastAsia="Courier New" w:hAnsi="Times New Roman"/>
          <w:color w:val="00000A"/>
          <w:sz w:val="24"/>
          <w:szCs w:val="24"/>
          <w:lang w:eastAsia="ru-RU"/>
        </w:rPr>
        <w:t>: каша — кашка — кошка — мошка. Внимание детей обращается на то, что изменение только одного звука в слове достаточно для образования нового слова.</w:t>
      </w:r>
    </w:p>
    <w:p w:rsidR="00B25774" w:rsidRDefault="00B25774" w:rsidP="00B25774">
      <w:pPr>
        <w:widowControl w:val="0"/>
        <w:shd w:val="clear" w:color="auto" w:fill="FFFFFF"/>
        <w:spacing w:after="0" w:line="240" w:lineRule="auto"/>
        <w:ind w:firstLine="709"/>
        <w:jc w:val="both"/>
        <w:rPr>
          <w:rFonts w:ascii="Times New Roman" w:eastAsia="Courier New" w:hAnsi="Times New Roman"/>
          <w:color w:val="00000A"/>
          <w:sz w:val="24"/>
          <w:szCs w:val="24"/>
          <w:lang w:eastAsia="ru-RU"/>
        </w:rPr>
      </w:pPr>
      <w:r w:rsidRPr="00A44834">
        <w:rPr>
          <w:rFonts w:ascii="Times New Roman" w:eastAsia="Courier New" w:hAnsi="Times New Roman"/>
          <w:color w:val="00000A"/>
          <w:sz w:val="24"/>
          <w:szCs w:val="24"/>
          <w:lang w:eastAsia="ru-RU"/>
        </w:rPr>
        <w:t xml:space="preserve">Комплексная коррекционно-развивающая работа направлена на формирование и совершенствование </w:t>
      </w:r>
      <w:proofErr w:type="spellStart"/>
      <w:r w:rsidRPr="00A44834">
        <w:rPr>
          <w:rFonts w:ascii="Times New Roman" w:eastAsia="Courier New" w:hAnsi="Times New Roman"/>
          <w:color w:val="00000A"/>
          <w:sz w:val="24"/>
          <w:szCs w:val="24"/>
          <w:lang w:eastAsia="ru-RU"/>
        </w:rPr>
        <w:t>речеязыковых</w:t>
      </w:r>
      <w:proofErr w:type="spellEnd"/>
      <w:r w:rsidRPr="00A44834">
        <w:rPr>
          <w:rFonts w:ascii="Times New Roman" w:eastAsia="Courier New" w:hAnsi="Times New Roman"/>
          <w:color w:val="00000A"/>
          <w:sz w:val="24"/>
          <w:szCs w:val="24"/>
          <w:lang w:eastAsia="ru-RU"/>
        </w:rPr>
        <w:t xml:space="preserve"> возможностей  детей с ТНР, на дальнейшее развитие высших психических функций, эмоционально-волевого статуса, гармонизацию структуры личности, обогащение двигательных умений, навыков и опыта их применения в социально значимых ситуациях в соответствии с возрастными требованиями и </w:t>
      </w:r>
      <w:proofErr w:type="gramStart"/>
      <w:r w:rsidRPr="00A44834">
        <w:rPr>
          <w:rFonts w:ascii="Times New Roman" w:eastAsia="Courier New" w:hAnsi="Times New Roman"/>
          <w:color w:val="00000A"/>
          <w:sz w:val="24"/>
          <w:szCs w:val="24"/>
          <w:lang w:eastAsia="ru-RU"/>
        </w:rPr>
        <w:t>персонифицированным</w:t>
      </w:r>
      <w:proofErr w:type="gramEnd"/>
      <w:r w:rsidRPr="00A44834">
        <w:rPr>
          <w:rFonts w:ascii="Times New Roman" w:eastAsia="Courier New" w:hAnsi="Times New Roman"/>
          <w:color w:val="00000A"/>
          <w:sz w:val="24"/>
          <w:szCs w:val="24"/>
          <w:lang w:eastAsia="ru-RU"/>
        </w:rPr>
        <w:t xml:space="preserve"> возможностями детей с ТНР.</w:t>
      </w:r>
    </w:p>
    <w:p w:rsidR="00B25774" w:rsidRPr="00971DB4" w:rsidRDefault="00B25774" w:rsidP="00B25774">
      <w:pPr>
        <w:widowControl w:val="0"/>
        <w:spacing w:after="0" w:line="24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В итоге обучения дети должны овладеть навыками использования простых и сложных предложений, уметь составить рассказ по картине и серии картин, пересказать текст, владеть грамматиче</w:t>
      </w:r>
      <w:r w:rsidRPr="00971DB4">
        <w:rPr>
          <w:rFonts w:ascii="Times New Roman" w:eastAsia="Times New Roman" w:hAnsi="Times New Roman"/>
          <w:sz w:val="24"/>
          <w:szCs w:val="24"/>
          <w:lang w:eastAsia="ru-RU"/>
        </w:rPr>
        <w:softHyphen/>
        <w:t>ски правильной разговорной речью в соответствии с основными нормами языка; фонетически правильно оформлять самостоятельные высказывания, пе</w:t>
      </w:r>
      <w:r>
        <w:rPr>
          <w:rFonts w:ascii="Times New Roman" w:eastAsia="Times New Roman" w:hAnsi="Times New Roman"/>
          <w:sz w:val="24"/>
          <w:szCs w:val="24"/>
          <w:lang w:eastAsia="ru-RU"/>
        </w:rPr>
        <w:t>редавая слоговую структуру слов</w:t>
      </w:r>
      <w:r w:rsidRPr="00971DB4">
        <w:rPr>
          <w:rFonts w:ascii="Times New Roman" w:eastAsia="Times New Roman" w:hAnsi="Times New Roman"/>
          <w:sz w:val="24"/>
          <w:szCs w:val="24"/>
          <w:lang w:eastAsia="ru-RU"/>
        </w:rPr>
        <w:t>. Однако их разверну</w:t>
      </w:r>
      <w:r w:rsidRPr="00971DB4">
        <w:rPr>
          <w:rFonts w:ascii="Times New Roman" w:eastAsia="Times New Roman" w:hAnsi="Times New Roman"/>
          <w:sz w:val="24"/>
          <w:szCs w:val="24"/>
          <w:lang w:eastAsia="ru-RU"/>
        </w:rPr>
        <w:softHyphen/>
        <w:t>тая речь может иметь некоторые лексические, грамматические, фо</w:t>
      </w:r>
      <w:r w:rsidRPr="00971DB4">
        <w:rPr>
          <w:rFonts w:ascii="Times New Roman" w:eastAsia="Times New Roman" w:hAnsi="Times New Roman"/>
          <w:sz w:val="24"/>
          <w:szCs w:val="24"/>
          <w:lang w:eastAsia="ru-RU"/>
        </w:rPr>
        <w:softHyphen/>
        <w:t>нетические неточности, ликвидация которых должна со</w:t>
      </w:r>
      <w:r w:rsidRPr="00971DB4">
        <w:rPr>
          <w:rFonts w:ascii="Times New Roman" w:eastAsia="Times New Roman" w:hAnsi="Times New Roman"/>
          <w:sz w:val="24"/>
          <w:szCs w:val="24"/>
          <w:lang w:eastAsia="ru-RU"/>
        </w:rPr>
        <w:softHyphen/>
        <w:t>четаться с обучением детей сложным формам речи, что и предлагается сделать на следующем этапе обучения.</w:t>
      </w:r>
    </w:p>
    <w:p w:rsidR="00B25774" w:rsidRPr="00971DB4" w:rsidRDefault="00B25774" w:rsidP="00B25774">
      <w:pPr>
        <w:widowControl w:val="0"/>
        <w:spacing w:after="0" w:line="240" w:lineRule="auto"/>
        <w:ind w:firstLine="709"/>
        <w:jc w:val="both"/>
        <w:rPr>
          <w:rFonts w:ascii="Times New Roman" w:eastAsia="Courier New" w:hAnsi="Times New Roman"/>
          <w:color w:val="00000A"/>
          <w:sz w:val="24"/>
          <w:szCs w:val="24"/>
          <w:lang w:eastAsia="ru-RU"/>
        </w:rPr>
      </w:pPr>
      <w:r w:rsidRPr="00971DB4">
        <w:rPr>
          <w:rFonts w:ascii="Times New Roman" w:eastAsia="Courier New" w:hAnsi="Times New Roman"/>
          <w:color w:val="00000A"/>
          <w:sz w:val="24"/>
          <w:szCs w:val="24"/>
          <w:lang w:eastAsia="ru-RU"/>
        </w:rPr>
        <w:t>Обучение детей</w:t>
      </w:r>
      <w:r w:rsidRPr="007A2520">
        <w:t xml:space="preserve"> </w:t>
      </w:r>
      <w:r w:rsidRPr="007A2520">
        <w:rPr>
          <w:rFonts w:ascii="Times New Roman" w:hAnsi="Times New Roman"/>
          <w:sz w:val="24"/>
          <w:szCs w:val="24"/>
        </w:rPr>
        <w:t xml:space="preserve">с </w:t>
      </w:r>
      <w:proofErr w:type="spellStart"/>
      <w:r w:rsidRPr="007A2520">
        <w:rPr>
          <w:rFonts w:ascii="Times New Roman" w:hAnsi="Times New Roman"/>
          <w:sz w:val="24"/>
          <w:szCs w:val="24"/>
        </w:rPr>
        <w:t>нерезко</w:t>
      </w:r>
      <w:proofErr w:type="spellEnd"/>
      <w:r w:rsidRPr="007A2520">
        <w:rPr>
          <w:rFonts w:ascii="Times New Roman" w:hAnsi="Times New Roman"/>
          <w:sz w:val="24"/>
          <w:szCs w:val="24"/>
        </w:rPr>
        <w:t xml:space="preserve"> выраженными остаточными проявлениями лексико-грамматического и фонетико-фонематического недоразвития речи</w:t>
      </w:r>
      <w:r w:rsidRPr="00971DB4">
        <w:rPr>
          <w:rFonts w:ascii="Times New Roman" w:eastAsia="Courier New" w:hAnsi="Times New Roman"/>
          <w:color w:val="00000A"/>
          <w:sz w:val="24"/>
          <w:szCs w:val="24"/>
          <w:lang w:eastAsia="ru-RU"/>
        </w:rPr>
        <w:t xml:space="preserve"> </w:t>
      </w:r>
      <w:r w:rsidRPr="00971DB4">
        <w:rPr>
          <w:rFonts w:ascii="Times New Roman" w:eastAsia="Courier New" w:hAnsi="Times New Roman"/>
          <w:b/>
          <w:i/>
          <w:color w:val="00000A"/>
          <w:sz w:val="24"/>
          <w:szCs w:val="24"/>
          <w:lang w:eastAsia="ru-RU"/>
        </w:rPr>
        <w:t xml:space="preserve">(четвертым уровнем речевого </w:t>
      </w:r>
      <w:r w:rsidRPr="00971DB4">
        <w:rPr>
          <w:rFonts w:ascii="Times New Roman" w:eastAsia="Courier New" w:hAnsi="Times New Roman"/>
          <w:b/>
          <w:i/>
          <w:color w:val="00000A"/>
          <w:sz w:val="24"/>
          <w:szCs w:val="24"/>
          <w:lang w:eastAsia="ru-RU"/>
        </w:rPr>
        <w:lastRenderedPageBreak/>
        <w:t>развития)</w:t>
      </w:r>
      <w:r w:rsidRPr="00971DB4">
        <w:rPr>
          <w:rFonts w:ascii="Times New Roman" w:eastAsia="Courier New" w:hAnsi="Times New Roman"/>
          <w:color w:val="00000A"/>
          <w:sz w:val="24"/>
          <w:szCs w:val="24"/>
          <w:lang w:eastAsia="ru-RU"/>
        </w:rPr>
        <w:t xml:space="preserve"> предусматривает  </w:t>
      </w:r>
      <w:r>
        <w:rPr>
          <w:rFonts w:ascii="Times New Roman" w:eastAsia="Courier New" w:hAnsi="Times New Roman"/>
          <w:color w:val="00000A"/>
          <w:sz w:val="24"/>
          <w:szCs w:val="24"/>
          <w:lang w:eastAsia="ru-RU"/>
        </w:rPr>
        <w:t xml:space="preserve">следующие </w:t>
      </w:r>
      <w:r w:rsidRPr="00971DB4">
        <w:rPr>
          <w:rFonts w:ascii="Times New Roman" w:eastAsia="Courier New" w:hAnsi="Times New Roman"/>
          <w:color w:val="00000A"/>
          <w:sz w:val="24"/>
          <w:szCs w:val="24"/>
          <w:lang w:eastAsia="ru-RU"/>
        </w:rPr>
        <w:t>направления работы:</w:t>
      </w:r>
    </w:p>
    <w:p w:rsidR="00B25774" w:rsidRPr="00971DB4" w:rsidRDefault="00B25774" w:rsidP="00B25774">
      <w:pPr>
        <w:widowControl w:val="0"/>
        <w:spacing w:after="0" w:line="240" w:lineRule="auto"/>
        <w:ind w:firstLine="709"/>
        <w:jc w:val="both"/>
        <w:rPr>
          <w:rFonts w:ascii="Times New Roman" w:eastAsia="Courier New" w:hAnsi="Times New Roman"/>
          <w:color w:val="00000A"/>
          <w:sz w:val="24"/>
          <w:szCs w:val="24"/>
          <w:lang w:eastAsia="ru-RU"/>
        </w:rPr>
      </w:pPr>
      <w:proofErr w:type="gramStart"/>
      <w:r w:rsidRPr="00971DB4">
        <w:rPr>
          <w:rFonts w:ascii="Times New Roman" w:eastAsia="Courier New" w:hAnsi="Times New Roman"/>
          <w:color w:val="00000A"/>
          <w:sz w:val="24"/>
          <w:szCs w:val="24"/>
          <w:lang w:eastAsia="ru-RU"/>
        </w:rPr>
        <w:t>- 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бивни, музей, театр, выставка), активизация словообразовательных процессов (сложные слова: белоствольная береза, длинноволосая черноглазая девочка,  прилагательные с различным значением соотнесенности: плетеная изгородь, соломенная крыша, марлевая повязка, приставочные глаголы с  оттеночными значениями: выползать, вползать, подъехать - объехать), упражн</w:t>
      </w:r>
      <w:r>
        <w:rPr>
          <w:rFonts w:ascii="Times New Roman" w:eastAsia="Courier New" w:hAnsi="Times New Roman"/>
          <w:color w:val="00000A"/>
          <w:sz w:val="24"/>
          <w:szCs w:val="24"/>
          <w:lang w:eastAsia="ru-RU"/>
        </w:rPr>
        <w:t>ение</w:t>
      </w:r>
      <w:r w:rsidRPr="00971DB4">
        <w:rPr>
          <w:rFonts w:ascii="Times New Roman" w:eastAsia="Courier New" w:hAnsi="Times New Roman"/>
          <w:color w:val="00000A"/>
          <w:sz w:val="24"/>
          <w:szCs w:val="24"/>
          <w:lang w:eastAsia="ru-RU"/>
        </w:rPr>
        <w:t xml:space="preserve"> в подборе синонимов, антонимов (скупой – жадный, добрый – милосердный</w:t>
      </w:r>
      <w:proofErr w:type="gramEnd"/>
      <w:r w:rsidRPr="00971DB4">
        <w:rPr>
          <w:rFonts w:ascii="Times New Roman" w:eastAsia="Courier New" w:hAnsi="Times New Roman"/>
          <w:color w:val="00000A"/>
          <w:sz w:val="24"/>
          <w:szCs w:val="24"/>
          <w:lang w:eastAsia="ru-RU"/>
        </w:rPr>
        <w:t xml:space="preserve">, </w:t>
      </w:r>
      <w:proofErr w:type="gramStart"/>
      <w:r w:rsidRPr="00971DB4">
        <w:rPr>
          <w:rFonts w:ascii="Times New Roman" w:eastAsia="Courier New" w:hAnsi="Times New Roman"/>
          <w:color w:val="00000A"/>
          <w:sz w:val="24"/>
          <w:szCs w:val="24"/>
          <w:lang w:eastAsia="ru-RU"/>
        </w:rPr>
        <w:t>неряшливый – неаккуратный, смешливый – веселый, веселый – грустный и проч.), объясн</w:t>
      </w:r>
      <w:r>
        <w:rPr>
          <w:rFonts w:ascii="Times New Roman" w:eastAsia="Courier New" w:hAnsi="Times New Roman"/>
          <w:color w:val="00000A"/>
          <w:sz w:val="24"/>
          <w:szCs w:val="24"/>
          <w:lang w:eastAsia="ru-RU"/>
        </w:rPr>
        <w:t>ение</w:t>
      </w:r>
      <w:r w:rsidRPr="00971DB4">
        <w:rPr>
          <w:rFonts w:ascii="Times New Roman" w:eastAsia="Courier New" w:hAnsi="Times New Roman"/>
          <w:color w:val="00000A"/>
          <w:sz w:val="24"/>
          <w:szCs w:val="24"/>
          <w:lang w:eastAsia="ru-RU"/>
        </w:rPr>
        <w:t xml:space="preserve"> слов и целых выражений</w:t>
      </w:r>
      <w:r>
        <w:rPr>
          <w:rFonts w:ascii="Times New Roman" w:eastAsia="Courier New" w:hAnsi="Times New Roman"/>
          <w:color w:val="00000A"/>
          <w:sz w:val="24"/>
          <w:szCs w:val="24"/>
          <w:lang w:eastAsia="ru-RU"/>
        </w:rPr>
        <w:t xml:space="preserve"> с переносным значением</w:t>
      </w:r>
      <w:r w:rsidRPr="00971DB4">
        <w:rPr>
          <w:rFonts w:ascii="Times New Roman" w:eastAsia="Courier New" w:hAnsi="Times New Roman"/>
          <w:color w:val="00000A"/>
          <w:sz w:val="24"/>
          <w:szCs w:val="24"/>
          <w:lang w:eastAsia="ru-RU"/>
        </w:rPr>
        <w:t xml:space="preserve"> (сгореть со стыда, широкая душа), преобразов</w:t>
      </w:r>
      <w:r>
        <w:rPr>
          <w:rFonts w:ascii="Times New Roman" w:eastAsia="Courier New" w:hAnsi="Times New Roman"/>
          <w:color w:val="00000A"/>
          <w:sz w:val="24"/>
          <w:szCs w:val="24"/>
          <w:lang w:eastAsia="ru-RU"/>
        </w:rPr>
        <w:t>ание</w:t>
      </w:r>
      <w:r w:rsidRPr="00971DB4">
        <w:rPr>
          <w:rFonts w:ascii="Times New Roman" w:eastAsia="Courier New" w:hAnsi="Times New Roman"/>
          <w:color w:val="00000A"/>
          <w:sz w:val="24"/>
          <w:szCs w:val="24"/>
          <w:lang w:eastAsia="ru-RU"/>
        </w:rPr>
        <w:t xml:space="preserve"> названи</w:t>
      </w:r>
      <w:r>
        <w:rPr>
          <w:rFonts w:ascii="Times New Roman" w:eastAsia="Courier New" w:hAnsi="Times New Roman"/>
          <w:color w:val="00000A"/>
          <w:sz w:val="24"/>
          <w:szCs w:val="24"/>
          <w:lang w:eastAsia="ru-RU"/>
        </w:rPr>
        <w:t>й</w:t>
      </w:r>
      <w:r w:rsidRPr="00971DB4">
        <w:rPr>
          <w:rFonts w:ascii="Times New Roman" w:eastAsia="Courier New" w:hAnsi="Times New Roman"/>
          <w:color w:val="00000A"/>
          <w:sz w:val="24"/>
          <w:szCs w:val="24"/>
          <w:lang w:eastAsia="ru-RU"/>
        </w:rPr>
        <w:t xml:space="preserve"> профессий мужского рода в названия женского рода (портной – портниха, повар – повариха, скрипач - скрипачка), преобразов</w:t>
      </w:r>
      <w:r>
        <w:rPr>
          <w:rFonts w:ascii="Times New Roman" w:eastAsia="Courier New" w:hAnsi="Times New Roman"/>
          <w:color w:val="00000A"/>
          <w:sz w:val="24"/>
          <w:szCs w:val="24"/>
          <w:lang w:eastAsia="ru-RU"/>
        </w:rPr>
        <w:t>ание</w:t>
      </w:r>
      <w:r w:rsidRPr="00971DB4">
        <w:rPr>
          <w:rFonts w:ascii="Times New Roman" w:eastAsia="Courier New" w:hAnsi="Times New Roman"/>
          <w:color w:val="00000A"/>
          <w:sz w:val="24"/>
          <w:szCs w:val="24"/>
          <w:lang w:eastAsia="ru-RU"/>
        </w:rPr>
        <w:t xml:space="preserve"> одн</w:t>
      </w:r>
      <w:r>
        <w:rPr>
          <w:rFonts w:ascii="Times New Roman" w:eastAsia="Courier New" w:hAnsi="Times New Roman"/>
          <w:color w:val="00000A"/>
          <w:sz w:val="24"/>
          <w:szCs w:val="24"/>
          <w:lang w:eastAsia="ru-RU"/>
        </w:rPr>
        <w:t>ой</w:t>
      </w:r>
      <w:r w:rsidRPr="00971DB4">
        <w:rPr>
          <w:rFonts w:ascii="Times New Roman" w:eastAsia="Courier New" w:hAnsi="Times New Roman"/>
          <w:color w:val="00000A"/>
          <w:sz w:val="24"/>
          <w:szCs w:val="24"/>
          <w:lang w:eastAsia="ru-RU"/>
        </w:rPr>
        <w:t xml:space="preserve"> грамматическ</w:t>
      </w:r>
      <w:r>
        <w:rPr>
          <w:rFonts w:ascii="Times New Roman" w:eastAsia="Courier New" w:hAnsi="Times New Roman"/>
          <w:color w:val="00000A"/>
          <w:sz w:val="24"/>
          <w:szCs w:val="24"/>
          <w:lang w:eastAsia="ru-RU"/>
        </w:rPr>
        <w:t>ой</w:t>
      </w:r>
      <w:r w:rsidRPr="00971DB4">
        <w:rPr>
          <w:rFonts w:ascii="Times New Roman" w:eastAsia="Courier New" w:hAnsi="Times New Roman"/>
          <w:color w:val="00000A"/>
          <w:sz w:val="24"/>
          <w:szCs w:val="24"/>
          <w:lang w:eastAsia="ru-RU"/>
        </w:rPr>
        <w:t xml:space="preserve"> категори</w:t>
      </w:r>
      <w:r>
        <w:rPr>
          <w:rFonts w:ascii="Times New Roman" w:eastAsia="Courier New" w:hAnsi="Times New Roman"/>
          <w:color w:val="00000A"/>
          <w:sz w:val="24"/>
          <w:szCs w:val="24"/>
          <w:lang w:eastAsia="ru-RU"/>
        </w:rPr>
        <w:t>и</w:t>
      </w:r>
      <w:r w:rsidRPr="00971DB4">
        <w:rPr>
          <w:rFonts w:ascii="Times New Roman" w:eastAsia="Courier New" w:hAnsi="Times New Roman"/>
          <w:color w:val="00000A"/>
          <w:sz w:val="24"/>
          <w:szCs w:val="24"/>
          <w:lang w:eastAsia="ru-RU"/>
        </w:rPr>
        <w:t xml:space="preserve"> в другую (читать</w:t>
      </w:r>
      <w:r>
        <w:rPr>
          <w:rFonts w:ascii="Times New Roman" w:eastAsia="Courier New" w:hAnsi="Times New Roman"/>
          <w:color w:val="00000A"/>
          <w:sz w:val="24"/>
          <w:szCs w:val="24"/>
          <w:lang w:eastAsia="ru-RU"/>
        </w:rPr>
        <w:t xml:space="preserve"> -</w:t>
      </w:r>
      <w:r w:rsidRPr="00971DB4">
        <w:rPr>
          <w:rFonts w:ascii="Times New Roman" w:eastAsia="Courier New" w:hAnsi="Times New Roman"/>
          <w:color w:val="00000A"/>
          <w:sz w:val="24"/>
          <w:szCs w:val="24"/>
          <w:lang w:eastAsia="ru-RU"/>
        </w:rPr>
        <w:t xml:space="preserve">  читатель – читательница – читающий);</w:t>
      </w:r>
      <w:proofErr w:type="gramEnd"/>
    </w:p>
    <w:p w:rsidR="00B25774" w:rsidRPr="00971DB4" w:rsidRDefault="00B25774" w:rsidP="00B25774">
      <w:pPr>
        <w:widowControl w:val="0"/>
        <w:spacing w:after="0" w:line="240" w:lineRule="auto"/>
        <w:ind w:firstLine="709"/>
        <w:jc w:val="both"/>
        <w:rPr>
          <w:rFonts w:ascii="Times New Roman" w:eastAsia="Courier New" w:hAnsi="Times New Roman"/>
          <w:color w:val="00000A"/>
          <w:sz w:val="24"/>
          <w:szCs w:val="24"/>
          <w:lang w:eastAsia="ru-RU"/>
        </w:rPr>
      </w:pPr>
      <w:r w:rsidRPr="00971DB4">
        <w:rPr>
          <w:rFonts w:ascii="Times New Roman" w:eastAsia="Courier New" w:hAnsi="Times New Roman"/>
          <w:color w:val="00000A"/>
          <w:sz w:val="24"/>
          <w:szCs w:val="24"/>
          <w:lang w:eastAsia="ru-RU"/>
        </w:rPr>
        <w:t xml:space="preserve"> - развитие самостоятельной развернутой фразовой речи: закрепл</w:t>
      </w:r>
      <w:r>
        <w:rPr>
          <w:rFonts w:ascii="Times New Roman" w:eastAsia="Courier New" w:hAnsi="Times New Roman"/>
          <w:color w:val="00000A"/>
          <w:sz w:val="24"/>
          <w:szCs w:val="24"/>
          <w:lang w:eastAsia="ru-RU"/>
        </w:rPr>
        <w:t>ение</w:t>
      </w:r>
      <w:r w:rsidRPr="00971DB4">
        <w:rPr>
          <w:rFonts w:ascii="Times New Roman" w:eastAsia="Courier New" w:hAnsi="Times New Roman"/>
          <w:color w:val="00000A"/>
          <w:sz w:val="24"/>
          <w:szCs w:val="24"/>
          <w:lang w:eastAsia="ru-RU"/>
        </w:rPr>
        <w:t xml:space="preserve"> навык</w:t>
      </w:r>
      <w:r>
        <w:rPr>
          <w:rFonts w:ascii="Times New Roman" w:eastAsia="Courier New" w:hAnsi="Times New Roman"/>
          <w:color w:val="00000A"/>
          <w:sz w:val="24"/>
          <w:szCs w:val="24"/>
          <w:lang w:eastAsia="ru-RU"/>
        </w:rPr>
        <w:t>а</w:t>
      </w:r>
      <w:r w:rsidRPr="00971DB4">
        <w:rPr>
          <w:rFonts w:ascii="Times New Roman" w:eastAsia="Courier New" w:hAnsi="Times New Roman"/>
          <w:color w:val="00000A"/>
          <w:sz w:val="24"/>
          <w:szCs w:val="24"/>
          <w:lang w:eastAsia="ru-RU"/>
        </w:rPr>
        <w:t xml:space="preserve"> </w:t>
      </w:r>
      <w:r>
        <w:rPr>
          <w:rFonts w:ascii="Times New Roman" w:eastAsia="Courier New" w:hAnsi="Times New Roman"/>
          <w:color w:val="00000A"/>
          <w:sz w:val="24"/>
          <w:szCs w:val="24"/>
          <w:lang w:eastAsia="ru-RU"/>
        </w:rPr>
        <w:t>составления</w:t>
      </w:r>
      <w:r w:rsidRPr="00971DB4">
        <w:rPr>
          <w:rFonts w:ascii="Times New Roman" w:eastAsia="Courier New" w:hAnsi="Times New Roman"/>
          <w:color w:val="00000A"/>
          <w:sz w:val="24"/>
          <w:szCs w:val="24"/>
          <w:lang w:eastAsia="ru-RU"/>
        </w:rPr>
        <w:t xml:space="preserve"> предложений по опорным словам, расшир</w:t>
      </w:r>
      <w:r>
        <w:rPr>
          <w:rFonts w:ascii="Times New Roman" w:eastAsia="Courier New" w:hAnsi="Times New Roman"/>
          <w:color w:val="00000A"/>
          <w:sz w:val="24"/>
          <w:szCs w:val="24"/>
          <w:lang w:eastAsia="ru-RU"/>
        </w:rPr>
        <w:t>ение</w:t>
      </w:r>
      <w:r w:rsidRPr="00971DB4">
        <w:rPr>
          <w:rFonts w:ascii="Times New Roman" w:eastAsia="Courier New" w:hAnsi="Times New Roman"/>
          <w:color w:val="00000A"/>
          <w:sz w:val="24"/>
          <w:szCs w:val="24"/>
          <w:lang w:eastAsia="ru-RU"/>
        </w:rPr>
        <w:t xml:space="preserve"> объем</w:t>
      </w:r>
      <w:r>
        <w:rPr>
          <w:rFonts w:ascii="Times New Roman" w:eastAsia="Courier New" w:hAnsi="Times New Roman"/>
          <w:color w:val="00000A"/>
          <w:sz w:val="24"/>
          <w:szCs w:val="24"/>
          <w:lang w:eastAsia="ru-RU"/>
        </w:rPr>
        <w:t>а</w:t>
      </w:r>
      <w:r w:rsidRPr="00971DB4">
        <w:rPr>
          <w:rFonts w:ascii="Times New Roman" w:eastAsia="Courier New" w:hAnsi="Times New Roman"/>
          <w:color w:val="00000A"/>
          <w:sz w:val="24"/>
          <w:szCs w:val="24"/>
          <w:lang w:eastAsia="ru-RU"/>
        </w:rPr>
        <w:t xml:space="preserve"> предложений путем введения однородных членов предложений, </w:t>
      </w:r>
    </w:p>
    <w:p w:rsidR="00B25774" w:rsidRPr="00971DB4" w:rsidRDefault="00B25774" w:rsidP="00B25774">
      <w:pPr>
        <w:widowControl w:val="0"/>
        <w:spacing w:after="0" w:line="240" w:lineRule="auto"/>
        <w:ind w:firstLine="709"/>
        <w:jc w:val="both"/>
        <w:rPr>
          <w:rFonts w:ascii="Times New Roman" w:eastAsia="Courier New" w:hAnsi="Times New Roman"/>
          <w:color w:val="00000A"/>
          <w:sz w:val="24"/>
          <w:szCs w:val="24"/>
          <w:lang w:eastAsia="ru-RU"/>
        </w:rPr>
      </w:pPr>
      <w:r w:rsidRPr="00971DB4">
        <w:rPr>
          <w:rFonts w:ascii="Times New Roman" w:eastAsia="Courier New" w:hAnsi="Times New Roman"/>
          <w:color w:val="00000A"/>
          <w:sz w:val="24"/>
          <w:szCs w:val="24"/>
          <w:lang w:eastAsia="ru-RU"/>
        </w:rPr>
        <w:t>- совершенствова</w:t>
      </w:r>
      <w:r>
        <w:rPr>
          <w:rFonts w:ascii="Times New Roman" w:eastAsia="Courier New" w:hAnsi="Times New Roman"/>
          <w:color w:val="00000A"/>
          <w:sz w:val="24"/>
          <w:szCs w:val="24"/>
          <w:lang w:eastAsia="ru-RU"/>
        </w:rPr>
        <w:t>ние</w:t>
      </w:r>
      <w:r w:rsidRPr="00971DB4">
        <w:rPr>
          <w:rFonts w:ascii="Times New Roman" w:eastAsia="Courier New" w:hAnsi="Times New Roman"/>
          <w:color w:val="00000A"/>
          <w:sz w:val="24"/>
          <w:szCs w:val="24"/>
          <w:lang w:eastAsia="ru-RU"/>
        </w:rPr>
        <w:t xml:space="preserve"> связн</w:t>
      </w:r>
      <w:r>
        <w:rPr>
          <w:rFonts w:ascii="Times New Roman" w:eastAsia="Courier New" w:hAnsi="Times New Roman"/>
          <w:color w:val="00000A"/>
          <w:sz w:val="24"/>
          <w:szCs w:val="24"/>
          <w:lang w:eastAsia="ru-RU"/>
        </w:rPr>
        <w:t>ой</w:t>
      </w:r>
      <w:r w:rsidRPr="00971DB4">
        <w:rPr>
          <w:rFonts w:ascii="Times New Roman" w:eastAsia="Courier New" w:hAnsi="Times New Roman"/>
          <w:color w:val="00000A"/>
          <w:sz w:val="24"/>
          <w:szCs w:val="24"/>
          <w:lang w:eastAsia="ru-RU"/>
        </w:rPr>
        <w:t xml:space="preserve"> реч</w:t>
      </w:r>
      <w:r>
        <w:rPr>
          <w:rFonts w:ascii="Times New Roman" w:eastAsia="Courier New" w:hAnsi="Times New Roman"/>
          <w:color w:val="00000A"/>
          <w:sz w:val="24"/>
          <w:szCs w:val="24"/>
          <w:lang w:eastAsia="ru-RU"/>
        </w:rPr>
        <w:t>и</w:t>
      </w:r>
      <w:r w:rsidRPr="00971DB4">
        <w:rPr>
          <w:rFonts w:ascii="Times New Roman" w:eastAsia="Courier New" w:hAnsi="Times New Roman"/>
          <w:color w:val="00000A"/>
          <w:sz w:val="24"/>
          <w:szCs w:val="24"/>
          <w:lang w:eastAsia="ru-RU"/>
        </w:rPr>
        <w:t>: закрепл</w:t>
      </w:r>
      <w:r>
        <w:rPr>
          <w:rFonts w:ascii="Times New Roman" w:eastAsia="Courier New" w:hAnsi="Times New Roman"/>
          <w:color w:val="00000A"/>
          <w:sz w:val="24"/>
          <w:szCs w:val="24"/>
          <w:lang w:eastAsia="ru-RU"/>
        </w:rPr>
        <w:t>ение</w:t>
      </w:r>
      <w:r w:rsidRPr="00971DB4">
        <w:rPr>
          <w:rFonts w:ascii="Times New Roman" w:eastAsia="Courier New" w:hAnsi="Times New Roman"/>
          <w:color w:val="00000A"/>
          <w:sz w:val="24"/>
          <w:szCs w:val="24"/>
          <w:lang w:eastAsia="ru-RU"/>
        </w:rPr>
        <w:t xml:space="preserve"> навык</w:t>
      </w:r>
      <w:r>
        <w:rPr>
          <w:rFonts w:ascii="Times New Roman" w:eastAsia="Courier New" w:hAnsi="Times New Roman"/>
          <w:color w:val="00000A"/>
          <w:sz w:val="24"/>
          <w:szCs w:val="24"/>
          <w:lang w:eastAsia="ru-RU"/>
        </w:rPr>
        <w:t>а</w:t>
      </w:r>
      <w:r w:rsidRPr="00971DB4">
        <w:rPr>
          <w:rFonts w:ascii="Times New Roman" w:eastAsia="Courier New" w:hAnsi="Times New Roman"/>
          <w:color w:val="00000A"/>
          <w:sz w:val="24"/>
          <w:szCs w:val="24"/>
          <w:lang w:eastAsia="ru-RU"/>
        </w:rPr>
        <w:t xml:space="preserve"> рассказа, пересказа с элементами фантазийных и творческих сюжетов,</w:t>
      </w:r>
    </w:p>
    <w:p w:rsidR="00B25774" w:rsidRPr="00A46606" w:rsidRDefault="00B25774" w:rsidP="00B25774">
      <w:pPr>
        <w:widowControl w:val="0"/>
        <w:spacing w:after="0" w:line="240" w:lineRule="auto"/>
        <w:ind w:firstLine="709"/>
        <w:jc w:val="both"/>
        <w:rPr>
          <w:rFonts w:ascii="Times New Roman" w:eastAsia="Courier New" w:hAnsi="Times New Roman"/>
          <w:color w:val="00000A"/>
          <w:sz w:val="24"/>
          <w:szCs w:val="24"/>
          <w:lang w:eastAsia="ru-RU"/>
        </w:rPr>
      </w:pPr>
      <w:r w:rsidRPr="00971DB4">
        <w:rPr>
          <w:rFonts w:ascii="Times New Roman" w:eastAsia="Courier New" w:hAnsi="Times New Roman"/>
          <w:color w:val="00000A"/>
          <w:sz w:val="24"/>
          <w:szCs w:val="24"/>
          <w:lang w:eastAsia="ru-RU"/>
        </w:rPr>
        <w:t>- совершенствова</w:t>
      </w:r>
      <w:r>
        <w:rPr>
          <w:rFonts w:ascii="Times New Roman" w:eastAsia="Courier New" w:hAnsi="Times New Roman"/>
          <w:color w:val="00000A"/>
          <w:sz w:val="24"/>
          <w:szCs w:val="24"/>
          <w:lang w:eastAsia="ru-RU"/>
        </w:rPr>
        <w:t>ние</w:t>
      </w:r>
      <w:r w:rsidRPr="00971DB4">
        <w:rPr>
          <w:rFonts w:ascii="Times New Roman" w:eastAsia="Courier New" w:hAnsi="Times New Roman"/>
          <w:color w:val="00000A"/>
          <w:sz w:val="24"/>
          <w:szCs w:val="24"/>
          <w:lang w:eastAsia="ru-RU"/>
        </w:rPr>
        <w:t xml:space="preserve"> произносительн</w:t>
      </w:r>
      <w:r>
        <w:rPr>
          <w:rFonts w:ascii="Times New Roman" w:eastAsia="Courier New" w:hAnsi="Times New Roman"/>
          <w:color w:val="00000A"/>
          <w:sz w:val="24"/>
          <w:szCs w:val="24"/>
          <w:lang w:eastAsia="ru-RU"/>
        </w:rPr>
        <w:t>ой</w:t>
      </w:r>
      <w:r w:rsidRPr="00971DB4">
        <w:rPr>
          <w:rFonts w:ascii="Times New Roman" w:eastAsia="Courier New" w:hAnsi="Times New Roman"/>
          <w:color w:val="00000A"/>
          <w:sz w:val="24"/>
          <w:szCs w:val="24"/>
          <w:lang w:eastAsia="ru-RU"/>
        </w:rPr>
        <w:t xml:space="preserve"> сторон</w:t>
      </w:r>
      <w:r>
        <w:rPr>
          <w:rFonts w:ascii="Times New Roman" w:eastAsia="Courier New" w:hAnsi="Times New Roman"/>
          <w:color w:val="00000A"/>
          <w:sz w:val="24"/>
          <w:szCs w:val="24"/>
          <w:lang w:eastAsia="ru-RU"/>
        </w:rPr>
        <w:t>ы</w:t>
      </w:r>
      <w:r w:rsidRPr="00971DB4">
        <w:rPr>
          <w:rFonts w:ascii="Times New Roman" w:eastAsia="Courier New" w:hAnsi="Times New Roman"/>
          <w:color w:val="00000A"/>
          <w:sz w:val="24"/>
          <w:szCs w:val="24"/>
          <w:lang w:eastAsia="ru-RU"/>
        </w:rPr>
        <w:t xml:space="preserve"> речи: закрепл</w:t>
      </w:r>
      <w:r>
        <w:rPr>
          <w:rFonts w:ascii="Times New Roman" w:eastAsia="Courier New" w:hAnsi="Times New Roman"/>
          <w:color w:val="00000A"/>
          <w:sz w:val="24"/>
          <w:szCs w:val="24"/>
          <w:lang w:eastAsia="ru-RU"/>
        </w:rPr>
        <w:t>ение</w:t>
      </w:r>
      <w:r w:rsidRPr="00971DB4">
        <w:rPr>
          <w:rFonts w:ascii="Times New Roman" w:eastAsia="Courier New" w:hAnsi="Times New Roman"/>
          <w:color w:val="00000A"/>
          <w:sz w:val="24"/>
          <w:szCs w:val="24"/>
          <w:lang w:eastAsia="ru-RU"/>
        </w:rPr>
        <w:t xml:space="preserve"> навык</w:t>
      </w:r>
      <w:r>
        <w:rPr>
          <w:rFonts w:ascii="Times New Roman" w:eastAsia="Courier New" w:hAnsi="Times New Roman"/>
          <w:color w:val="00000A"/>
          <w:sz w:val="24"/>
          <w:szCs w:val="24"/>
          <w:lang w:eastAsia="ru-RU"/>
        </w:rPr>
        <w:t>а</w:t>
      </w:r>
      <w:r w:rsidRPr="00971DB4">
        <w:rPr>
          <w:rFonts w:ascii="Times New Roman" w:eastAsia="Courier New" w:hAnsi="Times New Roman"/>
          <w:color w:val="00000A"/>
          <w:sz w:val="24"/>
          <w:szCs w:val="24"/>
          <w:lang w:eastAsia="ru-RU"/>
        </w:rPr>
        <w:t xml:space="preserve"> четкого произношения и различения поставленных звуков, автоматиз</w:t>
      </w:r>
      <w:r>
        <w:rPr>
          <w:rFonts w:ascii="Times New Roman" w:eastAsia="Courier New" w:hAnsi="Times New Roman"/>
          <w:color w:val="00000A"/>
          <w:sz w:val="24"/>
          <w:szCs w:val="24"/>
          <w:lang w:eastAsia="ru-RU"/>
        </w:rPr>
        <w:t>ация</w:t>
      </w:r>
      <w:r w:rsidRPr="00971DB4">
        <w:rPr>
          <w:rFonts w:ascii="Times New Roman" w:eastAsia="Courier New" w:hAnsi="Times New Roman"/>
          <w:color w:val="00000A"/>
          <w:sz w:val="24"/>
          <w:szCs w:val="24"/>
          <w:lang w:eastAsia="ru-RU"/>
        </w:rPr>
        <w:t xml:space="preserve"> их правильно</w:t>
      </w:r>
      <w:r>
        <w:rPr>
          <w:rFonts w:ascii="Times New Roman" w:eastAsia="Courier New" w:hAnsi="Times New Roman"/>
          <w:color w:val="00000A"/>
          <w:sz w:val="24"/>
          <w:szCs w:val="24"/>
          <w:lang w:eastAsia="ru-RU"/>
        </w:rPr>
        <w:t>го</w:t>
      </w:r>
      <w:r w:rsidRPr="00971DB4">
        <w:rPr>
          <w:rFonts w:ascii="Times New Roman" w:eastAsia="Courier New" w:hAnsi="Times New Roman"/>
          <w:color w:val="00000A"/>
          <w:sz w:val="24"/>
          <w:szCs w:val="24"/>
          <w:lang w:eastAsia="ru-RU"/>
        </w:rPr>
        <w:t xml:space="preserve"> </w:t>
      </w:r>
      <w:r w:rsidRPr="00A46606">
        <w:rPr>
          <w:rFonts w:ascii="Times New Roman" w:eastAsia="Courier New" w:hAnsi="Times New Roman"/>
          <w:color w:val="00000A"/>
          <w:sz w:val="24"/>
          <w:szCs w:val="24"/>
          <w:lang w:eastAsia="ru-RU"/>
        </w:rPr>
        <w:t>произношения в многосложных словах и самостоятельных высказываниях, воспитание ритмико-интонационной и мелодической окраски речи.</w:t>
      </w:r>
    </w:p>
    <w:p w:rsidR="00B25774" w:rsidRPr="00A46606" w:rsidRDefault="00B25774" w:rsidP="00B25774">
      <w:pPr>
        <w:widowControl w:val="0"/>
        <w:spacing w:after="0" w:line="240" w:lineRule="auto"/>
        <w:ind w:firstLine="709"/>
        <w:jc w:val="both"/>
      </w:pPr>
      <w:r w:rsidRPr="00A46606">
        <w:rPr>
          <w:rFonts w:ascii="Times New Roman" w:eastAsia="Courier New" w:hAnsi="Times New Roman"/>
          <w:color w:val="00000A"/>
          <w:sz w:val="24"/>
          <w:szCs w:val="24"/>
          <w:lang w:eastAsia="ru-RU"/>
        </w:rPr>
        <w:t>- подготовка к овладению элементарными навыками письма и чтения: закрепление понятий «звук», «слог», «слово», «предложение»; осуществление анализа и синтеза обратных и прямых слогов в односложных и двух, трех сложных словах; развивать оптико-пространственные и моторно-графические навыки.</w:t>
      </w:r>
      <w:r w:rsidRPr="00A46606">
        <w:t xml:space="preserve"> </w:t>
      </w:r>
    </w:p>
    <w:p w:rsidR="00B25774" w:rsidRPr="00A46606" w:rsidRDefault="00B25774" w:rsidP="00B25774">
      <w:pPr>
        <w:widowControl w:val="0"/>
        <w:spacing w:after="0" w:line="240" w:lineRule="auto"/>
        <w:ind w:firstLine="709"/>
        <w:jc w:val="both"/>
        <w:rPr>
          <w:rFonts w:ascii="Times New Roman" w:eastAsia="Courier New" w:hAnsi="Times New Roman"/>
          <w:color w:val="00000A"/>
          <w:sz w:val="24"/>
          <w:szCs w:val="24"/>
          <w:lang w:eastAsia="ru-RU"/>
        </w:rPr>
      </w:pPr>
      <w:proofErr w:type="gramStart"/>
      <w:r w:rsidRPr="00A46606">
        <w:rPr>
          <w:rFonts w:ascii="Times New Roman" w:eastAsia="Courier New" w:hAnsi="Times New Roman"/>
          <w:color w:val="00000A"/>
          <w:sz w:val="24"/>
          <w:szCs w:val="24"/>
          <w:lang w:eastAsia="ru-RU"/>
        </w:rPr>
        <w:t xml:space="preserve">На протяжении всего времени обучения коррекционно-развивающая работа предусматривает целенаправленную и системную реализацию общей стратегии коррекционного воздействия, направленную на преодоление/компенсацию недостатков </w:t>
      </w:r>
      <w:proofErr w:type="spellStart"/>
      <w:r w:rsidRPr="00A46606">
        <w:rPr>
          <w:rFonts w:ascii="Times New Roman" w:eastAsia="Courier New" w:hAnsi="Times New Roman"/>
          <w:color w:val="00000A"/>
          <w:sz w:val="24"/>
          <w:szCs w:val="24"/>
          <w:lang w:eastAsia="ru-RU"/>
        </w:rPr>
        <w:t>речеязыкового</w:t>
      </w:r>
      <w:proofErr w:type="spellEnd"/>
      <w:r w:rsidRPr="00A46606">
        <w:rPr>
          <w:rFonts w:ascii="Times New Roman" w:eastAsia="Courier New" w:hAnsi="Times New Roman"/>
          <w:color w:val="00000A"/>
          <w:sz w:val="24"/>
          <w:szCs w:val="24"/>
          <w:lang w:eastAsia="ru-RU"/>
        </w:rPr>
        <w:t xml:space="preserve">, эмоционально-волевого, личностного, моторно-двигательного развития, несовершенства  мыслительных, пространственно-ориентировочных, двигательных процессов, а также памяти, внимания и проч. Этот системный подход предусматривает обязательное профилактическое направление работы, ориентированное на предупреждение потенциально возможных, в том числе отсроченных, последствий и осложнений, обусловленных нарушением </w:t>
      </w:r>
      <w:proofErr w:type="spellStart"/>
      <w:r w:rsidRPr="00A46606">
        <w:rPr>
          <w:rFonts w:ascii="Times New Roman" w:eastAsia="Courier New" w:hAnsi="Times New Roman"/>
          <w:color w:val="00000A"/>
          <w:sz w:val="24"/>
          <w:szCs w:val="24"/>
          <w:lang w:eastAsia="ru-RU"/>
        </w:rPr>
        <w:t>речеязыкового</w:t>
      </w:r>
      <w:proofErr w:type="spellEnd"/>
      <w:proofErr w:type="gramEnd"/>
      <w:r w:rsidRPr="00A46606">
        <w:rPr>
          <w:rFonts w:ascii="Times New Roman" w:eastAsia="Courier New" w:hAnsi="Times New Roman"/>
          <w:color w:val="00000A"/>
          <w:sz w:val="24"/>
          <w:szCs w:val="24"/>
          <w:lang w:eastAsia="ru-RU"/>
        </w:rPr>
        <w:t xml:space="preserve"> развития ребенка с ТНР.</w:t>
      </w:r>
    </w:p>
    <w:p w:rsidR="00B25774" w:rsidRPr="00A46606" w:rsidRDefault="00B25774" w:rsidP="00B25774">
      <w:pPr>
        <w:widowControl w:val="0"/>
        <w:spacing w:after="0" w:line="240" w:lineRule="auto"/>
        <w:ind w:firstLine="709"/>
        <w:jc w:val="both"/>
        <w:rPr>
          <w:rFonts w:ascii="Times New Roman" w:eastAsia="Courier New" w:hAnsi="Times New Roman"/>
          <w:color w:val="00000A"/>
          <w:sz w:val="24"/>
          <w:szCs w:val="24"/>
          <w:lang w:eastAsia="ru-RU"/>
        </w:rPr>
      </w:pPr>
      <w:r w:rsidRPr="00A46606">
        <w:rPr>
          <w:rFonts w:ascii="Times New Roman" w:eastAsia="Courier New" w:hAnsi="Times New Roman"/>
          <w:color w:val="00000A"/>
          <w:sz w:val="24"/>
          <w:szCs w:val="24"/>
          <w:lang w:eastAsia="ru-RU"/>
        </w:rPr>
        <w:t>Коррекционно-развивающее воздействие при фонетико-фонематическом недоразвитии предполагает дифференцированные установки на результативность работы в зависимости от возрастных критериев.  Для детей старшей возрастной группы  планируется:</w:t>
      </w:r>
    </w:p>
    <w:p w:rsidR="00B25774" w:rsidRPr="00A46606" w:rsidRDefault="00B25774" w:rsidP="00B25774">
      <w:pPr>
        <w:widowControl w:val="0"/>
        <w:spacing w:after="0" w:line="240" w:lineRule="auto"/>
        <w:ind w:firstLine="709"/>
        <w:jc w:val="both"/>
        <w:rPr>
          <w:rFonts w:ascii="Times New Roman" w:eastAsia="Courier New" w:hAnsi="Times New Roman"/>
          <w:color w:val="00000A"/>
          <w:sz w:val="24"/>
          <w:szCs w:val="24"/>
          <w:lang w:eastAsia="ru-RU"/>
        </w:rPr>
      </w:pPr>
      <w:r w:rsidRPr="00A46606">
        <w:rPr>
          <w:rFonts w:ascii="Times New Roman" w:eastAsia="Courier New" w:hAnsi="Times New Roman"/>
          <w:color w:val="00000A"/>
          <w:sz w:val="24"/>
          <w:szCs w:val="24"/>
          <w:lang w:eastAsia="ru-RU"/>
        </w:rPr>
        <w:t>-  научить их правильно артикулировать все звуки речи в различных позициях слова и формах речи, правильно дифференцировать звуки на слух и в речевом высказывании;</w:t>
      </w:r>
    </w:p>
    <w:p w:rsidR="00B25774" w:rsidRPr="00A46606" w:rsidRDefault="00B25774" w:rsidP="00B25774">
      <w:pPr>
        <w:widowControl w:val="0"/>
        <w:spacing w:after="0" w:line="240" w:lineRule="auto"/>
        <w:ind w:firstLine="709"/>
        <w:jc w:val="both"/>
        <w:rPr>
          <w:rFonts w:ascii="Times New Roman" w:eastAsia="Courier New" w:hAnsi="Times New Roman"/>
          <w:color w:val="00000A"/>
          <w:sz w:val="24"/>
          <w:szCs w:val="24"/>
          <w:lang w:eastAsia="ru-RU"/>
        </w:rPr>
      </w:pPr>
      <w:r w:rsidRPr="00A46606">
        <w:rPr>
          <w:rFonts w:ascii="Times New Roman" w:eastAsia="Courier New" w:hAnsi="Times New Roman"/>
          <w:color w:val="00000A"/>
          <w:sz w:val="24"/>
          <w:szCs w:val="24"/>
          <w:lang w:eastAsia="ru-RU"/>
        </w:rPr>
        <w:t xml:space="preserve">- различать понятия «звук», «слог», «слово», «предложение», оперируя ими на практическом уровне; </w:t>
      </w:r>
    </w:p>
    <w:p w:rsidR="00B25774" w:rsidRPr="00A46606" w:rsidRDefault="00B25774" w:rsidP="00B25774">
      <w:pPr>
        <w:widowControl w:val="0"/>
        <w:spacing w:after="0" w:line="240" w:lineRule="auto"/>
        <w:ind w:firstLine="709"/>
        <w:jc w:val="both"/>
        <w:rPr>
          <w:rFonts w:ascii="Times New Roman" w:eastAsia="Courier New" w:hAnsi="Times New Roman"/>
          <w:color w:val="00000A"/>
          <w:sz w:val="24"/>
          <w:szCs w:val="24"/>
          <w:lang w:eastAsia="ru-RU"/>
        </w:rPr>
      </w:pPr>
      <w:r w:rsidRPr="00A46606">
        <w:rPr>
          <w:rFonts w:ascii="Times New Roman" w:eastAsia="Courier New" w:hAnsi="Times New Roman"/>
          <w:color w:val="00000A"/>
          <w:sz w:val="24"/>
          <w:szCs w:val="24"/>
          <w:lang w:eastAsia="ru-RU"/>
        </w:rPr>
        <w:t>- определять последовательность слов в предложении, звуков и слогов в словах;</w:t>
      </w:r>
    </w:p>
    <w:p w:rsidR="00B25774" w:rsidRPr="00A46606" w:rsidRDefault="00B25774" w:rsidP="00B25774">
      <w:pPr>
        <w:widowControl w:val="0"/>
        <w:spacing w:after="0" w:line="240" w:lineRule="auto"/>
        <w:ind w:firstLine="709"/>
        <w:jc w:val="both"/>
        <w:rPr>
          <w:rFonts w:ascii="Times New Roman" w:eastAsia="Courier New" w:hAnsi="Times New Roman"/>
          <w:color w:val="00000A"/>
          <w:sz w:val="24"/>
          <w:szCs w:val="24"/>
          <w:lang w:eastAsia="ru-RU"/>
        </w:rPr>
      </w:pPr>
      <w:r w:rsidRPr="00A46606">
        <w:rPr>
          <w:rFonts w:ascii="Times New Roman" w:eastAsia="Courier New" w:hAnsi="Times New Roman"/>
          <w:color w:val="00000A"/>
          <w:sz w:val="24"/>
          <w:szCs w:val="24"/>
          <w:lang w:eastAsia="ru-RU"/>
        </w:rPr>
        <w:t>- находить в предложении слова с заданным звуком, определять место звука в слове;</w:t>
      </w:r>
    </w:p>
    <w:p w:rsidR="00B25774" w:rsidRPr="00A46606" w:rsidRDefault="00B25774" w:rsidP="00B25774">
      <w:pPr>
        <w:widowControl w:val="0"/>
        <w:spacing w:after="0" w:line="240" w:lineRule="auto"/>
        <w:ind w:firstLine="709"/>
        <w:jc w:val="both"/>
        <w:rPr>
          <w:rFonts w:ascii="Times New Roman" w:eastAsia="Courier New" w:hAnsi="Times New Roman"/>
          <w:color w:val="00000A"/>
          <w:sz w:val="24"/>
          <w:szCs w:val="24"/>
          <w:lang w:eastAsia="ru-RU"/>
        </w:rPr>
      </w:pPr>
      <w:r w:rsidRPr="00A46606">
        <w:rPr>
          <w:rFonts w:ascii="Times New Roman" w:eastAsia="Courier New" w:hAnsi="Times New Roman"/>
          <w:color w:val="00000A"/>
          <w:sz w:val="24"/>
          <w:szCs w:val="24"/>
          <w:lang w:eastAsia="ru-RU"/>
        </w:rPr>
        <w:t>-  овладеть интонационными средствами выразительности речи, реализации этих сре</w:t>
      </w:r>
      <w:proofErr w:type="gramStart"/>
      <w:r w:rsidRPr="00A46606">
        <w:rPr>
          <w:rFonts w:ascii="Times New Roman" w:eastAsia="Courier New" w:hAnsi="Times New Roman"/>
          <w:color w:val="00000A"/>
          <w:sz w:val="24"/>
          <w:szCs w:val="24"/>
          <w:lang w:eastAsia="ru-RU"/>
        </w:rPr>
        <w:t>дств в р</w:t>
      </w:r>
      <w:proofErr w:type="gramEnd"/>
      <w:r w:rsidRPr="00A46606">
        <w:rPr>
          <w:rFonts w:ascii="Times New Roman" w:eastAsia="Courier New" w:hAnsi="Times New Roman"/>
          <w:color w:val="00000A"/>
          <w:sz w:val="24"/>
          <w:szCs w:val="24"/>
          <w:lang w:eastAsia="ru-RU"/>
        </w:rPr>
        <w:t>азных видах речевых высказываний.</w:t>
      </w:r>
    </w:p>
    <w:p w:rsidR="00B25774" w:rsidRPr="00A46606" w:rsidRDefault="00B25774" w:rsidP="00B25774">
      <w:pPr>
        <w:widowControl w:val="0"/>
        <w:spacing w:after="0" w:line="240" w:lineRule="auto"/>
        <w:ind w:firstLine="709"/>
        <w:jc w:val="both"/>
        <w:rPr>
          <w:rFonts w:ascii="Times New Roman" w:eastAsia="Courier New" w:hAnsi="Times New Roman"/>
          <w:color w:val="00000A"/>
          <w:sz w:val="24"/>
          <w:szCs w:val="24"/>
          <w:lang w:eastAsia="ru-RU"/>
        </w:rPr>
      </w:pPr>
      <w:r w:rsidRPr="00A46606">
        <w:rPr>
          <w:rFonts w:ascii="Times New Roman" w:eastAsia="Courier New" w:hAnsi="Times New Roman"/>
          <w:color w:val="00000A"/>
          <w:sz w:val="24"/>
          <w:szCs w:val="24"/>
          <w:lang w:eastAsia="ru-RU"/>
        </w:rPr>
        <w:t>Для детей подготовительной к школе группы предполагается обучить их:</w:t>
      </w:r>
    </w:p>
    <w:p w:rsidR="00B25774" w:rsidRPr="00A46606" w:rsidRDefault="00B25774" w:rsidP="00B25774">
      <w:pPr>
        <w:widowControl w:val="0"/>
        <w:spacing w:after="0" w:line="240" w:lineRule="auto"/>
        <w:ind w:firstLine="709"/>
        <w:jc w:val="both"/>
        <w:rPr>
          <w:rFonts w:ascii="Times New Roman" w:eastAsia="Courier New" w:hAnsi="Times New Roman"/>
          <w:color w:val="00000A"/>
          <w:sz w:val="24"/>
          <w:szCs w:val="24"/>
          <w:lang w:eastAsia="ru-RU"/>
        </w:rPr>
      </w:pPr>
      <w:r w:rsidRPr="00A46606">
        <w:rPr>
          <w:rFonts w:ascii="Times New Roman" w:eastAsia="Courier New" w:hAnsi="Times New Roman"/>
          <w:color w:val="00000A"/>
          <w:sz w:val="24"/>
          <w:szCs w:val="24"/>
          <w:lang w:eastAsia="ru-RU"/>
        </w:rPr>
        <w:t>- правильно артикулировать и четко дифференцировать звуки речи;</w:t>
      </w:r>
    </w:p>
    <w:p w:rsidR="00B25774" w:rsidRPr="00A46606" w:rsidRDefault="00B25774" w:rsidP="00B25774">
      <w:pPr>
        <w:widowControl w:val="0"/>
        <w:spacing w:after="0" w:line="240" w:lineRule="auto"/>
        <w:ind w:firstLine="709"/>
        <w:jc w:val="both"/>
        <w:rPr>
          <w:rFonts w:ascii="Times New Roman" w:eastAsia="Courier New" w:hAnsi="Times New Roman"/>
          <w:color w:val="00000A"/>
          <w:sz w:val="24"/>
          <w:szCs w:val="24"/>
          <w:lang w:eastAsia="ru-RU"/>
        </w:rPr>
      </w:pPr>
      <w:proofErr w:type="gramStart"/>
      <w:r w:rsidRPr="00A46606">
        <w:rPr>
          <w:rFonts w:ascii="Times New Roman" w:eastAsia="Courier New" w:hAnsi="Times New Roman"/>
          <w:color w:val="00000A"/>
          <w:sz w:val="24"/>
          <w:szCs w:val="24"/>
          <w:lang w:eastAsia="ru-RU"/>
        </w:rPr>
        <w:t>-различать понятия «звук», «слог», «слово», «предложение», «</w:t>
      </w:r>
      <w:proofErr w:type="spellStart"/>
      <w:r w:rsidRPr="00A46606">
        <w:rPr>
          <w:rFonts w:ascii="Times New Roman" w:eastAsia="Courier New" w:hAnsi="Times New Roman"/>
          <w:color w:val="00000A"/>
          <w:sz w:val="24"/>
          <w:szCs w:val="24"/>
          <w:lang w:eastAsia="ru-RU"/>
        </w:rPr>
        <w:t>твердые-мягкие</w:t>
      </w:r>
      <w:proofErr w:type="spellEnd"/>
      <w:r w:rsidRPr="00A46606">
        <w:rPr>
          <w:rFonts w:ascii="Times New Roman" w:eastAsia="Courier New" w:hAnsi="Times New Roman"/>
          <w:color w:val="00000A"/>
          <w:sz w:val="24"/>
          <w:szCs w:val="24"/>
          <w:lang w:eastAsia="ru-RU"/>
        </w:rPr>
        <w:t xml:space="preserve"> звуки», «звонкие – глухие звуки», оперируя ими на практическом уровне; </w:t>
      </w:r>
      <w:proofErr w:type="gramEnd"/>
    </w:p>
    <w:p w:rsidR="00B25774" w:rsidRPr="00A46606" w:rsidRDefault="00B25774" w:rsidP="00B25774">
      <w:pPr>
        <w:widowControl w:val="0"/>
        <w:spacing w:after="0" w:line="240" w:lineRule="auto"/>
        <w:ind w:firstLine="709"/>
        <w:jc w:val="both"/>
        <w:rPr>
          <w:rFonts w:ascii="Times New Roman" w:eastAsia="Courier New" w:hAnsi="Times New Roman"/>
          <w:color w:val="00000A"/>
          <w:sz w:val="24"/>
          <w:szCs w:val="24"/>
          <w:lang w:eastAsia="ru-RU"/>
        </w:rPr>
      </w:pPr>
      <w:r w:rsidRPr="00A46606">
        <w:rPr>
          <w:rFonts w:ascii="Times New Roman" w:eastAsia="Courier New" w:hAnsi="Times New Roman"/>
          <w:color w:val="00000A"/>
          <w:sz w:val="24"/>
          <w:szCs w:val="24"/>
          <w:lang w:eastAsia="ru-RU"/>
        </w:rPr>
        <w:t>- определять  и называть последовательность слов в предложении, звуков и слогов в словах;</w:t>
      </w:r>
    </w:p>
    <w:p w:rsidR="00B25774" w:rsidRPr="00A46606" w:rsidRDefault="00B25774" w:rsidP="00B25774">
      <w:pPr>
        <w:widowControl w:val="0"/>
        <w:spacing w:after="0" w:line="240" w:lineRule="auto"/>
        <w:ind w:firstLine="709"/>
        <w:jc w:val="both"/>
        <w:rPr>
          <w:rFonts w:ascii="Times New Roman" w:eastAsia="Courier New" w:hAnsi="Times New Roman"/>
          <w:color w:val="00000A"/>
          <w:sz w:val="24"/>
          <w:szCs w:val="24"/>
          <w:lang w:eastAsia="ru-RU"/>
        </w:rPr>
      </w:pPr>
      <w:r w:rsidRPr="00A46606">
        <w:rPr>
          <w:rFonts w:ascii="Times New Roman" w:eastAsia="Courier New" w:hAnsi="Times New Roman"/>
          <w:color w:val="00000A"/>
          <w:sz w:val="24"/>
          <w:szCs w:val="24"/>
          <w:lang w:eastAsia="ru-RU"/>
        </w:rPr>
        <w:t>- производить элементарный звуковой анализ и синтез;</w:t>
      </w:r>
    </w:p>
    <w:p w:rsidR="00B25774" w:rsidRPr="00A46606" w:rsidRDefault="00B25774" w:rsidP="00B25774">
      <w:pPr>
        <w:widowControl w:val="0"/>
        <w:spacing w:after="0" w:line="240" w:lineRule="auto"/>
        <w:ind w:firstLine="709"/>
        <w:jc w:val="both"/>
        <w:rPr>
          <w:rFonts w:ascii="Times New Roman" w:eastAsia="Courier New" w:hAnsi="Times New Roman"/>
          <w:color w:val="00000A"/>
          <w:sz w:val="24"/>
          <w:szCs w:val="24"/>
          <w:lang w:eastAsia="ru-RU"/>
        </w:rPr>
      </w:pPr>
      <w:r w:rsidRPr="00A46606">
        <w:rPr>
          <w:rFonts w:ascii="Times New Roman" w:eastAsia="Courier New" w:hAnsi="Times New Roman"/>
          <w:color w:val="00000A"/>
          <w:sz w:val="24"/>
          <w:szCs w:val="24"/>
          <w:lang w:eastAsia="ru-RU"/>
        </w:rPr>
        <w:lastRenderedPageBreak/>
        <w:t>- знать некоторые буквы и производить отдельные действия с ними (выкладывать некоторые слоги, слова).</w:t>
      </w:r>
    </w:p>
    <w:p w:rsidR="00B25774" w:rsidRPr="00A46606" w:rsidRDefault="00B25774" w:rsidP="00B25774">
      <w:pPr>
        <w:widowControl w:val="0"/>
        <w:spacing w:after="0" w:line="240" w:lineRule="auto"/>
        <w:ind w:firstLine="709"/>
        <w:jc w:val="both"/>
        <w:rPr>
          <w:rFonts w:ascii="Times New Roman" w:eastAsia="Courier New" w:hAnsi="Times New Roman"/>
          <w:color w:val="00000A"/>
          <w:sz w:val="24"/>
          <w:szCs w:val="24"/>
          <w:lang w:eastAsia="ru-RU"/>
        </w:rPr>
      </w:pPr>
      <w:r w:rsidRPr="00A46606">
        <w:rPr>
          <w:rFonts w:ascii="Times New Roman" w:eastAsia="Courier New" w:hAnsi="Times New Roman"/>
          <w:color w:val="00000A"/>
          <w:sz w:val="24"/>
          <w:szCs w:val="24"/>
          <w:lang w:eastAsia="ru-RU"/>
        </w:rPr>
        <w:t xml:space="preserve">Коррекционно-развивающая работа с детьми, имеющими нарушения </w:t>
      </w:r>
      <w:proofErr w:type="spellStart"/>
      <w:r w:rsidRPr="00A46606">
        <w:rPr>
          <w:rFonts w:ascii="Times New Roman" w:eastAsia="Courier New" w:hAnsi="Times New Roman"/>
          <w:color w:val="00000A"/>
          <w:sz w:val="24"/>
          <w:szCs w:val="24"/>
          <w:lang w:eastAsia="ru-RU"/>
        </w:rPr>
        <w:t>темпо-ритмической</w:t>
      </w:r>
      <w:proofErr w:type="spellEnd"/>
      <w:r w:rsidRPr="00A46606">
        <w:rPr>
          <w:rFonts w:ascii="Times New Roman" w:eastAsia="Courier New" w:hAnsi="Times New Roman"/>
          <w:color w:val="00000A"/>
          <w:sz w:val="24"/>
          <w:szCs w:val="24"/>
          <w:lang w:eastAsia="ru-RU"/>
        </w:rPr>
        <w:t xml:space="preserve"> организации речи (заикание), предполагает вариативность предполагаемых результатов в зависимости от возрастных и речевых возможностей детей. </w:t>
      </w:r>
      <w:proofErr w:type="gramStart"/>
      <w:r w:rsidRPr="00A46606">
        <w:rPr>
          <w:rFonts w:ascii="Times New Roman" w:eastAsia="Courier New" w:hAnsi="Times New Roman"/>
          <w:color w:val="00000A"/>
          <w:sz w:val="24"/>
          <w:szCs w:val="24"/>
          <w:lang w:eastAsia="ru-RU"/>
        </w:rPr>
        <w:t xml:space="preserve">Дети среднего дошкольного возраста в результате коррекционно-развивающей работы овладевают навыками пользования самостоятельной речью различной сложности (от простейшей ситуативной до контекстной) с опорой на вопросы взрослого и наглядную помощь; учатся регулировать свое речевое поведение – отвечать точными однословными ответами  с соблюдением </w:t>
      </w:r>
      <w:proofErr w:type="spellStart"/>
      <w:r w:rsidRPr="00A46606">
        <w:rPr>
          <w:rFonts w:ascii="Times New Roman" w:eastAsia="Courier New" w:hAnsi="Times New Roman"/>
          <w:color w:val="00000A"/>
          <w:sz w:val="24"/>
          <w:szCs w:val="24"/>
          <w:lang w:eastAsia="ru-RU"/>
        </w:rPr>
        <w:t>темпо-ритмической</w:t>
      </w:r>
      <w:proofErr w:type="spellEnd"/>
      <w:r w:rsidRPr="00A46606">
        <w:rPr>
          <w:rFonts w:ascii="Times New Roman" w:eastAsia="Courier New" w:hAnsi="Times New Roman"/>
          <w:color w:val="00000A"/>
          <w:sz w:val="24"/>
          <w:szCs w:val="24"/>
          <w:lang w:eastAsia="ru-RU"/>
        </w:rPr>
        <w:t xml:space="preserve"> организации речи.</w:t>
      </w:r>
      <w:proofErr w:type="gramEnd"/>
      <w:r w:rsidRPr="00A46606">
        <w:rPr>
          <w:rFonts w:ascii="Times New Roman" w:eastAsia="Courier New" w:hAnsi="Times New Roman"/>
          <w:color w:val="00000A"/>
          <w:sz w:val="24"/>
          <w:szCs w:val="24"/>
          <w:lang w:eastAsia="ru-RU"/>
        </w:rPr>
        <w:t xml:space="preserve"> Дети старшего дошкольного возраста могут:</w:t>
      </w:r>
    </w:p>
    <w:p w:rsidR="00B25774" w:rsidRPr="00A46606" w:rsidRDefault="00B25774" w:rsidP="00B25774">
      <w:pPr>
        <w:widowControl w:val="0"/>
        <w:spacing w:after="0" w:line="240" w:lineRule="auto"/>
        <w:ind w:firstLine="709"/>
        <w:jc w:val="both"/>
        <w:rPr>
          <w:rFonts w:ascii="Times New Roman" w:eastAsia="Courier New" w:hAnsi="Times New Roman"/>
          <w:color w:val="00000A"/>
          <w:sz w:val="24"/>
          <w:szCs w:val="24"/>
          <w:lang w:eastAsia="ru-RU"/>
        </w:rPr>
      </w:pPr>
      <w:r w:rsidRPr="00A46606">
        <w:rPr>
          <w:rFonts w:ascii="Times New Roman" w:eastAsia="Courier New" w:hAnsi="Times New Roman"/>
          <w:color w:val="00000A"/>
          <w:sz w:val="24"/>
          <w:szCs w:val="24"/>
          <w:lang w:eastAsia="ru-RU"/>
        </w:rPr>
        <w:t xml:space="preserve">- пользоваться самостоятельной речью с  соблюдением ее </w:t>
      </w:r>
      <w:proofErr w:type="spellStart"/>
      <w:r w:rsidRPr="00A46606">
        <w:rPr>
          <w:rFonts w:ascii="Times New Roman" w:eastAsia="Courier New" w:hAnsi="Times New Roman"/>
          <w:color w:val="00000A"/>
          <w:sz w:val="24"/>
          <w:szCs w:val="24"/>
          <w:lang w:eastAsia="ru-RU"/>
        </w:rPr>
        <w:t>темпо-ритмической</w:t>
      </w:r>
      <w:proofErr w:type="spellEnd"/>
      <w:r w:rsidRPr="00A46606">
        <w:rPr>
          <w:rFonts w:ascii="Times New Roman" w:eastAsia="Courier New" w:hAnsi="Times New Roman"/>
          <w:color w:val="00000A"/>
          <w:sz w:val="24"/>
          <w:szCs w:val="24"/>
          <w:lang w:eastAsia="ru-RU"/>
        </w:rPr>
        <w:t xml:space="preserve"> организации;</w:t>
      </w:r>
    </w:p>
    <w:p w:rsidR="00B25774" w:rsidRPr="00A46606" w:rsidRDefault="00B25774" w:rsidP="00B25774">
      <w:pPr>
        <w:widowControl w:val="0"/>
        <w:spacing w:after="0" w:line="240" w:lineRule="auto"/>
        <w:ind w:firstLine="709"/>
        <w:jc w:val="both"/>
        <w:rPr>
          <w:rFonts w:ascii="Times New Roman" w:eastAsia="Courier New" w:hAnsi="Times New Roman"/>
          <w:color w:val="00000A"/>
          <w:sz w:val="24"/>
          <w:szCs w:val="24"/>
          <w:lang w:eastAsia="ru-RU"/>
        </w:rPr>
      </w:pPr>
      <w:r w:rsidRPr="00A46606">
        <w:rPr>
          <w:rFonts w:ascii="Times New Roman" w:eastAsia="Courier New" w:hAnsi="Times New Roman"/>
          <w:color w:val="00000A"/>
          <w:sz w:val="24"/>
          <w:szCs w:val="24"/>
          <w:lang w:eastAsia="ru-RU"/>
        </w:rPr>
        <w:t>- грамотно формулировать простые предложения и распространять их;</w:t>
      </w:r>
    </w:p>
    <w:p w:rsidR="00B25774" w:rsidRPr="00A46606" w:rsidRDefault="00B25774" w:rsidP="00B25774">
      <w:pPr>
        <w:widowControl w:val="0"/>
        <w:spacing w:after="0" w:line="240" w:lineRule="auto"/>
        <w:ind w:firstLine="709"/>
        <w:jc w:val="both"/>
        <w:rPr>
          <w:rFonts w:ascii="Times New Roman" w:eastAsia="Courier New" w:hAnsi="Times New Roman"/>
          <w:color w:val="00000A"/>
          <w:sz w:val="24"/>
          <w:szCs w:val="24"/>
          <w:lang w:eastAsia="ru-RU"/>
        </w:rPr>
      </w:pPr>
      <w:r w:rsidRPr="00A46606">
        <w:rPr>
          <w:rFonts w:ascii="Times New Roman" w:eastAsia="Courier New" w:hAnsi="Times New Roman"/>
          <w:color w:val="00000A"/>
          <w:sz w:val="24"/>
          <w:szCs w:val="24"/>
          <w:lang w:eastAsia="ru-RU"/>
        </w:rPr>
        <w:t>- использовать в речи основные средства передачи ее содержания;</w:t>
      </w:r>
    </w:p>
    <w:p w:rsidR="00B25774" w:rsidRPr="00A46606" w:rsidRDefault="00B25774" w:rsidP="00B25774">
      <w:pPr>
        <w:widowControl w:val="0"/>
        <w:spacing w:after="0" w:line="240" w:lineRule="auto"/>
        <w:ind w:firstLine="709"/>
        <w:jc w:val="both"/>
        <w:rPr>
          <w:rFonts w:ascii="Times New Roman" w:eastAsia="Courier New" w:hAnsi="Times New Roman"/>
          <w:color w:val="00000A"/>
          <w:sz w:val="24"/>
          <w:szCs w:val="24"/>
          <w:lang w:eastAsia="ru-RU"/>
        </w:rPr>
      </w:pPr>
      <w:r w:rsidRPr="00A46606">
        <w:rPr>
          <w:rFonts w:ascii="Times New Roman" w:eastAsia="Courier New" w:hAnsi="Times New Roman"/>
          <w:color w:val="00000A"/>
          <w:sz w:val="24"/>
          <w:szCs w:val="24"/>
          <w:lang w:eastAsia="ru-RU"/>
        </w:rPr>
        <w:t>- соблюдать мелодико-интонационную структуру речи.</w:t>
      </w:r>
    </w:p>
    <w:p w:rsidR="00B25774" w:rsidRPr="00A46606" w:rsidRDefault="00B25774" w:rsidP="00B25774">
      <w:pPr>
        <w:widowControl w:val="0"/>
        <w:spacing w:after="0" w:line="240" w:lineRule="auto"/>
        <w:ind w:firstLine="709"/>
        <w:jc w:val="both"/>
        <w:rPr>
          <w:rFonts w:ascii="Times New Roman" w:eastAsia="Courier New" w:hAnsi="Times New Roman"/>
          <w:color w:val="00000A"/>
          <w:sz w:val="24"/>
          <w:szCs w:val="24"/>
          <w:lang w:eastAsia="ru-RU"/>
        </w:rPr>
      </w:pPr>
      <w:r w:rsidRPr="00A46606">
        <w:rPr>
          <w:rFonts w:ascii="Times New Roman" w:eastAsia="Courier New" w:hAnsi="Times New Roman"/>
          <w:color w:val="00000A"/>
          <w:sz w:val="24"/>
          <w:szCs w:val="24"/>
          <w:lang w:eastAsia="ru-RU"/>
        </w:rPr>
        <w:t>Дети подготовительной к школе группы могут:</w:t>
      </w:r>
    </w:p>
    <w:p w:rsidR="00B25774" w:rsidRPr="00A46606" w:rsidRDefault="00B25774" w:rsidP="00B25774">
      <w:pPr>
        <w:widowControl w:val="0"/>
        <w:spacing w:after="0" w:line="240" w:lineRule="auto"/>
        <w:ind w:firstLine="709"/>
        <w:jc w:val="both"/>
        <w:rPr>
          <w:rFonts w:ascii="Times New Roman" w:eastAsia="Courier New" w:hAnsi="Times New Roman"/>
          <w:color w:val="00000A"/>
          <w:sz w:val="24"/>
          <w:szCs w:val="24"/>
          <w:lang w:eastAsia="ru-RU"/>
        </w:rPr>
      </w:pPr>
      <w:r w:rsidRPr="00A46606">
        <w:rPr>
          <w:rFonts w:ascii="Times New Roman" w:eastAsia="Courier New" w:hAnsi="Times New Roman"/>
          <w:color w:val="00000A"/>
          <w:sz w:val="24"/>
          <w:szCs w:val="24"/>
          <w:lang w:eastAsia="ru-RU"/>
        </w:rPr>
        <w:noBreakHyphen/>
        <w:t> овладеть разными формами самостоятельной контекстной речи (рассказ, пересказ);</w:t>
      </w:r>
    </w:p>
    <w:p w:rsidR="00B25774" w:rsidRPr="00A46606" w:rsidRDefault="00B25774" w:rsidP="00B25774">
      <w:pPr>
        <w:widowControl w:val="0"/>
        <w:spacing w:after="0" w:line="240" w:lineRule="auto"/>
        <w:ind w:firstLine="709"/>
        <w:jc w:val="both"/>
        <w:rPr>
          <w:rFonts w:ascii="Times New Roman" w:eastAsia="Courier New" w:hAnsi="Times New Roman"/>
          <w:color w:val="00000A"/>
          <w:sz w:val="24"/>
          <w:szCs w:val="24"/>
          <w:lang w:eastAsia="ru-RU"/>
        </w:rPr>
      </w:pPr>
      <w:r w:rsidRPr="00A46606">
        <w:rPr>
          <w:rFonts w:ascii="Times New Roman" w:eastAsia="Courier New" w:hAnsi="Times New Roman"/>
          <w:color w:val="00000A"/>
          <w:sz w:val="24"/>
          <w:szCs w:val="24"/>
          <w:lang w:eastAsia="ru-RU"/>
        </w:rPr>
        <w:noBreakHyphen/>
        <w:t> свободно пользоваться плавной речью различной сложности в разных ситуациях общения;</w:t>
      </w:r>
    </w:p>
    <w:p w:rsidR="00B25774" w:rsidRPr="00A46606" w:rsidRDefault="00B25774" w:rsidP="00B25774">
      <w:pPr>
        <w:widowControl w:val="0"/>
        <w:spacing w:after="0" w:line="240" w:lineRule="auto"/>
        <w:ind w:firstLine="709"/>
        <w:jc w:val="both"/>
        <w:rPr>
          <w:rFonts w:ascii="Times New Roman" w:eastAsia="Courier New" w:hAnsi="Times New Roman"/>
          <w:color w:val="00000A"/>
          <w:sz w:val="24"/>
          <w:szCs w:val="24"/>
          <w:lang w:eastAsia="ru-RU"/>
        </w:rPr>
      </w:pPr>
      <w:r w:rsidRPr="00A46606">
        <w:rPr>
          <w:rFonts w:ascii="Times New Roman" w:eastAsia="Courier New" w:hAnsi="Times New Roman"/>
          <w:color w:val="00000A"/>
          <w:sz w:val="24"/>
          <w:szCs w:val="24"/>
          <w:lang w:eastAsia="ru-RU"/>
        </w:rPr>
        <w:noBreakHyphen/>
        <w:t>  адаптироваться к различным  условиям общения;</w:t>
      </w:r>
    </w:p>
    <w:p w:rsidR="00B25774" w:rsidRDefault="00B25774" w:rsidP="00B25774">
      <w:pPr>
        <w:widowControl w:val="0"/>
        <w:spacing w:after="0" w:line="240" w:lineRule="auto"/>
        <w:ind w:firstLine="709"/>
        <w:jc w:val="both"/>
        <w:rPr>
          <w:rFonts w:ascii="Times New Roman" w:eastAsia="Courier New" w:hAnsi="Times New Roman"/>
          <w:color w:val="00000A"/>
          <w:sz w:val="24"/>
          <w:szCs w:val="24"/>
          <w:lang w:eastAsia="ru-RU"/>
        </w:rPr>
      </w:pPr>
      <w:r w:rsidRPr="00A46606">
        <w:rPr>
          <w:rFonts w:ascii="Times New Roman" w:eastAsia="Courier New" w:hAnsi="Times New Roman"/>
          <w:color w:val="00000A"/>
          <w:sz w:val="24"/>
          <w:szCs w:val="24"/>
          <w:lang w:eastAsia="ru-RU"/>
        </w:rPr>
        <w:noBreakHyphen/>
        <w:t> преодолевать индивидуальные коммуникативные затруднения.</w:t>
      </w:r>
    </w:p>
    <w:p w:rsidR="00B25774" w:rsidRDefault="00B25774" w:rsidP="00B25774">
      <w:pPr>
        <w:widowControl w:val="0"/>
        <w:spacing w:after="0" w:line="24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color w:val="00000A"/>
          <w:sz w:val="24"/>
          <w:szCs w:val="24"/>
          <w:lang w:eastAsia="ru-RU"/>
        </w:rPr>
        <w:t xml:space="preserve">В результате </w:t>
      </w:r>
      <w:r>
        <w:rPr>
          <w:rFonts w:ascii="Times New Roman" w:eastAsia="Times New Roman" w:hAnsi="Times New Roman"/>
          <w:color w:val="00000A"/>
          <w:sz w:val="24"/>
          <w:szCs w:val="24"/>
          <w:lang w:eastAsia="ru-RU"/>
        </w:rPr>
        <w:t xml:space="preserve">коррекционно-развивающего </w:t>
      </w:r>
      <w:r w:rsidRPr="00971DB4">
        <w:rPr>
          <w:rFonts w:ascii="Times New Roman" w:eastAsia="Times New Roman" w:hAnsi="Times New Roman"/>
          <w:color w:val="00000A"/>
          <w:sz w:val="24"/>
          <w:szCs w:val="24"/>
          <w:lang w:eastAsia="ru-RU"/>
        </w:rPr>
        <w:t>воздействия речь до</w:t>
      </w:r>
      <w:r w:rsidRPr="00971DB4">
        <w:rPr>
          <w:rFonts w:ascii="Times New Roman" w:eastAsia="Times New Roman" w:hAnsi="Times New Roman"/>
          <w:color w:val="00000A"/>
          <w:sz w:val="24"/>
          <w:szCs w:val="24"/>
          <w:lang w:eastAsia="ru-RU"/>
        </w:rPr>
        <w:softHyphen/>
        <w:t>школьников должна максимально приблизиться к возра</w:t>
      </w:r>
      <w:r w:rsidRPr="00971DB4">
        <w:rPr>
          <w:rFonts w:ascii="Times New Roman" w:eastAsia="Times New Roman" w:hAnsi="Times New Roman"/>
          <w:color w:val="00000A"/>
          <w:sz w:val="24"/>
          <w:szCs w:val="24"/>
          <w:lang w:eastAsia="ru-RU"/>
        </w:rPr>
        <w:softHyphen/>
        <w:t>стным нормам. Это проявляется в умении адекватно формулировать воп</w:t>
      </w:r>
      <w:r w:rsidRPr="00971DB4">
        <w:rPr>
          <w:rFonts w:ascii="Times New Roman" w:eastAsia="Times New Roman" w:hAnsi="Times New Roman"/>
          <w:color w:val="00000A"/>
          <w:sz w:val="24"/>
          <w:szCs w:val="24"/>
          <w:lang w:eastAsia="ru-RU"/>
        </w:rPr>
        <w:softHyphen/>
        <w:t xml:space="preserve">росы и отвечать на вопросы окружающих, подробно и логично рассказывать о событиях </w:t>
      </w:r>
      <w:r w:rsidRPr="00971DB4">
        <w:rPr>
          <w:rFonts w:ascii="Times New Roman" w:eastAsia="Times New Roman" w:hAnsi="Times New Roman"/>
          <w:bCs/>
          <w:color w:val="00000A"/>
          <w:sz w:val="24"/>
          <w:szCs w:val="24"/>
          <w:lang w:eastAsia="ru-RU"/>
        </w:rPr>
        <w:t>реального</w:t>
      </w:r>
      <w:r w:rsidRPr="00971DB4">
        <w:rPr>
          <w:rFonts w:ascii="Times New Roman" w:eastAsia="Times New Roman" w:hAnsi="Times New Roman"/>
          <w:b/>
          <w:bCs/>
          <w:color w:val="00000A"/>
          <w:sz w:val="24"/>
          <w:szCs w:val="24"/>
          <w:lang w:eastAsia="ru-RU"/>
        </w:rPr>
        <w:t xml:space="preserve"> </w:t>
      </w:r>
      <w:r w:rsidRPr="00971DB4">
        <w:rPr>
          <w:rFonts w:ascii="Times New Roman" w:eastAsia="Times New Roman" w:hAnsi="Times New Roman"/>
          <w:color w:val="00000A"/>
          <w:sz w:val="24"/>
          <w:szCs w:val="24"/>
          <w:lang w:eastAsia="ru-RU"/>
        </w:rPr>
        <w:t>мира, пере</w:t>
      </w:r>
      <w:r w:rsidRPr="00971DB4">
        <w:rPr>
          <w:rFonts w:ascii="Times New Roman" w:eastAsia="Times New Roman" w:hAnsi="Times New Roman"/>
          <w:color w:val="00000A"/>
          <w:sz w:val="24"/>
          <w:szCs w:val="24"/>
          <w:lang w:eastAsia="ru-RU"/>
        </w:rPr>
        <w:softHyphen/>
        <w:t>сказывать близко к оригиналу художественные произве</w:t>
      </w:r>
      <w:r w:rsidRPr="00971DB4">
        <w:rPr>
          <w:rFonts w:ascii="Times New Roman" w:eastAsia="Times New Roman" w:hAnsi="Times New Roman"/>
          <w:color w:val="00000A"/>
          <w:sz w:val="24"/>
          <w:szCs w:val="24"/>
          <w:lang w:eastAsia="ru-RU"/>
        </w:rPr>
        <w:softHyphen/>
        <w:t xml:space="preserve">дения, осуществлять творческое рассказывание и т.д. </w:t>
      </w:r>
      <w:r>
        <w:rPr>
          <w:rFonts w:ascii="Times New Roman" w:eastAsia="Times New Roman" w:hAnsi="Times New Roman"/>
          <w:color w:val="00000A"/>
          <w:sz w:val="24"/>
          <w:szCs w:val="24"/>
          <w:lang w:eastAsia="ru-RU"/>
        </w:rPr>
        <w:t>Д</w:t>
      </w:r>
      <w:r w:rsidRPr="00971DB4">
        <w:rPr>
          <w:rFonts w:ascii="Times New Roman" w:eastAsia="Times New Roman" w:hAnsi="Times New Roman"/>
          <w:color w:val="00000A"/>
          <w:sz w:val="24"/>
          <w:szCs w:val="24"/>
          <w:lang w:eastAsia="ru-RU"/>
        </w:rPr>
        <w:t xml:space="preserve">ети адекватно понимают и употребляют различные части речи, простые и сложные предлоги, владеют навыками словообразования и словоизменения. </w:t>
      </w:r>
    </w:p>
    <w:p w:rsidR="00B25774" w:rsidRPr="00A217D9" w:rsidRDefault="00B25774" w:rsidP="00B25774">
      <w:pPr>
        <w:widowControl w:val="0"/>
        <w:spacing w:after="0" w:line="240" w:lineRule="auto"/>
        <w:ind w:firstLine="709"/>
        <w:jc w:val="center"/>
        <w:rPr>
          <w:rFonts w:ascii="Times New Roman" w:hAnsi="Times New Roman"/>
          <w:b/>
          <w:sz w:val="24"/>
          <w:szCs w:val="24"/>
        </w:rPr>
      </w:pPr>
      <w:r w:rsidRPr="00971DB4">
        <w:rPr>
          <w:rFonts w:ascii="Times New Roman" w:eastAsia="Times New Roman" w:hAnsi="Times New Roman"/>
          <w:sz w:val="24"/>
          <w:szCs w:val="24"/>
          <w:lang w:eastAsia="ru-RU"/>
        </w:rPr>
        <w:br w:type="page"/>
      </w:r>
      <w:r w:rsidRPr="00A217D9">
        <w:rPr>
          <w:rFonts w:ascii="Times New Roman" w:hAnsi="Times New Roman"/>
          <w:b/>
          <w:sz w:val="24"/>
          <w:szCs w:val="24"/>
        </w:rPr>
        <w:lastRenderedPageBreak/>
        <w:t>3. ОРГАНИЗАЦИОННЫЙ РАЗДЕЛ</w:t>
      </w:r>
    </w:p>
    <w:p w:rsidR="00B25774" w:rsidRPr="00A217D9" w:rsidRDefault="00B25774" w:rsidP="00B25774">
      <w:pPr>
        <w:widowControl w:val="0"/>
        <w:autoSpaceDE w:val="0"/>
        <w:autoSpaceDN w:val="0"/>
        <w:adjustRightInd w:val="0"/>
        <w:spacing w:after="0" w:line="240" w:lineRule="auto"/>
        <w:ind w:firstLine="709"/>
        <w:jc w:val="both"/>
        <w:rPr>
          <w:rFonts w:ascii="Times New Roman" w:hAnsi="Times New Roman"/>
          <w:b/>
          <w:sz w:val="24"/>
          <w:szCs w:val="24"/>
        </w:rPr>
      </w:pPr>
    </w:p>
    <w:p w:rsidR="00B2577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В группах компенсирующей направленности для детей с ТНР осуществляется реализация адаптированной основной образовательной программы дошкольного образования. </w:t>
      </w:r>
      <w:proofErr w:type="gramStart"/>
      <w:r w:rsidRPr="00971DB4">
        <w:rPr>
          <w:rFonts w:ascii="Times New Roman" w:hAnsi="Times New Roman"/>
          <w:sz w:val="24"/>
          <w:szCs w:val="24"/>
        </w:rPr>
        <w:t>В группах комбинированной направленности</w:t>
      </w:r>
      <w:r w:rsidRPr="00A217D9">
        <w:rPr>
          <w:rFonts w:ascii="Times New Roman" w:hAnsi="Times New Roman"/>
          <w:sz w:val="24"/>
          <w:szCs w:val="24"/>
        </w:rPr>
        <w:t xml:space="preserve"> </w:t>
      </w:r>
      <w:r w:rsidRPr="00971DB4">
        <w:rPr>
          <w:rFonts w:ascii="Times New Roman" w:hAnsi="Times New Roman"/>
          <w:sz w:val="24"/>
          <w:szCs w:val="24"/>
        </w:rPr>
        <w:t>осуществляется реализация основной образовательной программы дошкольного образования</w:t>
      </w:r>
      <w:r>
        <w:rPr>
          <w:rFonts w:ascii="Times New Roman" w:hAnsi="Times New Roman"/>
          <w:sz w:val="24"/>
          <w:szCs w:val="24"/>
        </w:rPr>
        <w:t xml:space="preserve">, а для обучения и воспитания </w:t>
      </w:r>
      <w:r w:rsidRPr="00971DB4">
        <w:rPr>
          <w:rFonts w:ascii="Times New Roman" w:hAnsi="Times New Roman"/>
          <w:sz w:val="24"/>
          <w:szCs w:val="24"/>
        </w:rPr>
        <w:t xml:space="preserve">ребенка с ТНР на </w:t>
      </w:r>
      <w:r>
        <w:rPr>
          <w:rFonts w:ascii="Times New Roman" w:hAnsi="Times New Roman"/>
          <w:sz w:val="24"/>
          <w:szCs w:val="24"/>
        </w:rPr>
        <w:t>её основе</w:t>
      </w:r>
      <w:r w:rsidRPr="00971DB4">
        <w:rPr>
          <w:rFonts w:ascii="Times New Roman" w:hAnsi="Times New Roman"/>
          <w:sz w:val="24"/>
          <w:szCs w:val="24"/>
        </w:rPr>
        <w:t xml:space="preserve"> разрабатывается и реализуется адаптированная образовательная программа (инклюзивное образование) с учетом особенностей его психофизического развития, индивидуальных возможностей</w:t>
      </w:r>
      <w:r>
        <w:rPr>
          <w:rFonts w:ascii="Times New Roman" w:hAnsi="Times New Roman"/>
          <w:sz w:val="24"/>
          <w:szCs w:val="24"/>
        </w:rPr>
        <w:t xml:space="preserve"> ребёнка</w:t>
      </w:r>
      <w:r w:rsidRPr="00971DB4">
        <w:rPr>
          <w:rFonts w:ascii="Times New Roman" w:hAnsi="Times New Roman"/>
          <w:sz w:val="24"/>
          <w:szCs w:val="24"/>
        </w:rPr>
        <w:t xml:space="preserve">, обеспечивающая коррекцию нарушений </w:t>
      </w:r>
      <w:proofErr w:type="spellStart"/>
      <w:r w:rsidRPr="00971DB4">
        <w:rPr>
          <w:rFonts w:ascii="Times New Roman" w:hAnsi="Times New Roman"/>
          <w:sz w:val="24"/>
          <w:szCs w:val="24"/>
        </w:rPr>
        <w:t>речеязыкового</w:t>
      </w:r>
      <w:proofErr w:type="spellEnd"/>
      <w:r w:rsidRPr="00971DB4">
        <w:rPr>
          <w:rFonts w:ascii="Times New Roman" w:hAnsi="Times New Roman"/>
          <w:sz w:val="24"/>
          <w:szCs w:val="24"/>
        </w:rPr>
        <w:t xml:space="preserve"> развития и сопутствующих нарушений, и его социальную адаптацию. </w:t>
      </w:r>
      <w:proofErr w:type="gramEnd"/>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При составлении адаптированной образовательной программы </w:t>
      </w:r>
      <w:r>
        <w:rPr>
          <w:rFonts w:ascii="Times New Roman" w:hAnsi="Times New Roman"/>
          <w:sz w:val="24"/>
          <w:szCs w:val="24"/>
        </w:rPr>
        <w:t xml:space="preserve">воспитанника с ТНР </w:t>
      </w:r>
      <w:r w:rsidRPr="00971DB4">
        <w:rPr>
          <w:rFonts w:ascii="Times New Roman" w:hAnsi="Times New Roman"/>
          <w:sz w:val="24"/>
          <w:szCs w:val="24"/>
        </w:rPr>
        <w:t>необходимо ориентироваться:</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на формирование личности ребенка с ТНР с использованием адекватных возрасту и физическому и (или) психическому состоянию методов обучения и воспитания;</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на создание оптимальных условий совместного обучения детей с ТНР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 на личностно-ориентированный подход </w:t>
      </w:r>
      <w:r>
        <w:rPr>
          <w:rFonts w:ascii="Times New Roman" w:hAnsi="Times New Roman"/>
          <w:sz w:val="24"/>
          <w:szCs w:val="24"/>
        </w:rPr>
        <w:t>в</w:t>
      </w:r>
      <w:r w:rsidRPr="00971DB4">
        <w:rPr>
          <w:rFonts w:ascii="Times New Roman" w:hAnsi="Times New Roman"/>
          <w:sz w:val="24"/>
          <w:szCs w:val="24"/>
        </w:rPr>
        <w:t xml:space="preserve"> организации всех видов детской деятельности.</w:t>
      </w:r>
    </w:p>
    <w:p w:rsidR="00B25774" w:rsidRPr="00971DB4" w:rsidRDefault="00B25774" w:rsidP="00B25774">
      <w:pPr>
        <w:widowControl w:val="0"/>
        <w:spacing w:after="0" w:line="240" w:lineRule="auto"/>
        <w:ind w:firstLine="709"/>
        <w:jc w:val="both"/>
        <w:rPr>
          <w:rFonts w:ascii="Times New Roman" w:hAnsi="Times New Roman"/>
          <w:b/>
          <w:sz w:val="24"/>
          <w:szCs w:val="24"/>
        </w:rPr>
      </w:pPr>
    </w:p>
    <w:p w:rsidR="00B25774" w:rsidRPr="00276855" w:rsidRDefault="00B25774" w:rsidP="00B25774">
      <w:pPr>
        <w:pStyle w:val="23"/>
        <w:spacing w:line="240" w:lineRule="auto"/>
        <w:ind w:firstLine="709"/>
        <w:jc w:val="both"/>
        <w:rPr>
          <w:b/>
          <w:color w:val="auto"/>
          <w:u w:val="none"/>
        </w:rPr>
      </w:pPr>
      <w:bookmarkStart w:id="40" w:name="_Toc485825618"/>
      <w:r w:rsidRPr="00276855">
        <w:rPr>
          <w:b/>
          <w:color w:val="auto"/>
          <w:u w:val="none"/>
        </w:rPr>
        <w:t>3.1. Психолого-педагогические условия, обеспечивающие развитие ребенка</w:t>
      </w:r>
      <w:bookmarkEnd w:id="40"/>
    </w:p>
    <w:p w:rsidR="00B25774" w:rsidRPr="00971DB4" w:rsidRDefault="00B25774" w:rsidP="00B25774">
      <w:pPr>
        <w:widowControl w:val="0"/>
        <w:spacing w:after="0" w:line="240" w:lineRule="auto"/>
        <w:ind w:firstLine="709"/>
        <w:jc w:val="both"/>
        <w:rPr>
          <w:rFonts w:ascii="Times New Roman" w:hAnsi="Times New Roman"/>
          <w:b/>
          <w:sz w:val="24"/>
          <w:szCs w:val="24"/>
        </w:rPr>
      </w:pP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Программа предполагает создание следующих психолого-педагогических условий, обеспечивающих </w:t>
      </w:r>
      <w:r>
        <w:rPr>
          <w:rFonts w:ascii="Times New Roman" w:hAnsi="Times New Roman"/>
          <w:sz w:val="24"/>
          <w:szCs w:val="24"/>
        </w:rPr>
        <w:t>образование</w:t>
      </w:r>
      <w:r w:rsidRPr="00971DB4">
        <w:rPr>
          <w:rFonts w:ascii="Times New Roman" w:hAnsi="Times New Roman"/>
          <w:sz w:val="24"/>
          <w:szCs w:val="24"/>
        </w:rPr>
        <w:t xml:space="preserve"> ребенка с ТНР в соответствии с его особ</w:t>
      </w:r>
      <w:r>
        <w:rPr>
          <w:rFonts w:ascii="Times New Roman" w:hAnsi="Times New Roman"/>
          <w:sz w:val="24"/>
          <w:szCs w:val="24"/>
        </w:rPr>
        <w:t>ыми образовательными потребностями</w:t>
      </w:r>
      <w:r w:rsidRPr="00971DB4">
        <w:rPr>
          <w:rFonts w:ascii="Times New Roman" w:hAnsi="Times New Roman"/>
          <w:sz w:val="24"/>
          <w:szCs w:val="24"/>
        </w:rPr>
        <w:t>.</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1. </w:t>
      </w:r>
      <w:r w:rsidRPr="00971DB4">
        <w:rPr>
          <w:rFonts w:ascii="Times New Roman" w:hAnsi="Times New Roman"/>
          <w:b/>
          <w:i/>
          <w:sz w:val="24"/>
          <w:szCs w:val="24"/>
        </w:rPr>
        <w:t>Личностно-порождающее взаимодействие взрослых с детьми</w:t>
      </w:r>
      <w:r w:rsidRPr="00971DB4">
        <w:rPr>
          <w:rFonts w:ascii="Times New Roman" w:hAnsi="Times New Roman"/>
          <w:sz w:val="24"/>
          <w:szCs w:val="24"/>
        </w:rPr>
        <w:t xml:space="preserve">, предполагающее создание таких ситуаций, в которых каждому ребенку  с ТНР предоставляется возможность выбора деятельности, партнера, средств и  жизненных навыков; учитываются обусловленные структурой нарушенного </w:t>
      </w:r>
      <w:proofErr w:type="spellStart"/>
      <w:r w:rsidRPr="00971DB4">
        <w:rPr>
          <w:rFonts w:ascii="Times New Roman" w:hAnsi="Times New Roman"/>
          <w:sz w:val="24"/>
          <w:szCs w:val="24"/>
        </w:rPr>
        <w:t>речеязыкового</w:t>
      </w:r>
      <w:proofErr w:type="spellEnd"/>
      <w:r w:rsidRPr="00971DB4">
        <w:rPr>
          <w:rFonts w:ascii="Times New Roman" w:hAnsi="Times New Roman"/>
          <w:sz w:val="24"/>
          <w:szCs w:val="24"/>
        </w:rPr>
        <w:t xml:space="preserve"> развития особенности деятельности </w:t>
      </w:r>
      <w:r>
        <w:rPr>
          <w:rFonts w:ascii="Times New Roman" w:hAnsi="Times New Roman"/>
          <w:sz w:val="24"/>
          <w:szCs w:val="24"/>
        </w:rPr>
        <w:t>(</w:t>
      </w:r>
      <w:r w:rsidRPr="00971DB4">
        <w:rPr>
          <w:rFonts w:ascii="Times New Roman" w:hAnsi="Times New Roman"/>
          <w:sz w:val="24"/>
          <w:szCs w:val="24"/>
        </w:rPr>
        <w:t>в том числе речевой), средств ее реализации,  ограниченный объем личного опыта.</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2. </w:t>
      </w:r>
      <w:r w:rsidRPr="00971DB4">
        <w:rPr>
          <w:rFonts w:ascii="Times New Roman" w:hAnsi="Times New Roman"/>
          <w:b/>
          <w:i/>
          <w:sz w:val="24"/>
          <w:szCs w:val="24"/>
        </w:rPr>
        <w:t>Ориентированность педагогической оценки на относительные показатели детской успешности</w:t>
      </w:r>
      <w:r w:rsidRPr="00971DB4">
        <w:rPr>
          <w:rFonts w:ascii="Times New Roman" w:hAnsi="Times New Roman"/>
          <w:sz w:val="24"/>
          <w:szCs w:val="24"/>
        </w:rPr>
        <w:t>, то есть сравнение нынешних и предыдущих достижений ребенка с ТНР, стимулирование самооценки.</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3. </w:t>
      </w:r>
      <w:r w:rsidRPr="00971DB4">
        <w:rPr>
          <w:rFonts w:ascii="Times New Roman" w:hAnsi="Times New Roman"/>
          <w:b/>
          <w:i/>
          <w:sz w:val="24"/>
          <w:szCs w:val="24"/>
        </w:rPr>
        <w:t>Формирование игры как важнейшего фактора развития ребенка с ТНР</w:t>
      </w:r>
      <w:r w:rsidRPr="00971DB4">
        <w:rPr>
          <w:rFonts w:ascii="Times New Roman" w:hAnsi="Times New Roman"/>
          <w:sz w:val="24"/>
          <w:szCs w:val="24"/>
        </w:rPr>
        <w:t>, с учетом необходимости развития вербальных и невербальных компонентов развития ребенка с ТНР в разных видах игры.</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4. </w:t>
      </w:r>
      <w:r w:rsidRPr="00971DB4">
        <w:rPr>
          <w:rFonts w:ascii="Times New Roman" w:hAnsi="Times New Roman"/>
          <w:b/>
          <w:i/>
          <w:sz w:val="24"/>
          <w:szCs w:val="24"/>
        </w:rPr>
        <w:t>Создание развивающей образовательной среды</w:t>
      </w:r>
      <w:r w:rsidRPr="00971DB4">
        <w:rPr>
          <w:rFonts w:ascii="Times New Roman" w:hAnsi="Times New Roman"/>
          <w:sz w:val="24"/>
          <w:szCs w:val="24"/>
        </w:rPr>
        <w:t>, способствующей физическому, социально-коммуникативному, познавательному, речевому, художественно-эстетическому развитию ребенка с ТНР и сохранению его индивидуальности.</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5. </w:t>
      </w:r>
      <w:r w:rsidRPr="00971DB4">
        <w:rPr>
          <w:rFonts w:ascii="Times New Roman" w:hAnsi="Times New Roman"/>
          <w:b/>
          <w:i/>
          <w:sz w:val="24"/>
          <w:szCs w:val="24"/>
        </w:rPr>
        <w:t>Сбалансированность репродуктивной (воспроизводящей готовый образец) и продуктивной (производящей субъективно новый продукт) деятельности</w:t>
      </w:r>
      <w:r w:rsidRPr="00971DB4">
        <w:rPr>
          <w:rFonts w:ascii="Times New Roman" w:hAnsi="Times New Roman"/>
          <w:sz w:val="24"/>
          <w:szCs w:val="24"/>
        </w:rPr>
        <w:t>,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 ТНР.</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6. </w:t>
      </w:r>
      <w:r w:rsidRPr="00971DB4">
        <w:rPr>
          <w:rFonts w:ascii="Times New Roman" w:hAnsi="Times New Roman"/>
          <w:b/>
          <w:i/>
          <w:sz w:val="24"/>
          <w:szCs w:val="24"/>
        </w:rPr>
        <w:t>Участие семьи как необходимое условие для полноценного развития ребенка дошкольного возраста  с тяжелыми нарушениями речи</w:t>
      </w:r>
      <w:r w:rsidRPr="00971DB4">
        <w:rPr>
          <w:rFonts w:ascii="Times New Roman" w:hAnsi="Times New Roman"/>
          <w:sz w:val="24"/>
          <w:szCs w:val="24"/>
        </w:rPr>
        <w:t>.</w:t>
      </w:r>
    </w:p>
    <w:p w:rsidR="00B25774" w:rsidRPr="00971DB4" w:rsidRDefault="00B25774" w:rsidP="00B25774">
      <w:pPr>
        <w:widowControl w:val="0"/>
        <w:spacing w:after="0" w:line="240" w:lineRule="auto"/>
        <w:ind w:firstLine="709"/>
        <w:jc w:val="both"/>
        <w:rPr>
          <w:rFonts w:ascii="Times New Roman" w:hAnsi="Times New Roman"/>
          <w:b/>
          <w:sz w:val="24"/>
          <w:szCs w:val="24"/>
        </w:rPr>
      </w:pPr>
    </w:p>
    <w:p w:rsidR="00B25774" w:rsidRPr="00276855" w:rsidRDefault="00B25774" w:rsidP="00B25774">
      <w:pPr>
        <w:pStyle w:val="23"/>
        <w:spacing w:line="240" w:lineRule="auto"/>
        <w:ind w:firstLine="709"/>
        <w:jc w:val="both"/>
        <w:rPr>
          <w:b/>
          <w:color w:val="auto"/>
          <w:u w:val="none"/>
        </w:rPr>
      </w:pPr>
      <w:bookmarkStart w:id="41" w:name="_Toc485825619"/>
      <w:r w:rsidRPr="00276855">
        <w:rPr>
          <w:b/>
          <w:color w:val="auto"/>
          <w:u w:val="none"/>
        </w:rPr>
        <w:t>3.2. Организация развивающей предметно-пространственной среды</w:t>
      </w:r>
      <w:bookmarkEnd w:id="41"/>
    </w:p>
    <w:p w:rsidR="00B25774" w:rsidRPr="00971DB4" w:rsidRDefault="00B25774" w:rsidP="00B25774">
      <w:pPr>
        <w:pStyle w:val="23"/>
        <w:spacing w:line="240" w:lineRule="auto"/>
      </w:pPr>
    </w:p>
    <w:p w:rsidR="00B25774" w:rsidRPr="00971DB4" w:rsidRDefault="00B25774" w:rsidP="00B25774">
      <w:pPr>
        <w:pStyle w:val="af5"/>
        <w:spacing w:line="240" w:lineRule="auto"/>
      </w:pPr>
      <w:r w:rsidRPr="00971DB4">
        <w:rPr>
          <w:rFonts w:eastAsia="SimSun"/>
          <w:iCs/>
          <w:kern w:val="28"/>
          <w:lang w:eastAsia="hi-IN" w:bidi="hi-IN"/>
        </w:rPr>
        <w:t xml:space="preserve">Предметно-пространственная развивающая образовательная среда </w:t>
      </w:r>
      <w:r w:rsidRPr="00971DB4">
        <w:t xml:space="preserve"> Организации (далее – ППРОС, РППС) должна соответствовать требованиям Стандарта и санитарно-эпидемиологическим требованиям (см. раздел Перечень нормативных и нормативно-методических </w:t>
      </w:r>
      <w:r w:rsidRPr="00971DB4">
        <w:lastRenderedPageBreak/>
        <w:t xml:space="preserve">документов). </w:t>
      </w:r>
    </w:p>
    <w:p w:rsidR="00B25774" w:rsidRPr="00971DB4" w:rsidRDefault="00B25774" w:rsidP="00B25774">
      <w:pPr>
        <w:pStyle w:val="af5"/>
        <w:spacing w:line="240" w:lineRule="auto"/>
      </w:pPr>
      <w:r w:rsidRPr="00971DB4">
        <w:rPr>
          <w:rFonts w:eastAsia="SimSun"/>
          <w:iCs/>
          <w:kern w:val="28"/>
          <w:lang w:eastAsia="hi-IN" w:bidi="hi-IN"/>
        </w:rPr>
        <w:t xml:space="preserve">Предметно-пространственная развивающая образовательная среда </w:t>
      </w:r>
      <w:r w:rsidRPr="00971DB4">
        <w:t xml:space="preserve">в Организации </w:t>
      </w:r>
      <w:r w:rsidRPr="00971DB4">
        <w:rPr>
          <w:i/>
        </w:rPr>
        <w:t xml:space="preserve">должна обеспечивать реализацию </w:t>
      </w:r>
      <w:r>
        <w:rPr>
          <w:i/>
          <w:lang w:val="ru-RU"/>
        </w:rPr>
        <w:t xml:space="preserve">адаптированной </w:t>
      </w:r>
      <w:r w:rsidRPr="00971DB4">
        <w:rPr>
          <w:i/>
        </w:rPr>
        <w:t>основной образовательной программы</w:t>
      </w:r>
      <w:r>
        <w:rPr>
          <w:i/>
          <w:lang w:val="ru-RU"/>
        </w:rPr>
        <w:t xml:space="preserve"> для детей с ТНР</w:t>
      </w:r>
      <w:r w:rsidRPr="00971DB4">
        <w:rPr>
          <w:i/>
        </w:rPr>
        <w:t xml:space="preserve">, </w:t>
      </w:r>
      <w:r w:rsidRPr="00971DB4">
        <w:t>разработанную с учетом Программы. Организаци</w:t>
      </w:r>
      <w:r>
        <w:rPr>
          <w:lang w:val="ru-RU"/>
        </w:rPr>
        <w:t>я имеет</w:t>
      </w:r>
      <w:r w:rsidRPr="00971DB4">
        <w:t xml:space="preserve"> право самостоятельно проектирова</w:t>
      </w:r>
      <w:r>
        <w:rPr>
          <w:lang w:val="ru-RU"/>
        </w:rPr>
        <w:t>ть</w:t>
      </w:r>
      <w:r w:rsidRPr="00971DB4">
        <w:t xml:space="preserve"> п</w:t>
      </w:r>
      <w:r w:rsidRPr="00971DB4">
        <w:rPr>
          <w:rFonts w:eastAsia="SimSun"/>
          <w:iCs/>
          <w:kern w:val="28"/>
          <w:lang w:eastAsia="hi-IN" w:bidi="hi-IN"/>
        </w:rPr>
        <w:t>редметно-пространственн</w:t>
      </w:r>
      <w:r>
        <w:rPr>
          <w:rFonts w:eastAsia="SimSun"/>
          <w:iCs/>
          <w:kern w:val="28"/>
          <w:lang w:val="ru-RU" w:eastAsia="hi-IN" w:bidi="hi-IN"/>
        </w:rPr>
        <w:t>ую</w:t>
      </w:r>
      <w:r w:rsidRPr="00971DB4">
        <w:rPr>
          <w:rFonts w:eastAsia="SimSun"/>
          <w:iCs/>
          <w:kern w:val="28"/>
          <w:lang w:eastAsia="hi-IN" w:bidi="hi-IN"/>
        </w:rPr>
        <w:t xml:space="preserve"> развивающ</w:t>
      </w:r>
      <w:r>
        <w:rPr>
          <w:rFonts w:eastAsia="SimSun"/>
          <w:iCs/>
          <w:kern w:val="28"/>
          <w:lang w:val="ru-RU" w:eastAsia="hi-IN" w:bidi="hi-IN"/>
        </w:rPr>
        <w:t>ую</w:t>
      </w:r>
      <w:r w:rsidRPr="00971DB4">
        <w:rPr>
          <w:rFonts w:eastAsia="SimSun"/>
          <w:iCs/>
          <w:kern w:val="28"/>
          <w:lang w:eastAsia="hi-IN" w:bidi="hi-IN"/>
        </w:rPr>
        <w:t xml:space="preserve"> образовательн</w:t>
      </w:r>
      <w:r>
        <w:rPr>
          <w:rFonts w:eastAsia="SimSun"/>
          <w:iCs/>
          <w:kern w:val="28"/>
          <w:lang w:val="ru-RU" w:eastAsia="hi-IN" w:bidi="hi-IN"/>
        </w:rPr>
        <w:t>ую</w:t>
      </w:r>
      <w:r w:rsidRPr="00971DB4">
        <w:rPr>
          <w:rFonts w:eastAsia="SimSun"/>
          <w:iCs/>
          <w:kern w:val="28"/>
          <w:lang w:eastAsia="hi-IN" w:bidi="hi-IN"/>
        </w:rPr>
        <w:t xml:space="preserve"> сред</w:t>
      </w:r>
      <w:r>
        <w:rPr>
          <w:rFonts w:eastAsia="SimSun"/>
          <w:iCs/>
          <w:kern w:val="28"/>
          <w:lang w:val="ru-RU" w:eastAsia="hi-IN" w:bidi="hi-IN"/>
        </w:rPr>
        <w:t>у с учетом психофизических  особенностей детей с ТНР</w:t>
      </w:r>
      <w:r w:rsidRPr="00971DB4">
        <w:t xml:space="preserve">. При проектировании ППРОС Организации должна учесть особенности своей образовательной деятельности, </w:t>
      </w:r>
      <w:proofErr w:type="spellStart"/>
      <w:r w:rsidRPr="00971DB4">
        <w:t>социокультурные</w:t>
      </w:r>
      <w:proofErr w:type="spellEnd"/>
      <w:r w:rsidRPr="00971DB4">
        <w:t>,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с ТНР и их семей, педагогов и других сотрудников Организации, участников сетевого взаимодействия и пр.).</w:t>
      </w:r>
    </w:p>
    <w:p w:rsidR="00B25774" w:rsidRPr="00971DB4" w:rsidRDefault="00B25774" w:rsidP="00B25774">
      <w:pPr>
        <w:pStyle w:val="af5"/>
        <w:spacing w:line="240" w:lineRule="auto"/>
      </w:pPr>
      <w:r w:rsidRPr="00971DB4">
        <w:rPr>
          <w:rFonts w:eastAsia="SimSun"/>
          <w:iCs/>
          <w:kern w:val="28"/>
          <w:lang w:eastAsia="hi-IN" w:bidi="hi-IN"/>
        </w:rPr>
        <w:t>Предметно-пространственная развивающая образовательная среда</w:t>
      </w:r>
      <w:r w:rsidRPr="00971DB4">
        <w:t xml:space="preserve"> – 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нарушений речевого развития детей с ТНР.</w:t>
      </w:r>
    </w:p>
    <w:p w:rsidR="00B25774" w:rsidRPr="00971DB4" w:rsidRDefault="00B25774" w:rsidP="00B25774">
      <w:pPr>
        <w:pStyle w:val="af5"/>
        <w:spacing w:line="240" w:lineRule="auto"/>
      </w:pPr>
      <w:r w:rsidRPr="00971DB4">
        <w:t>В соответствии со Стандартом возможны разные варианты создания ППРОС при условии учета целей и принципов Программы, речевой</w:t>
      </w:r>
      <w:r>
        <w:rPr>
          <w:lang w:val="ru-RU"/>
        </w:rPr>
        <w:t xml:space="preserve"> и</w:t>
      </w:r>
      <w:r w:rsidRPr="00971DB4">
        <w:t xml:space="preserve"> возрастной специфики для реализации </w:t>
      </w:r>
      <w:r>
        <w:rPr>
          <w:lang w:val="ru-RU"/>
        </w:rPr>
        <w:t>АООП</w:t>
      </w:r>
      <w:r w:rsidRPr="00971DB4">
        <w:t>.</w:t>
      </w:r>
    </w:p>
    <w:p w:rsidR="00B25774" w:rsidRPr="00971DB4" w:rsidRDefault="00B25774" w:rsidP="00B25774">
      <w:pPr>
        <w:pStyle w:val="af5"/>
        <w:spacing w:line="240" w:lineRule="auto"/>
      </w:pPr>
      <w:r w:rsidRPr="00971DB4">
        <w:t>В соответствии со Стандартом</w:t>
      </w:r>
      <w:r>
        <w:rPr>
          <w:lang w:val="ru-RU"/>
        </w:rPr>
        <w:t>,</w:t>
      </w:r>
      <w:r w:rsidRPr="00971DB4">
        <w:t xml:space="preserve"> ППРОС Организации должна обеспечивать и гарантировать:</w:t>
      </w:r>
    </w:p>
    <w:p w:rsidR="00B25774" w:rsidRPr="00971DB4" w:rsidRDefault="00B25774" w:rsidP="00B25774">
      <w:pPr>
        <w:pStyle w:val="af5"/>
        <w:spacing w:line="240" w:lineRule="auto"/>
      </w:pPr>
      <w:r w:rsidRPr="00971DB4">
        <w:t>– охрану и укрепление физического и психического здоровья и эмоционального благополучия детей с ТНР, в том числе с учетом специфики информационной социализации и рисков Интернет-ресурсов</w:t>
      </w:r>
      <w:r w:rsidRPr="00971DB4">
        <w:rPr>
          <w:color w:val="0070C0"/>
        </w:rPr>
        <w:t>,</w:t>
      </w:r>
      <w:r w:rsidRPr="00971DB4">
        <w:t xml:space="preserve">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w:t>
      </w:r>
    </w:p>
    <w:p w:rsidR="00B25774" w:rsidRPr="00971DB4" w:rsidRDefault="00B25774" w:rsidP="00B25774">
      <w:pPr>
        <w:pStyle w:val="af5"/>
        <w:spacing w:line="240" w:lineRule="auto"/>
      </w:pPr>
      <w:r w:rsidRPr="00971DB4">
        <w:t xml:space="preserve"> – 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с ТНР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речевого развития;</w:t>
      </w:r>
    </w:p>
    <w:p w:rsidR="00B25774" w:rsidRPr="00971DB4" w:rsidRDefault="00B25774" w:rsidP="00B25774">
      <w:pPr>
        <w:pStyle w:val="af5"/>
        <w:spacing w:line="240" w:lineRule="auto"/>
      </w:pPr>
      <w:r w:rsidRPr="00971DB4">
        <w:t xml:space="preserve"> – 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w:t>
      </w:r>
    </w:p>
    <w:p w:rsidR="00B25774" w:rsidRPr="00971DB4" w:rsidRDefault="00B25774" w:rsidP="00B25774">
      <w:pPr>
        <w:pStyle w:val="af5"/>
        <w:spacing w:line="240" w:lineRule="auto"/>
      </w:pPr>
      <w:r w:rsidRPr="00971DB4">
        <w:t>–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B25774" w:rsidRPr="00971DB4" w:rsidRDefault="00B25774" w:rsidP="00B25774">
      <w:pPr>
        <w:pStyle w:val="af5"/>
        <w:spacing w:line="240" w:lineRule="auto"/>
      </w:pPr>
      <w:r w:rsidRPr="00971DB4">
        <w:t>– 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w:t>
      </w:r>
    </w:p>
    <w:p w:rsidR="00B25774" w:rsidRPr="00971DB4" w:rsidRDefault="00B25774" w:rsidP="00B25774">
      <w:pPr>
        <w:pStyle w:val="af5"/>
        <w:spacing w:line="240" w:lineRule="auto"/>
      </w:pPr>
      <w:r w:rsidRPr="00971DB4">
        <w:t xml:space="preserve">– 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детей). </w:t>
      </w:r>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lang w:eastAsia="ru-RU"/>
        </w:rPr>
      </w:pPr>
      <w:r w:rsidRPr="00971DB4">
        <w:rPr>
          <w:rFonts w:ascii="Times New Roman" w:hAnsi="Times New Roman"/>
          <w:sz w:val="24"/>
          <w:szCs w:val="24"/>
          <w:lang w:eastAsia="ru-RU"/>
        </w:rPr>
        <w:t xml:space="preserve">ППРОС обладает свойствами открытой системы и выполняет образовательную, воспитывающую, мотивирующую функции. Среда должна быть не только развивающей, но и развивающейся. </w:t>
      </w:r>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lang w:eastAsia="ru-RU"/>
        </w:rPr>
      </w:pPr>
      <w:proofErr w:type="gramStart"/>
      <w:r w:rsidRPr="00971DB4">
        <w:rPr>
          <w:rFonts w:ascii="Times New Roman" w:eastAsia="SimSun" w:hAnsi="Times New Roman"/>
          <w:iCs/>
          <w:kern w:val="28"/>
          <w:sz w:val="24"/>
          <w:szCs w:val="24"/>
          <w:lang w:eastAsia="hi-IN" w:bidi="hi-IN"/>
        </w:rPr>
        <w:lastRenderedPageBreak/>
        <w:t xml:space="preserve">Предметно-пространственная развивающая образовательная среда </w:t>
      </w:r>
      <w:r w:rsidRPr="00971DB4">
        <w:rPr>
          <w:rFonts w:ascii="Times New Roman" w:hAnsi="Times New Roman"/>
          <w:sz w:val="24"/>
          <w:szCs w:val="24"/>
          <w:lang w:eastAsia="ru-RU"/>
        </w:rPr>
        <w:t xml:space="preserve"> Организации должна обеспечивать возможность реализации разных видов детской активности, в том числе с учетом специфики информационной социализации детей и правил безопасного пользования Интернетом: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w:t>
      </w:r>
      <w:r w:rsidRPr="00971DB4">
        <w:rPr>
          <w:rFonts w:ascii="Times New Roman" w:hAnsi="Times New Roman"/>
          <w:kern w:val="2"/>
          <w:sz w:val="24"/>
          <w:szCs w:val="24"/>
        </w:rPr>
        <w:t>в соответствии с потребностями каждого возрастного этапа детей, охраны и укрепления их здоровья, возможностями учета особенностей и</w:t>
      </w:r>
      <w:proofErr w:type="gramEnd"/>
      <w:r w:rsidRPr="00971DB4">
        <w:rPr>
          <w:rFonts w:ascii="Times New Roman" w:hAnsi="Times New Roman"/>
          <w:kern w:val="2"/>
          <w:sz w:val="24"/>
          <w:szCs w:val="24"/>
        </w:rPr>
        <w:t xml:space="preserve"> коррекции недостатков речевого развития детей с ТНР.</w:t>
      </w:r>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rPr>
      </w:pPr>
      <w:r w:rsidRPr="00971DB4">
        <w:rPr>
          <w:rFonts w:ascii="Times New Roman" w:eastAsia="SimSun" w:hAnsi="Times New Roman"/>
          <w:iCs/>
          <w:kern w:val="28"/>
          <w:sz w:val="24"/>
          <w:szCs w:val="24"/>
          <w:lang w:eastAsia="hi-IN" w:bidi="hi-IN"/>
        </w:rPr>
        <w:t xml:space="preserve">Предметно-пространственная развивающая образовательная среда </w:t>
      </w:r>
      <w:r w:rsidRPr="00971DB4">
        <w:rPr>
          <w:rFonts w:ascii="Times New Roman" w:hAnsi="Times New Roman"/>
          <w:sz w:val="24"/>
          <w:szCs w:val="24"/>
          <w:lang w:eastAsia="ru-RU"/>
        </w:rPr>
        <w:t>Организации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w:t>
      </w:r>
      <w:r w:rsidRPr="00971DB4">
        <w:rPr>
          <w:rFonts w:ascii="Times New Roman" w:hAnsi="Times New Roman"/>
          <w:i/>
          <w:sz w:val="24"/>
          <w:szCs w:val="24"/>
        </w:rPr>
        <w:t xml:space="preserve"> соответствия анатомо-физиологическим особенностям детей </w:t>
      </w:r>
      <w:r w:rsidRPr="00971DB4">
        <w:rPr>
          <w:rFonts w:ascii="Times New Roman" w:hAnsi="Times New Roman"/>
          <w:sz w:val="24"/>
          <w:szCs w:val="24"/>
        </w:rPr>
        <w:t>(соответствие росту, массе тела, размеру руки, дающей возможность захвата предмета и др.).</w:t>
      </w:r>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lang w:eastAsia="ru-RU"/>
        </w:rPr>
      </w:pPr>
      <w:r w:rsidRPr="00971DB4">
        <w:rPr>
          <w:rFonts w:ascii="Times New Roman" w:hAnsi="Times New Roman"/>
          <w:sz w:val="24"/>
          <w:szCs w:val="24"/>
          <w:lang w:eastAsia="ru-RU"/>
        </w:rPr>
        <w:t xml:space="preserve">Для выполнения этой задачи ППРОС должна быть: </w:t>
      </w:r>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lang w:eastAsia="ru-RU"/>
        </w:rPr>
      </w:pPr>
      <w:proofErr w:type="gramStart"/>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i/>
          <w:sz w:val="24"/>
          <w:szCs w:val="24"/>
          <w:lang w:eastAsia="ru-RU"/>
        </w:rPr>
        <w:t>содержательно-насыщенной</w:t>
      </w:r>
      <w:r w:rsidRPr="00971DB4">
        <w:rPr>
          <w:rFonts w:ascii="Times New Roman" w:hAnsi="Times New Roman"/>
          <w:sz w:val="24"/>
          <w:szCs w:val="24"/>
          <w:lang w:eastAsia="ru-RU"/>
        </w:rPr>
        <w:t xml:space="preserve"> и </w:t>
      </w:r>
      <w:r w:rsidRPr="00971DB4">
        <w:rPr>
          <w:rFonts w:ascii="Times New Roman" w:hAnsi="Times New Roman"/>
          <w:i/>
          <w:sz w:val="24"/>
          <w:szCs w:val="24"/>
        </w:rPr>
        <w:t xml:space="preserve">динамичной </w:t>
      </w:r>
      <w:r w:rsidRPr="00971DB4">
        <w:rPr>
          <w:rFonts w:ascii="Times New Roman" w:hAnsi="Times New Roman"/>
          <w:sz w:val="24"/>
          <w:szCs w:val="24"/>
          <w:lang w:eastAsia="ru-RU"/>
        </w:rPr>
        <w:t>–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w:t>
      </w:r>
      <w:r w:rsidRPr="00C65BDD">
        <w:rPr>
          <w:rFonts w:ascii="Times New Roman" w:hAnsi="Times New Roman"/>
          <w:sz w:val="24"/>
          <w:szCs w:val="24"/>
          <w:lang w:eastAsia="ru-RU"/>
        </w:rPr>
        <w:t xml:space="preserve"> </w:t>
      </w:r>
      <w:r w:rsidRPr="00971DB4">
        <w:rPr>
          <w:rFonts w:ascii="Times New Roman" w:hAnsi="Times New Roman"/>
          <w:sz w:val="24"/>
          <w:szCs w:val="24"/>
          <w:lang w:eastAsia="ru-RU"/>
        </w:rPr>
        <w:t>детей с ТНР, участие в подвижных играх и соревнованиях;</w:t>
      </w:r>
      <w:proofErr w:type="gramEnd"/>
      <w:r w:rsidRPr="00971DB4">
        <w:rPr>
          <w:rFonts w:ascii="Times New Roman" w:hAnsi="Times New Roman"/>
          <w:sz w:val="24"/>
          <w:szCs w:val="24"/>
          <w:lang w:eastAsia="ru-RU"/>
        </w:rPr>
        <w:t xml:space="preserve"> эмоциональное благополучие детей во взаимодействии с предметно-пространственным окружением; </w:t>
      </w:r>
      <w:r w:rsidRPr="00971DB4">
        <w:rPr>
          <w:rFonts w:ascii="Times New Roman" w:hAnsi="Times New Roman"/>
          <w:sz w:val="24"/>
          <w:szCs w:val="24"/>
        </w:rPr>
        <w:t xml:space="preserve"> игрушки должны обладать динамичными свойствами — подвижность частей, возможность собрать, разобрать, возможность комбинирования деталей;</w:t>
      </w:r>
      <w:r w:rsidRPr="00971DB4">
        <w:rPr>
          <w:rFonts w:ascii="Times New Roman" w:hAnsi="Times New Roman"/>
          <w:sz w:val="24"/>
          <w:szCs w:val="24"/>
          <w:lang w:eastAsia="ru-RU"/>
        </w:rPr>
        <w:t xml:space="preserve"> возможность самовыражения детей;</w:t>
      </w:r>
      <w:r w:rsidRPr="00971DB4">
        <w:rPr>
          <w:rFonts w:ascii="Times New Roman" w:hAnsi="Times New Roman"/>
          <w:sz w:val="24"/>
          <w:szCs w:val="24"/>
        </w:rPr>
        <w:t xml:space="preserve"> </w:t>
      </w:r>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lang w:eastAsia="ru-RU"/>
        </w:rPr>
      </w:pPr>
      <w:proofErr w:type="gramStart"/>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i/>
          <w:sz w:val="24"/>
          <w:szCs w:val="24"/>
          <w:lang w:eastAsia="ru-RU"/>
        </w:rPr>
        <w:t xml:space="preserve">трансформируемой – </w:t>
      </w:r>
      <w:r w:rsidRPr="00971DB4">
        <w:rPr>
          <w:rFonts w:ascii="Times New Roman" w:hAnsi="Times New Roman"/>
          <w:sz w:val="24"/>
          <w:szCs w:val="24"/>
          <w:lang w:eastAsia="ru-RU"/>
        </w:rPr>
        <w:t>обеспечивать возможность изменений ППРОС в зависимости от образовательной ситуации, в том числе меняющихся интересов, мотивов и возможностей детей;</w:t>
      </w:r>
      <w:proofErr w:type="gramEnd"/>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i/>
          <w:sz w:val="24"/>
          <w:szCs w:val="24"/>
          <w:lang w:eastAsia="ru-RU"/>
        </w:rPr>
        <w:t>полифункциональной</w:t>
      </w:r>
      <w:r w:rsidRPr="00971DB4">
        <w:rPr>
          <w:rFonts w:ascii="Times New Roman" w:hAnsi="Times New Roman"/>
          <w:sz w:val="24"/>
          <w:szCs w:val="24"/>
          <w:lang w:eastAsia="ru-RU"/>
        </w:rPr>
        <w:t xml:space="preserve">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i/>
          <w:sz w:val="24"/>
          <w:szCs w:val="24"/>
          <w:lang w:eastAsia="ru-RU"/>
        </w:rPr>
        <w:t>доступной</w:t>
      </w:r>
      <w:r w:rsidRPr="00971DB4">
        <w:rPr>
          <w:rFonts w:ascii="Times New Roman" w:hAnsi="Times New Roman"/>
          <w:sz w:val="24"/>
          <w:szCs w:val="24"/>
          <w:lang w:eastAsia="ru-RU"/>
        </w:rPr>
        <w:t xml:space="preserve"> – обеспечивать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 Все игровые материалы </w:t>
      </w:r>
      <w:r w:rsidRPr="00971DB4">
        <w:rPr>
          <w:rFonts w:ascii="Times New Roman" w:hAnsi="Times New Roman"/>
          <w:sz w:val="24"/>
          <w:szCs w:val="24"/>
        </w:rPr>
        <w:t>должны подбираться с учетом особенностей ребенка с ТНР, с учетом уровня развития его познавательных психических процессов, стимулировать познавательную и речевую деятельность ребенка с ТНР, создавать необходимые условия для его самостоятельной, в том числе, речевой активности;</w:t>
      </w:r>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i/>
          <w:sz w:val="24"/>
          <w:szCs w:val="24"/>
          <w:lang w:eastAsia="ru-RU"/>
        </w:rPr>
        <w:t>безопасной</w:t>
      </w:r>
      <w:r w:rsidRPr="00971DB4">
        <w:rPr>
          <w:rFonts w:ascii="Times New Roman" w:hAnsi="Times New Roman"/>
          <w:sz w:val="24"/>
          <w:szCs w:val="24"/>
          <w:lang w:eastAsia="ru-RU"/>
        </w:rPr>
        <w:t xml:space="preserve"> – все элементы ППРОС должны соответствовать требованиям по обеспечению надежности и безопасность их использования, </w:t>
      </w:r>
      <w:proofErr w:type="gramStart"/>
      <w:r w:rsidRPr="00971DB4">
        <w:rPr>
          <w:rFonts w:ascii="Times New Roman" w:hAnsi="Times New Roman"/>
          <w:sz w:val="24"/>
          <w:szCs w:val="24"/>
          <w:lang w:eastAsia="ru-RU"/>
        </w:rPr>
        <w:t>такими</w:t>
      </w:r>
      <w:proofErr w:type="gramEnd"/>
      <w:r w:rsidRPr="00971DB4">
        <w:rPr>
          <w:rFonts w:ascii="Times New Roman" w:hAnsi="Times New Roman"/>
          <w:sz w:val="24"/>
          <w:szCs w:val="24"/>
          <w:lang w:eastAsia="ru-RU"/>
        </w:rPr>
        <w:t xml:space="preserve"> как санитарно-эпидемиологические правила и нормативы и правила пожарной безопасности</w:t>
      </w:r>
      <w:r w:rsidRPr="00971DB4">
        <w:rPr>
          <w:rFonts w:ascii="Times New Roman" w:hAnsi="Times New Roman"/>
          <w:color w:val="0070C0"/>
          <w:sz w:val="24"/>
          <w:szCs w:val="24"/>
          <w:lang w:eastAsia="ru-RU"/>
        </w:rPr>
        <w:t xml:space="preserve">, </w:t>
      </w:r>
      <w:r w:rsidRPr="00971DB4">
        <w:rPr>
          <w:rFonts w:ascii="Times New Roman" w:hAnsi="Times New Roman"/>
          <w:sz w:val="24"/>
          <w:szCs w:val="24"/>
          <w:lang w:eastAsia="ru-RU"/>
        </w:rPr>
        <w:t>а также правила безопасного пользования Интернетом.</w:t>
      </w:r>
      <w:r w:rsidRPr="00971DB4">
        <w:rPr>
          <w:rFonts w:ascii="Times New Roman" w:hAnsi="Times New Roman"/>
          <w:i/>
          <w:sz w:val="24"/>
          <w:szCs w:val="24"/>
        </w:rPr>
        <w:t xml:space="preserve"> </w:t>
      </w:r>
      <w:r w:rsidRPr="00971DB4">
        <w:rPr>
          <w:rFonts w:ascii="Times New Roman" w:hAnsi="Times New Roman"/>
          <w:sz w:val="24"/>
          <w:szCs w:val="24"/>
          <w:lang w:eastAsia="ru-RU"/>
        </w:rPr>
        <w:t xml:space="preserve">При проектировании ППРОС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 </w:t>
      </w:r>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i/>
          <w:sz w:val="24"/>
          <w:szCs w:val="24"/>
        </w:rPr>
        <w:t xml:space="preserve">эстетичной – все </w:t>
      </w:r>
      <w:r w:rsidRPr="00971DB4">
        <w:rPr>
          <w:rFonts w:ascii="Times New Roman" w:hAnsi="Times New Roman"/>
          <w:sz w:val="24"/>
          <w:szCs w:val="24"/>
          <w:lang w:eastAsia="ru-RU"/>
        </w:rPr>
        <w:t>элементы ППРОС</w:t>
      </w:r>
      <w:r w:rsidRPr="00971DB4">
        <w:rPr>
          <w:rFonts w:ascii="Times New Roman" w:hAnsi="Times New Roman"/>
          <w:i/>
          <w:sz w:val="24"/>
          <w:szCs w:val="24"/>
        </w:rPr>
        <w:t xml:space="preserve"> </w:t>
      </w:r>
      <w:r w:rsidRPr="00971DB4">
        <w:rPr>
          <w:rFonts w:ascii="Times New Roman" w:hAnsi="Times New Roman"/>
          <w:sz w:val="24"/>
          <w:szCs w:val="24"/>
        </w:rPr>
        <w:t>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p>
    <w:p w:rsidR="00B25774" w:rsidRPr="00971DB4" w:rsidRDefault="00B25774" w:rsidP="00B25774">
      <w:pPr>
        <w:widowControl w:val="0"/>
        <w:tabs>
          <w:tab w:val="left" w:pos="567"/>
        </w:tabs>
        <w:spacing w:after="0" w:line="240" w:lineRule="auto"/>
        <w:ind w:firstLine="709"/>
        <w:jc w:val="both"/>
        <w:rPr>
          <w:rFonts w:ascii="Times New Roman" w:hAnsi="Times New Roman"/>
          <w:i/>
          <w:sz w:val="24"/>
          <w:szCs w:val="24"/>
          <w:lang w:eastAsia="ru-RU"/>
        </w:rPr>
      </w:pPr>
      <w:r w:rsidRPr="00971DB4">
        <w:rPr>
          <w:rFonts w:ascii="Times New Roman" w:eastAsia="SimSun" w:hAnsi="Times New Roman"/>
          <w:iCs/>
          <w:kern w:val="28"/>
          <w:sz w:val="24"/>
          <w:szCs w:val="24"/>
          <w:lang w:eastAsia="hi-IN" w:bidi="hi-IN"/>
        </w:rPr>
        <w:t xml:space="preserve">Предметно-пространственная развивающая образовательная среда </w:t>
      </w:r>
      <w:r w:rsidRPr="00971DB4">
        <w:rPr>
          <w:rFonts w:ascii="Times New Roman" w:hAnsi="Times New Roman"/>
          <w:sz w:val="24"/>
          <w:szCs w:val="24"/>
          <w:lang w:eastAsia="ru-RU"/>
        </w:rPr>
        <w:t xml:space="preserve">в Организации должна </w:t>
      </w:r>
      <w:r w:rsidRPr="00971DB4">
        <w:rPr>
          <w:rFonts w:ascii="Times New Roman" w:hAnsi="Times New Roman"/>
          <w:i/>
          <w:sz w:val="24"/>
          <w:szCs w:val="24"/>
          <w:lang w:eastAsia="ru-RU"/>
        </w:rPr>
        <w:t xml:space="preserve">обеспечивать условия для эмоционального благополучия детей и комфортной работы педагогических и учебно-вспомогательных сотрудников. </w:t>
      </w:r>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lang w:eastAsia="ru-RU"/>
        </w:rPr>
      </w:pPr>
      <w:r w:rsidRPr="00971DB4">
        <w:rPr>
          <w:rFonts w:ascii="Times New Roman" w:hAnsi="Times New Roman"/>
          <w:sz w:val="24"/>
          <w:szCs w:val="24"/>
          <w:lang w:eastAsia="ru-RU"/>
        </w:rPr>
        <w:t xml:space="preserve">Для обеспечения образовательной деятельности в </w:t>
      </w:r>
      <w:r w:rsidRPr="00971DB4">
        <w:rPr>
          <w:rFonts w:ascii="Times New Roman" w:hAnsi="Times New Roman"/>
          <w:i/>
          <w:sz w:val="24"/>
          <w:szCs w:val="24"/>
          <w:lang w:eastAsia="ru-RU"/>
        </w:rPr>
        <w:t xml:space="preserve">социально-коммуникативной области необходимо в </w:t>
      </w:r>
      <w:r w:rsidRPr="00971DB4">
        <w:rPr>
          <w:rFonts w:ascii="Times New Roman" w:hAnsi="Times New Roman"/>
          <w:sz w:val="24"/>
          <w:szCs w:val="24"/>
          <w:lang w:eastAsia="ru-RU"/>
        </w:rPr>
        <w:t xml:space="preserve">групповых и других помещениях, предназначенных для образовательной деятельности детей (музыкальном, спортивном залах, зимнем саду, изостудии, театре и др.), создавать условия для общения и совместной деятельности детей как </w:t>
      </w:r>
      <w:proofErr w:type="gramStart"/>
      <w:r w:rsidRPr="00971DB4">
        <w:rPr>
          <w:rFonts w:ascii="Times New Roman" w:hAnsi="Times New Roman"/>
          <w:sz w:val="24"/>
          <w:szCs w:val="24"/>
          <w:lang w:eastAsia="ru-RU"/>
        </w:rPr>
        <w:t>со</w:t>
      </w:r>
      <w:proofErr w:type="gramEnd"/>
      <w:r w:rsidRPr="00971DB4">
        <w:rPr>
          <w:rFonts w:ascii="Times New Roman" w:hAnsi="Times New Roman"/>
          <w:sz w:val="24"/>
          <w:szCs w:val="24"/>
          <w:lang w:eastAsia="ru-RU"/>
        </w:rPr>
        <w:t xml:space="preserve"> взрослыми, так и со сверстниками в разных групповых сочетаниях. Дети должны иметь возможность собираться для </w:t>
      </w:r>
      <w:r w:rsidRPr="00971DB4">
        <w:rPr>
          <w:rFonts w:ascii="Times New Roman" w:hAnsi="Times New Roman"/>
          <w:sz w:val="24"/>
          <w:szCs w:val="24"/>
          <w:lang w:eastAsia="ru-RU"/>
        </w:rPr>
        <w:lastRenderedPageBreak/>
        <w:t xml:space="preserve">игр и занятий всей группой вместе, а также объединяться в малые группы в соответствии со своими интересами. </w:t>
      </w:r>
    </w:p>
    <w:p w:rsidR="00B25774" w:rsidRPr="00971DB4" w:rsidRDefault="00B25774" w:rsidP="00B25774">
      <w:pPr>
        <w:pStyle w:val="af1"/>
        <w:widowControl w:val="0"/>
        <w:spacing w:before="0" w:beforeAutospacing="0" w:after="0" w:afterAutospacing="0"/>
        <w:ind w:firstLine="709"/>
        <w:jc w:val="both"/>
        <w:rPr>
          <w:color w:val="000000"/>
        </w:rPr>
      </w:pPr>
      <w:r w:rsidRPr="00971DB4">
        <w:t xml:space="preserve">Социально-коммуникативное развитие детей дошкольного возраста осуществляется главным образом в ведущей деятельности этого периода - </w:t>
      </w:r>
      <w:r w:rsidRPr="00971DB4">
        <w:rPr>
          <w:bCs/>
        </w:rPr>
        <w:t>игре</w:t>
      </w:r>
      <w:r w:rsidRPr="00971DB4">
        <w:t>. Именно в этой деятельности формируются такие важнейшие новообразования дошкольного возраста как воображение, произвольность, самосознание. Кроме того, в дошкольном возрасте начинается активное приобщение детей к жизни общества и формирование таких социально значимых качеств как толерантность. Каждая из этих способностей требует специфических форм игры и, следовательно, определённых игровых материалов.</w:t>
      </w:r>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lang w:eastAsia="ru-RU"/>
        </w:rPr>
      </w:pPr>
      <w:r w:rsidRPr="00971DB4">
        <w:rPr>
          <w:rFonts w:ascii="Times New Roman" w:eastAsia="SimSun" w:hAnsi="Times New Roman"/>
          <w:iCs/>
          <w:kern w:val="28"/>
          <w:sz w:val="24"/>
          <w:szCs w:val="24"/>
          <w:lang w:eastAsia="hi-IN" w:bidi="hi-IN"/>
        </w:rPr>
        <w:t xml:space="preserve">Предметно-пространственная развивающая образовательная среда </w:t>
      </w:r>
      <w:r w:rsidRPr="00971DB4">
        <w:rPr>
          <w:rFonts w:ascii="Times New Roman" w:hAnsi="Times New Roman"/>
          <w:sz w:val="24"/>
          <w:szCs w:val="24"/>
          <w:lang w:eastAsia="ru-RU"/>
        </w:rPr>
        <w:t xml:space="preserve"> должна </w:t>
      </w:r>
      <w:r w:rsidRPr="00971DB4">
        <w:rPr>
          <w:rFonts w:ascii="Times New Roman" w:hAnsi="Times New Roman"/>
          <w:i/>
          <w:sz w:val="24"/>
          <w:szCs w:val="24"/>
          <w:lang w:eastAsia="ru-RU"/>
        </w:rPr>
        <w:t xml:space="preserve">обеспечивать условия для развития игровой и познавательно-исследовательской  деятельности </w:t>
      </w:r>
      <w:r w:rsidRPr="00971DB4">
        <w:rPr>
          <w:rFonts w:ascii="Times New Roman" w:hAnsi="Times New Roman"/>
          <w:sz w:val="24"/>
          <w:szCs w:val="24"/>
          <w:lang w:eastAsia="ru-RU"/>
        </w:rPr>
        <w:t>детей.</w:t>
      </w:r>
    </w:p>
    <w:p w:rsidR="00B25774" w:rsidRPr="00971DB4" w:rsidRDefault="00B25774" w:rsidP="00B25774">
      <w:pPr>
        <w:widowControl w:val="0"/>
        <w:tabs>
          <w:tab w:val="left" w:pos="567"/>
          <w:tab w:val="left" w:pos="709"/>
        </w:tabs>
        <w:spacing w:after="0" w:line="240" w:lineRule="auto"/>
        <w:ind w:firstLine="709"/>
        <w:jc w:val="both"/>
        <w:rPr>
          <w:rFonts w:ascii="Times New Roman" w:hAnsi="Times New Roman"/>
          <w:sz w:val="24"/>
          <w:szCs w:val="24"/>
          <w:lang w:eastAsia="ru-RU"/>
        </w:rPr>
      </w:pPr>
      <w:r w:rsidRPr="00971DB4">
        <w:rPr>
          <w:rFonts w:ascii="Times New Roman" w:hAnsi="Times New Roman"/>
          <w:sz w:val="24"/>
          <w:szCs w:val="24"/>
          <w:lang w:eastAsia="ru-RU"/>
        </w:rPr>
        <w:t xml:space="preserve">Для этого в групповых помещениях и на прилегающих территориях пространство должно быть организовано так, чтобы можно было играть в различные, в том числе сюжетно-ролевые игры. В групповых помещениях и на прилегающих территориях должны находиться оборудование, игрушки и материалы для разнообразных сюжетно-ролевых и дидактических игр, в том числе предметы-заместители. </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Воображение наиболее эффективно развивается в ролевой и режиссёрской игре. Для осуществления этих видов игры нужны: «признаковые» игрушки, открытые для фантазии ребенка, и допускающие различные названия и способ использования (способные служить заместителями разных предметов и персонажей); простые маленькие куколки (пупсики, солдатики); куклы неопределенного пола и возраста (без лица); пальчиковые куклы и куклы для театра и др.</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Формирование и развитие произвольности осуществляется в ролевой игре и в играх с правилами. Для этих видов игр нужны: наборы кукол разного пола и размера; кукольная мебель, посуда, одежда; наборы для игры в доктора, парикмахера, магазин и пр.; детали костюма и атрибуты, помогающие принять и удерживать игровую роль; транспортные игрушки; настольно-печатные игры; дидактические игры разных видов, адекватные возрасту и др.</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Очевидно, что общение происходит, прежде всего, с другими людьми </w:t>
      </w: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 xml:space="preserve">взрослыми и сверстниками. Однако, в дошкольном возрасте возможно (и достаточно распространено) общение с игрушкой, которая выступает как «партнёр» по общению. Это так называемые </w:t>
      </w:r>
      <w:r w:rsidRPr="00971DB4">
        <w:rPr>
          <w:rFonts w:ascii="Times New Roman" w:hAnsi="Times New Roman"/>
          <w:bCs/>
          <w:sz w:val="24"/>
          <w:szCs w:val="24"/>
        </w:rPr>
        <w:t>«Игрушки-подружки»</w:t>
      </w:r>
      <w:r w:rsidRPr="00971DB4">
        <w:rPr>
          <w:rFonts w:ascii="Times New Roman" w:hAnsi="Times New Roman"/>
          <w:sz w:val="24"/>
          <w:szCs w:val="24"/>
        </w:rPr>
        <w:t xml:space="preserve">, способные стать любимыми. Таковыми могут стать </w:t>
      </w:r>
      <w:r w:rsidRPr="00971DB4">
        <w:rPr>
          <w:rFonts w:ascii="Times New Roman" w:hAnsi="Times New Roman"/>
          <w:bCs/>
          <w:sz w:val="24"/>
          <w:szCs w:val="24"/>
        </w:rPr>
        <w:t>куклы и животные</w:t>
      </w:r>
      <w:r w:rsidRPr="00971DB4">
        <w:rPr>
          <w:rFonts w:ascii="Times New Roman" w:hAnsi="Times New Roman"/>
          <w:sz w:val="24"/>
          <w:szCs w:val="24"/>
        </w:rPr>
        <w:t xml:space="preserve"> с привлекательной внешностью и яркой индивидуальностью: плюшевые мишки, киски, собачки, куклы, удобные для действий ребёнка и легко «одушевляемые». Важные особенности такой игрушки (куклы и животного), </w:t>
      </w: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незавершённость, открытость для любых превращений, беспомощность, предполагающая заботу и уход со стороны ребенка.</w:t>
      </w:r>
    </w:p>
    <w:p w:rsidR="00B25774" w:rsidRPr="00971DB4" w:rsidRDefault="00B25774" w:rsidP="00B25774">
      <w:pPr>
        <w:pStyle w:val="af1"/>
        <w:widowControl w:val="0"/>
        <w:spacing w:before="0" w:beforeAutospacing="0" w:after="0" w:afterAutospacing="0"/>
        <w:ind w:firstLine="709"/>
        <w:jc w:val="both"/>
      </w:pPr>
      <w:r w:rsidRPr="00971DB4">
        <w:t xml:space="preserve">Весьма полезными могут быть также игрушки, отражающие различные моменты окружающей взрослой жизни: </w:t>
      </w:r>
      <w:r w:rsidRPr="00971DB4">
        <w:rPr>
          <w:bCs/>
        </w:rPr>
        <w:t xml:space="preserve">куклы в разных костюмах, соответствующих разным ситуациям; атрибуты разных профессий и труда взрослых; модели современных технических средств; игрушечные машинки разных типов </w:t>
      </w:r>
      <w:r w:rsidRPr="00971DB4">
        <w:t>и др.</w:t>
      </w:r>
    </w:p>
    <w:p w:rsidR="00B25774" w:rsidRPr="00971DB4" w:rsidRDefault="00B25774" w:rsidP="00B25774">
      <w:pPr>
        <w:widowControl w:val="0"/>
        <w:tabs>
          <w:tab w:val="left" w:pos="567"/>
        </w:tabs>
        <w:spacing w:after="0" w:line="240" w:lineRule="auto"/>
        <w:ind w:firstLine="709"/>
        <w:jc w:val="both"/>
        <w:rPr>
          <w:rFonts w:ascii="Times New Roman" w:hAnsi="Times New Roman"/>
          <w:bCs/>
          <w:iCs/>
          <w:sz w:val="24"/>
          <w:szCs w:val="24"/>
        </w:rPr>
      </w:pPr>
      <w:r w:rsidRPr="00971DB4">
        <w:rPr>
          <w:rFonts w:ascii="Times New Roman" w:hAnsi="Times New Roman"/>
          <w:bCs/>
          <w:iCs/>
          <w:sz w:val="24"/>
          <w:szCs w:val="24"/>
        </w:rPr>
        <w:t xml:space="preserve">Для обучения детей основам безопасности жизнедеятельности в </w:t>
      </w:r>
      <w:r w:rsidRPr="00971DB4">
        <w:rPr>
          <w:rFonts w:ascii="Times New Roman" w:hAnsi="Times New Roman"/>
          <w:sz w:val="24"/>
          <w:szCs w:val="24"/>
          <w:lang w:eastAsia="ru-RU"/>
        </w:rPr>
        <w:t xml:space="preserve">ППРОС могут быть представлены современные полифункциональные </w:t>
      </w:r>
      <w:r w:rsidRPr="00971DB4">
        <w:rPr>
          <w:rFonts w:ascii="Times New Roman" w:hAnsi="Times New Roman"/>
          <w:bCs/>
          <w:iCs/>
          <w:sz w:val="24"/>
          <w:szCs w:val="24"/>
        </w:rPr>
        <w:t>детские игровые комплекты «Азбука пожарной безопасности», «Азбука дорожного движения», «Азбука здоровья и гигиены», «Азбука железной дороги». Они могут использоваться, исходя из программных задач и содержания по направлению «Б</w:t>
      </w:r>
      <w:r w:rsidRPr="00971DB4">
        <w:rPr>
          <w:rFonts w:ascii="Times New Roman" w:eastAsia="Times New Roman" w:hAnsi="Times New Roman"/>
          <w:sz w:val="24"/>
          <w:szCs w:val="24"/>
          <w:lang w:eastAsia="ru-RU"/>
        </w:rPr>
        <w:t>езопасное поведение в быту, социуме, природе», а также в различных образовательных областях в игровой деятельности детей.</w:t>
      </w:r>
      <w:r w:rsidRPr="00971DB4">
        <w:rPr>
          <w:rFonts w:ascii="Times New Roman" w:hAnsi="Times New Roman"/>
          <w:bCs/>
          <w:iCs/>
          <w:sz w:val="24"/>
          <w:szCs w:val="24"/>
        </w:rPr>
        <w:t xml:space="preserve">  </w:t>
      </w:r>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lang w:eastAsia="ru-RU"/>
        </w:rPr>
      </w:pPr>
      <w:r w:rsidRPr="00971DB4">
        <w:rPr>
          <w:rFonts w:ascii="Times New Roman" w:hAnsi="Times New Roman"/>
          <w:sz w:val="24"/>
          <w:szCs w:val="24"/>
          <w:lang w:eastAsia="ru-RU"/>
        </w:rPr>
        <w:t>На прилегающих территориях также должны быть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w:t>
      </w:r>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lang w:eastAsia="ru-RU"/>
        </w:rPr>
      </w:pPr>
      <w:r w:rsidRPr="00971DB4">
        <w:rPr>
          <w:rFonts w:ascii="Times New Roman" w:hAnsi="Times New Roman"/>
          <w:i/>
          <w:sz w:val="24"/>
          <w:szCs w:val="24"/>
        </w:rPr>
        <w:t>Для развития любознательности, познавательной активности, познавательных способностей в</w:t>
      </w:r>
      <w:r w:rsidRPr="00971DB4">
        <w:rPr>
          <w:rFonts w:ascii="Times New Roman" w:hAnsi="Times New Roman"/>
          <w:sz w:val="24"/>
          <w:szCs w:val="24"/>
        </w:rPr>
        <w:t xml:space="preserve">зрослые создают насыщенную </w:t>
      </w:r>
      <w:r w:rsidRPr="00971DB4">
        <w:rPr>
          <w:rFonts w:ascii="Times New Roman" w:hAnsi="Times New Roman"/>
          <w:sz w:val="24"/>
          <w:szCs w:val="24"/>
          <w:lang w:eastAsia="ru-RU"/>
        </w:rPr>
        <w:t>ППРОС</w:t>
      </w:r>
      <w:r w:rsidRPr="00971DB4">
        <w:rPr>
          <w:rFonts w:ascii="Times New Roman" w:hAnsi="Times New Roman"/>
          <w:sz w:val="24"/>
          <w:szCs w:val="24"/>
        </w:rPr>
        <w:t>,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 Поэтому п</w:t>
      </w:r>
      <w:r w:rsidRPr="00971DB4">
        <w:rPr>
          <w:rFonts w:ascii="Times New Roman" w:eastAsia="SimSun" w:hAnsi="Times New Roman"/>
          <w:iCs/>
          <w:kern w:val="28"/>
          <w:sz w:val="24"/>
          <w:szCs w:val="24"/>
          <w:lang w:eastAsia="hi-IN" w:bidi="hi-IN"/>
        </w:rPr>
        <w:t xml:space="preserve">редметно-пространственная развивающая </w:t>
      </w:r>
      <w:r w:rsidRPr="00971DB4">
        <w:rPr>
          <w:rFonts w:ascii="Times New Roman" w:eastAsia="SimSun" w:hAnsi="Times New Roman"/>
          <w:iCs/>
          <w:kern w:val="28"/>
          <w:sz w:val="24"/>
          <w:szCs w:val="24"/>
          <w:lang w:eastAsia="hi-IN" w:bidi="hi-IN"/>
        </w:rPr>
        <w:lastRenderedPageBreak/>
        <w:t xml:space="preserve">образовательная среда </w:t>
      </w:r>
      <w:r w:rsidRPr="00971DB4">
        <w:rPr>
          <w:rFonts w:ascii="Times New Roman" w:hAnsi="Times New Roman"/>
          <w:sz w:val="24"/>
          <w:szCs w:val="24"/>
          <w:lang w:eastAsia="ru-RU"/>
        </w:rPr>
        <w:t xml:space="preserve">Организации должна </w:t>
      </w:r>
      <w:r w:rsidRPr="00971DB4">
        <w:rPr>
          <w:rFonts w:ascii="Times New Roman" w:hAnsi="Times New Roman"/>
          <w:i/>
          <w:sz w:val="24"/>
          <w:szCs w:val="24"/>
          <w:lang w:eastAsia="ru-RU"/>
        </w:rPr>
        <w:t>обеспечивать условия для познавательно-исследовательского развития детей</w:t>
      </w:r>
      <w:r w:rsidRPr="00971DB4">
        <w:rPr>
          <w:rFonts w:ascii="Times New Roman" w:hAnsi="Times New Roman"/>
          <w:sz w:val="24"/>
          <w:szCs w:val="24"/>
          <w:lang w:eastAsia="ru-RU"/>
        </w:rPr>
        <w:t xml:space="preserve"> (выделены помещения или зоны, оснащенные оборудованием и информационными ресурсами, приборами и материалами для разных видов познавательной деятельности детей – книжный уголок, библиотека, зимний сад, огород, живой уголок и др.).</w:t>
      </w:r>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 ТНР, способствует построению целостной картины мира, </w:t>
      </w:r>
      <w:proofErr w:type="gramStart"/>
      <w:r w:rsidRPr="00971DB4">
        <w:rPr>
          <w:rFonts w:ascii="Times New Roman" w:hAnsi="Times New Roman"/>
          <w:sz w:val="24"/>
          <w:szCs w:val="24"/>
        </w:rPr>
        <w:t>оказывает стойкий долговременный эффект</w:t>
      </w:r>
      <w:proofErr w:type="gramEnd"/>
      <w:r w:rsidRPr="00971DB4">
        <w:rPr>
          <w:rFonts w:ascii="Times New Roman" w:hAnsi="Times New Roman"/>
          <w:sz w:val="24"/>
          <w:szCs w:val="24"/>
        </w:rPr>
        <w:t>. У него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rPr>
      </w:pPr>
      <w:r w:rsidRPr="00971DB4">
        <w:rPr>
          <w:rFonts w:ascii="Times New Roman" w:hAnsi="Times New Roman"/>
          <w:sz w:val="24"/>
          <w:szCs w:val="24"/>
        </w:rPr>
        <w:t>Помимо поддержки исследовательской активности, педагоги создают условия для организации с детьми с ТНР познавательных игр, поощряя интерес детей с нарушением речи к различным развивающим играм и занятиям, например, лото, шашкам, шахматам, конструированию и пр.</w:t>
      </w:r>
    </w:p>
    <w:p w:rsidR="00B25774" w:rsidRPr="00971DB4" w:rsidRDefault="00B25774" w:rsidP="00B25774">
      <w:pPr>
        <w:widowControl w:val="0"/>
        <w:tabs>
          <w:tab w:val="left" w:pos="567"/>
          <w:tab w:val="left" w:pos="709"/>
        </w:tabs>
        <w:spacing w:after="0" w:line="240" w:lineRule="auto"/>
        <w:ind w:firstLine="709"/>
        <w:jc w:val="both"/>
        <w:rPr>
          <w:rFonts w:ascii="Times New Roman" w:hAnsi="Times New Roman"/>
          <w:sz w:val="24"/>
          <w:szCs w:val="24"/>
        </w:rPr>
      </w:pPr>
      <w:r w:rsidRPr="00971DB4">
        <w:rPr>
          <w:rFonts w:ascii="Times New Roman" w:hAnsi="Times New Roman"/>
          <w:sz w:val="24"/>
          <w:szCs w:val="24"/>
        </w:rPr>
        <w:t>Речевому развитию способствуют наличие в п</w:t>
      </w:r>
      <w:r w:rsidRPr="00971DB4">
        <w:rPr>
          <w:rFonts w:ascii="Times New Roman" w:eastAsia="SimSun" w:hAnsi="Times New Roman"/>
          <w:iCs/>
          <w:kern w:val="28"/>
          <w:sz w:val="24"/>
          <w:szCs w:val="24"/>
          <w:lang w:eastAsia="hi-IN" w:bidi="hi-IN"/>
        </w:rPr>
        <w:t>редметно-пространственной развивающей образовательной среде</w:t>
      </w:r>
      <w:r w:rsidRPr="00971DB4">
        <w:rPr>
          <w:rFonts w:ascii="Times New Roman" w:hAnsi="Times New Roman"/>
          <w:sz w:val="24"/>
          <w:szCs w:val="24"/>
        </w:rPr>
        <w:t xml:space="preserve">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w:t>
      </w:r>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lang w:eastAsia="ru-RU"/>
        </w:rPr>
      </w:pPr>
      <w:r w:rsidRPr="00971DB4">
        <w:rPr>
          <w:rFonts w:ascii="Times New Roman" w:eastAsia="SimSun" w:hAnsi="Times New Roman"/>
          <w:iCs/>
          <w:kern w:val="28"/>
          <w:sz w:val="24"/>
          <w:szCs w:val="24"/>
          <w:lang w:eastAsia="hi-IN" w:bidi="hi-IN"/>
        </w:rPr>
        <w:t xml:space="preserve">Предметно-пространственная развивающая образовательная среда </w:t>
      </w:r>
      <w:r w:rsidRPr="00971DB4">
        <w:rPr>
          <w:rFonts w:ascii="Times New Roman" w:hAnsi="Times New Roman"/>
          <w:sz w:val="24"/>
          <w:szCs w:val="24"/>
          <w:lang w:eastAsia="ru-RU"/>
        </w:rPr>
        <w:t xml:space="preserve"> должна </w:t>
      </w:r>
      <w:r w:rsidRPr="00971DB4">
        <w:rPr>
          <w:rFonts w:ascii="Times New Roman" w:hAnsi="Times New Roman"/>
          <w:i/>
          <w:sz w:val="24"/>
          <w:szCs w:val="24"/>
          <w:lang w:eastAsia="ru-RU"/>
        </w:rPr>
        <w:t>обеспечивать условия для художественно-эстетического развития детей.</w:t>
      </w:r>
      <w:r w:rsidRPr="00971DB4">
        <w:rPr>
          <w:rFonts w:ascii="Times New Roman" w:hAnsi="Times New Roman"/>
          <w:sz w:val="24"/>
          <w:szCs w:val="24"/>
          <w:lang w:eastAsia="ru-RU"/>
        </w:rPr>
        <w:t xml:space="preserve"> Помещения Организации и прилегающие территории должны быть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Для художественно-эстетического развития детей с ТНР и коррекции нарушений развития фонематического слуха и ритмической структуры подбираются музыкально-дидактические игры: на обогащение слухового опыта; на определение характера музыки; на развитие </w:t>
      </w:r>
      <w:proofErr w:type="spellStart"/>
      <w:r w:rsidRPr="00971DB4">
        <w:rPr>
          <w:rFonts w:ascii="Times New Roman" w:hAnsi="Times New Roman"/>
          <w:sz w:val="24"/>
          <w:szCs w:val="24"/>
        </w:rPr>
        <w:t>звуковысотного</w:t>
      </w:r>
      <w:proofErr w:type="spellEnd"/>
      <w:r w:rsidRPr="00971DB4">
        <w:rPr>
          <w:rFonts w:ascii="Times New Roman" w:hAnsi="Times New Roman"/>
          <w:sz w:val="24"/>
          <w:szCs w:val="24"/>
        </w:rPr>
        <w:t xml:space="preserve"> слуха; на развитие </w:t>
      </w:r>
      <w:proofErr w:type="spellStart"/>
      <w:r w:rsidRPr="00971DB4">
        <w:rPr>
          <w:rFonts w:ascii="Times New Roman" w:hAnsi="Times New Roman"/>
          <w:sz w:val="24"/>
          <w:szCs w:val="24"/>
        </w:rPr>
        <w:t>музыко-слуховой</w:t>
      </w:r>
      <w:proofErr w:type="spellEnd"/>
      <w:r w:rsidRPr="00971DB4">
        <w:rPr>
          <w:rFonts w:ascii="Times New Roman" w:hAnsi="Times New Roman"/>
          <w:sz w:val="24"/>
          <w:szCs w:val="24"/>
        </w:rPr>
        <w:t xml:space="preserve"> памяти; на развитие тембрового слуха; на развитие чувства ритма.</w:t>
      </w:r>
    </w:p>
    <w:p w:rsidR="00B25774" w:rsidRPr="00971DB4" w:rsidRDefault="00B25774" w:rsidP="00B25774">
      <w:pPr>
        <w:widowControl w:val="0"/>
        <w:spacing w:after="0" w:line="240" w:lineRule="auto"/>
        <w:ind w:firstLine="709"/>
        <w:jc w:val="both"/>
        <w:rPr>
          <w:rFonts w:ascii="Times New Roman" w:hAnsi="Times New Roman"/>
          <w:sz w:val="24"/>
          <w:szCs w:val="24"/>
          <w:lang w:eastAsia="ru-RU"/>
        </w:rPr>
      </w:pPr>
      <w:r w:rsidRPr="00971DB4">
        <w:rPr>
          <w:rFonts w:ascii="Times New Roman" w:hAnsi="Times New Roman"/>
          <w:sz w:val="24"/>
          <w:szCs w:val="24"/>
          <w:lang w:eastAsia="ru-RU"/>
        </w:rPr>
        <w:t xml:space="preserve">Дети должны иметь возможность безопасного беспрепятственного доступа к объектам инфраструктуры Организации, а также к играм, игрушкам, материалам, пособиям, обеспечивающим все основные виды детской активности. </w:t>
      </w:r>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lang w:eastAsia="ru-RU"/>
        </w:rPr>
      </w:pPr>
      <w:r w:rsidRPr="00971DB4">
        <w:rPr>
          <w:rFonts w:ascii="Times New Roman" w:hAnsi="Times New Roman"/>
          <w:sz w:val="24"/>
          <w:szCs w:val="24"/>
          <w:lang w:eastAsia="ru-RU"/>
        </w:rPr>
        <w:t>Для детей с ТНР, имеющими нарушения в координации движений, в Организации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Организации должно быть достаточно места для специального оборудования.</w:t>
      </w:r>
    </w:p>
    <w:p w:rsidR="00B25774" w:rsidRPr="00971DB4" w:rsidRDefault="00B25774" w:rsidP="00B25774">
      <w:pPr>
        <w:widowControl w:val="0"/>
        <w:tabs>
          <w:tab w:val="left" w:pos="567"/>
        </w:tabs>
        <w:spacing w:after="0" w:line="240" w:lineRule="auto"/>
        <w:ind w:firstLine="709"/>
        <w:jc w:val="both"/>
        <w:rPr>
          <w:rFonts w:ascii="Times New Roman" w:hAnsi="Times New Roman"/>
          <w:i/>
          <w:sz w:val="24"/>
          <w:szCs w:val="24"/>
          <w:lang w:eastAsia="ru-RU"/>
        </w:rPr>
      </w:pPr>
      <w:r w:rsidRPr="00971DB4">
        <w:rPr>
          <w:rFonts w:ascii="Times New Roman" w:eastAsia="SimSun" w:hAnsi="Times New Roman"/>
          <w:iCs/>
          <w:kern w:val="28"/>
          <w:sz w:val="24"/>
          <w:szCs w:val="24"/>
          <w:lang w:eastAsia="hi-IN" w:bidi="hi-IN"/>
        </w:rPr>
        <w:t xml:space="preserve">Предметно-пространственная развивающая образовательная среда </w:t>
      </w:r>
      <w:r w:rsidRPr="00971DB4">
        <w:rPr>
          <w:rFonts w:ascii="Times New Roman" w:hAnsi="Times New Roman"/>
          <w:sz w:val="24"/>
          <w:szCs w:val="24"/>
          <w:lang w:eastAsia="ru-RU"/>
        </w:rPr>
        <w:t xml:space="preserve"> Организации должна </w:t>
      </w:r>
      <w:r w:rsidRPr="00971DB4">
        <w:rPr>
          <w:rFonts w:ascii="Times New Roman" w:hAnsi="Times New Roman"/>
          <w:i/>
          <w:sz w:val="24"/>
          <w:szCs w:val="24"/>
          <w:lang w:eastAsia="ru-RU"/>
        </w:rPr>
        <w:t>обеспечивать условия для физического и психического развития, охраны и укрепления здоровья, коррекции недостатков развития детей с ТНР.</w:t>
      </w:r>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lang w:eastAsia="ru-RU"/>
        </w:rPr>
      </w:pPr>
      <w:r w:rsidRPr="00971DB4">
        <w:rPr>
          <w:rFonts w:ascii="Times New Roman" w:hAnsi="Times New Roman"/>
          <w:sz w:val="24"/>
          <w:szCs w:val="24"/>
          <w:lang w:eastAsia="ru-RU"/>
        </w:rPr>
        <w:t>Для этого в групповых и других помещениях должно быть достаточно пространства для свободного передвижения детей, а также выделены помещения или зоны для разных видов двигательной активности детей – бега, прыжков, лазания, метания и др.</w:t>
      </w:r>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lang w:eastAsia="ru-RU"/>
        </w:rPr>
      </w:pPr>
      <w:r w:rsidRPr="00971DB4">
        <w:rPr>
          <w:rFonts w:ascii="Times New Roman" w:hAnsi="Times New Roman"/>
          <w:sz w:val="24"/>
          <w:szCs w:val="24"/>
          <w:lang w:eastAsia="ru-RU"/>
        </w:rPr>
        <w:t xml:space="preserve">В Организации должно быть оборудование, инвентарь и материалы для развития общей моторики и содействия двигательной активности, материалы и пособия для развития тонкой моторики. </w:t>
      </w:r>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lang w:eastAsia="ru-RU"/>
        </w:rPr>
      </w:pPr>
      <w:r w:rsidRPr="00971DB4">
        <w:rPr>
          <w:rFonts w:ascii="Times New Roman" w:hAnsi="Times New Roman"/>
          <w:sz w:val="24"/>
          <w:szCs w:val="24"/>
          <w:lang w:eastAsia="ru-RU"/>
        </w:rPr>
        <w:t>В Организации создаются условия для проведения диагностики состояния здоровья детей с ТНР, медицинских процедур, занятий со специалистами (учителем-логопедом, педагогом-психологом, другими специалистами) с целью проведения коррекционных и профилактических мероприятий.</w:t>
      </w:r>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lang w:eastAsia="ru-RU"/>
        </w:rPr>
      </w:pPr>
      <w:r w:rsidRPr="00971DB4">
        <w:rPr>
          <w:rFonts w:ascii="Times New Roman" w:hAnsi="Times New Roman"/>
          <w:sz w:val="24"/>
          <w:szCs w:val="24"/>
          <w:lang w:eastAsia="ru-RU"/>
        </w:rPr>
        <w:t xml:space="preserve">В Организации должны быть представлены кабинеты учителей-логопедов, включающие необходимое для логопедической работы с детьми оборудование и материалы: настенное зеркало, </w:t>
      </w:r>
      <w:r w:rsidRPr="00971DB4">
        <w:rPr>
          <w:rFonts w:ascii="Times New Roman" w:hAnsi="Times New Roman"/>
          <w:sz w:val="24"/>
          <w:szCs w:val="24"/>
          <w:lang w:eastAsia="ru-RU"/>
        </w:rPr>
        <w:lastRenderedPageBreak/>
        <w:t xml:space="preserve">индивидуальные зеркала, шпатели, средства для их обработки, пособия для логопедической работы с детьми: игрушки, иллюстративный материал, дидактические материалы для развития дыхания и пр. </w:t>
      </w:r>
    </w:p>
    <w:p w:rsidR="00B25774" w:rsidRPr="00971DB4" w:rsidRDefault="00B25774" w:rsidP="00B25774">
      <w:pPr>
        <w:widowControl w:val="0"/>
        <w:tabs>
          <w:tab w:val="left" w:pos="9072"/>
          <w:tab w:val="left" w:pos="9990"/>
        </w:tabs>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В Организациях создается полифункциональная интерактивная среда. Она требует особой структуризации: оборудования, размещенного в специальных помещениях и различных помещениях Организации. Это могут быть комнаты, залы, холлы, кабинеты и т. п. Независимо от их наполняемости, предметной составляющей и целей работы в них, все эти помещения можно условно назвать сенсорными комнатами. </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Для этого в структуре </w:t>
      </w:r>
      <w:r w:rsidRPr="00971DB4">
        <w:rPr>
          <w:rFonts w:ascii="Times New Roman" w:hAnsi="Times New Roman"/>
          <w:sz w:val="24"/>
          <w:szCs w:val="24"/>
          <w:lang w:eastAsia="ru-RU"/>
        </w:rPr>
        <w:t>ППРОС</w:t>
      </w:r>
      <w:r w:rsidRPr="00971DB4">
        <w:rPr>
          <w:rFonts w:ascii="Times New Roman" w:hAnsi="Times New Roman"/>
          <w:sz w:val="24"/>
          <w:szCs w:val="24"/>
        </w:rPr>
        <w:t xml:space="preserve"> выделяются три больших блока: среда темной сенсорной комнаты, среда светлой сенсорной комнаты и среда комнаты для сенсомоторного развития. </w:t>
      </w:r>
    </w:p>
    <w:p w:rsidR="00B25774" w:rsidRPr="00971DB4" w:rsidRDefault="00B25774" w:rsidP="00B25774">
      <w:pPr>
        <w:widowControl w:val="0"/>
        <w:tabs>
          <w:tab w:val="left" w:pos="9090"/>
          <w:tab w:val="left" w:pos="9990"/>
        </w:tabs>
        <w:spacing w:after="0" w:line="240" w:lineRule="auto"/>
        <w:ind w:firstLine="709"/>
        <w:jc w:val="both"/>
        <w:rPr>
          <w:rFonts w:ascii="Times New Roman" w:hAnsi="Times New Roman"/>
          <w:sz w:val="24"/>
          <w:szCs w:val="24"/>
        </w:rPr>
      </w:pPr>
      <w:r w:rsidRPr="00971DB4">
        <w:rPr>
          <w:rFonts w:ascii="Times New Roman" w:hAnsi="Times New Roman"/>
          <w:i/>
          <w:sz w:val="24"/>
          <w:szCs w:val="24"/>
        </w:rPr>
        <w:t>Темная сенсорная комната</w:t>
      </w:r>
      <w:r w:rsidRPr="00971DB4">
        <w:rPr>
          <w:rFonts w:ascii="Times New Roman" w:hAnsi="Times New Roman"/>
          <w:sz w:val="24"/>
          <w:szCs w:val="24"/>
        </w:rPr>
        <w:t xml:space="preserve"> </w:t>
      </w: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 xml:space="preserve">это особым образом организованная окружающая среда, наполненная различного рода стимуляторами. Они воздействуют на органы зрения, слуха, обоняния, осязания и др. Мягкая мебель спокойной цветовой гаммы, приглушенный свет, приятные ароматы, успокаивающая музыка </w:t>
      </w: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 xml:space="preserve">вот те характеристики сенсорной комнаты, которые помогают ребенка с ТНР развить свои </w:t>
      </w:r>
      <w:proofErr w:type="spellStart"/>
      <w:r w:rsidRPr="00971DB4">
        <w:rPr>
          <w:rFonts w:ascii="Times New Roman" w:hAnsi="Times New Roman"/>
          <w:sz w:val="24"/>
          <w:szCs w:val="24"/>
        </w:rPr>
        <w:t>сенсорно-перцептивные</w:t>
      </w:r>
      <w:proofErr w:type="spellEnd"/>
      <w:r w:rsidRPr="00971DB4">
        <w:rPr>
          <w:rFonts w:ascii="Times New Roman" w:hAnsi="Times New Roman"/>
          <w:sz w:val="24"/>
          <w:szCs w:val="24"/>
        </w:rPr>
        <w:t xml:space="preserve"> способности, ощутить уют, комфорт, настроиться на позитивное восприятие и общение с окружающими его людьми.</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Среда </w:t>
      </w:r>
      <w:r w:rsidRPr="00971DB4">
        <w:rPr>
          <w:rFonts w:ascii="Times New Roman" w:hAnsi="Times New Roman"/>
          <w:i/>
          <w:sz w:val="24"/>
          <w:szCs w:val="24"/>
        </w:rPr>
        <w:t>светлой сенсорной комнаты</w:t>
      </w:r>
      <w:r w:rsidRPr="00971DB4">
        <w:rPr>
          <w:rFonts w:ascii="Times New Roman" w:hAnsi="Times New Roman"/>
          <w:sz w:val="24"/>
          <w:szCs w:val="24"/>
        </w:rPr>
        <w:t xml:space="preserve"> </w:t>
      </w: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 xml:space="preserve">это среда для взаимодействия ребенка совместно </w:t>
      </w:r>
      <w:proofErr w:type="gramStart"/>
      <w:r w:rsidRPr="00971DB4">
        <w:rPr>
          <w:rFonts w:ascii="Times New Roman" w:hAnsi="Times New Roman"/>
          <w:sz w:val="24"/>
          <w:szCs w:val="24"/>
        </w:rPr>
        <w:t>со</w:t>
      </w:r>
      <w:proofErr w:type="gramEnd"/>
      <w:r w:rsidRPr="00971DB4">
        <w:rPr>
          <w:rFonts w:ascii="Times New Roman" w:hAnsi="Times New Roman"/>
          <w:sz w:val="24"/>
          <w:szCs w:val="24"/>
        </w:rPr>
        <w:t xml:space="preserve"> взрослым или самостоятельно с определенными мягкими модулями. В такой комнате представлены в определенной логической последовательности разные мягкие модули, шариковый бассейн, сенсорные (аудиовизуальные и тактильные) стимуляторы. Это оборудование позволяет в привычном для ребенка пространстве выполнять различные предметно-практические и игровые действия, максимально реализовать потребность в движениях и игре в приспособленной, безопасной среде. Поэтому такая среда называется «мягкой комнатой». В ней не должно быть опасных, твердых предметов, всего того, что может «сковать» движения ребенка.</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i/>
          <w:sz w:val="24"/>
          <w:szCs w:val="24"/>
        </w:rPr>
        <w:t>Комната сенсомоторного развития</w:t>
      </w:r>
      <w:r w:rsidRPr="00971DB4">
        <w:rPr>
          <w:rFonts w:ascii="Times New Roman" w:hAnsi="Times New Roman"/>
          <w:sz w:val="24"/>
          <w:szCs w:val="24"/>
        </w:rPr>
        <w:t xml:space="preserve"> </w:t>
      </w: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rPr>
        <w:t xml:space="preserve">это среда для развития координационных и </w:t>
      </w:r>
      <w:proofErr w:type="spellStart"/>
      <w:r w:rsidRPr="00971DB4">
        <w:rPr>
          <w:rFonts w:ascii="Times New Roman" w:hAnsi="Times New Roman"/>
          <w:sz w:val="24"/>
          <w:szCs w:val="24"/>
        </w:rPr>
        <w:t>сенсорно-перцептивных</w:t>
      </w:r>
      <w:proofErr w:type="spellEnd"/>
      <w:r w:rsidRPr="00971DB4">
        <w:rPr>
          <w:rFonts w:ascii="Times New Roman" w:hAnsi="Times New Roman"/>
          <w:sz w:val="24"/>
          <w:szCs w:val="24"/>
        </w:rPr>
        <w:t xml:space="preserve"> способностей детей, а также коррекции их нарушений у детей с ТНР. Это среда для взаимодействия, где физическое развитие идет на основе пол</w:t>
      </w:r>
      <w:r>
        <w:rPr>
          <w:rFonts w:ascii="Times New Roman" w:hAnsi="Times New Roman"/>
          <w:sz w:val="24"/>
          <w:szCs w:val="24"/>
        </w:rPr>
        <w:t>и</w:t>
      </w:r>
      <w:r w:rsidRPr="00971DB4">
        <w:rPr>
          <w:rFonts w:ascii="Times New Roman" w:hAnsi="Times New Roman"/>
          <w:sz w:val="24"/>
          <w:szCs w:val="24"/>
        </w:rPr>
        <w:t>функционального игрового оборудования, позволяющего именно взаимодействовать с ним, а не только выполнять тренировочные физические упражнения различной сложности.</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В качестве полифункционального оборудования для комнаты сенсомоторного развития используются различные напольные сенсорные тренажеры. Они направлены на развитие координационных способностей детей, формирование у них статического и динамического равновесия и др. </w:t>
      </w:r>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lang w:eastAsia="ru-RU"/>
        </w:rPr>
      </w:pPr>
      <w:r w:rsidRPr="00971DB4">
        <w:rPr>
          <w:rFonts w:ascii="Times New Roman" w:hAnsi="Times New Roman"/>
          <w:sz w:val="24"/>
          <w:szCs w:val="24"/>
          <w:lang w:eastAsia="ru-RU"/>
        </w:rPr>
        <w:t xml:space="preserve">В Организации должны быть созданы условия </w:t>
      </w:r>
      <w:r w:rsidRPr="00971DB4">
        <w:rPr>
          <w:rFonts w:ascii="Times New Roman" w:hAnsi="Times New Roman"/>
          <w:i/>
          <w:sz w:val="24"/>
          <w:szCs w:val="24"/>
          <w:lang w:eastAsia="ru-RU"/>
        </w:rPr>
        <w:t>для информатизации образовательного процесса.</w:t>
      </w:r>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lang w:eastAsia="ru-RU"/>
        </w:rPr>
      </w:pPr>
      <w:r w:rsidRPr="00971DB4">
        <w:rPr>
          <w:rFonts w:ascii="Times New Roman" w:hAnsi="Times New Roman"/>
          <w:sz w:val="24"/>
          <w:szCs w:val="24"/>
          <w:lang w:eastAsia="ru-RU"/>
        </w:rPr>
        <w:t>Для этого желательно, чтобы в групповых и прочих помещениях Организации имелось оборудование для использования информационно-коммуникационных технологий в образовательном процессе (стационарные и мобильные компьютеры, интерактивное оборудование, принтеры и т. п.). При наличии возможности может быть обеспечено подключение всех групповых, а также иных помещений Организации к сети Интернет с учетом регламентов безопасного пользования Интернетом и психолого-педагогической экспертизы компьютерных игр.</w:t>
      </w:r>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lang w:eastAsia="ru-RU"/>
        </w:rPr>
      </w:pPr>
      <w:proofErr w:type="spellStart"/>
      <w:r w:rsidRPr="00971DB4">
        <w:rPr>
          <w:rFonts w:ascii="Times New Roman" w:hAnsi="Times New Roman"/>
          <w:sz w:val="24"/>
          <w:szCs w:val="24"/>
          <w:lang w:eastAsia="ru-RU"/>
        </w:rPr>
        <w:t>Компьютерно-техническое</w:t>
      </w:r>
      <w:proofErr w:type="spellEnd"/>
      <w:r w:rsidRPr="00971DB4">
        <w:rPr>
          <w:rFonts w:ascii="Times New Roman" w:hAnsi="Times New Roman"/>
          <w:sz w:val="24"/>
          <w:szCs w:val="24"/>
          <w:lang w:eastAsia="ru-RU"/>
        </w:rPr>
        <w:t xml:space="preserve"> оснащение Организации может использоваться для различных целей:</w:t>
      </w:r>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lang w:eastAsia="ru-RU"/>
        </w:rPr>
        <w:t xml:space="preserve">для демонстрации детям познавательных, художественных, мультипликационных фильмов, литературных, музыкальных произведений и др.; </w:t>
      </w:r>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lang w:eastAsia="ru-RU"/>
        </w:rPr>
        <w:t>для поиска в информационной среде материалов, обеспечивающих реализацию основной образовательной программы;</w:t>
      </w:r>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lang w:eastAsia="ru-RU"/>
        </w:rPr>
        <w:t xml:space="preserve">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 </w:t>
      </w:r>
    </w:p>
    <w:p w:rsidR="00B25774" w:rsidRPr="00971DB4" w:rsidRDefault="00B25774" w:rsidP="00B25774">
      <w:pPr>
        <w:widowControl w:val="0"/>
        <w:tabs>
          <w:tab w:val="left" w:pos="567"/>
        </w:tabs>
        <w:spacing w:after="0" w:line="240" w:lineRule="auto"/>
        <w:ind w:firstLine="709"/>
        <w:jc w:val="both"/>
        <w:rPr>
          <w:rFonts w:ascii="Times New Roman" w:hAnsi="Times New Roman"/>
          <w:sz w:val="24"/>
          <w:szCs w:val="24"/>
          <w:lang w:eastAsia="ru-RU"/>
        </w:rPr>
      </w:pPr>
      <w:r w:rsidRPr="00971DB4">
        <w:rPr>
          <w:rFonts w:ascii="Times New Roman" w:eastAsia="SchoolBookAC" w:hAnsi="Times New Roman"/>
          <w:sz w:val="24"/>
          <w:szCs w:val="24"/>
        </w:rPr>
        <w:t>–</w:t>
      </w:r>
      <w:r w:rsidRPr="00971DB4">
        <w:rPr>
          <w:rFonts w:ascii="Times New Roman" w:hAnsi="Times New Roman"/>
          <w:sz w:val="24"/>
          <w:szCs w:val="24"/>
          <w:lang/>
        </w:rPr>
        <w:t> </w:t>
      </w:r>
      <w:r w:rsidRPr="00971DB4">
        <w:rPr>
          <w:rFonts w:ascii="Times New Roman" w:hAnsi="Times New Roman"/>
          <w:sz w:val="24"/>
          <w:szCs w:val="24"/>
          <w:lang w:eastAsia="ru-RU"/>
        </w:rPr>
        <w:t>для обсуждения с родителями (законными представителями) детей вопросов, связанных с реализацией Программы и т. п.</w:t>
      </w:r>
    </w:p>
    <w:p w:rsidR="00B25774" w:rsidRPr="00971DB4" w:rsidRDefault="00B25774" w:rsidP="00B25774">
      <w:pPr>
        <w:widowControl w:val="0"/>
        <w:tabs>
          <w:tab w:val="left" w:pos="567"/>
          <w:tab w:val="left" w:pos="709"/>
        </w:tabs>
        <w:autoSpaceDE w:val="0"/>
        <w:autoSpaceDN w:val="0"/>
        <w:adjustRightInd w:val="0"/>
        <w:spacing w:after="0" w:line="240" w:lineRule="auto"/>
        <w:ind w:firstLine="709"/>
        <w:jc w:val="both"/>
        <w:rPr>
          <w:rFonts w:ascii="Times New Roman" w:hAnsi="Times New Roman"/>
          <w:bCs/>
          <w:sz w:val="24"/>
          <w:szCs w:val="24"/>
        </w:rPr>
      </w:pPr>
      <w:r w:rsidRPr="00971DB4">
        <w:rPr>
          <w:rFonts w:ascii="Times New Roman" w:hAnsi="Times New Roman"/>
          <w:bCs/>
          <w:color w:val="000000"/>
          <w:sz w:val="24"/>
          <w:szCs w:val="24"/>
        </w:rPr>
        <w:t xml:space="preserve">Для организации </w:t>
      </w:r>
      <w:r w:rsidRPr="00971DB4">
        <w:rPr>
          <w:rFonts w:ascii="Times New Roman" w:hAnsi="Times New Roman"/>
          <w:sz w:val="24"/>
          <w:szCs w:val="24"/>
          <w:lang w:eastAsia="ru-RU"/>
        </w:rPr>
        <w:t>ППРОС</w:t>
      </w:r>
      <w:r w:rsidRPr="00971DB4">
        <w:rPr>
          <w:rFonts w:ascii="Times New Roman" w:hAnsi="Times New Roman"/>
          <w:bCs/>
          <w:color w:val="000000"/>
          <w:sz w:val="24"/>
          <w:szCs w:val="24"/>
        </w:rPr>
        <w:t xml:space="preserve"> в семейных условиях родителям </w:t>
      </w:r>
      <w:r w:rsidRPr="00971DB4">
        <w:rPr>
          <w:rFonts w:ascii="Times New Roman" w:hAnsi="Times New Roman"/>
          <w:sz w:val="24"/>
          <w:szCs w:val="24"/>
          <w:lang w:eastAsia="ru-RU"/>
        </w:rPr>
        <w:t>(законным представителям)</w:t>
      </w:r>
      <w:r w:rsidRPr="00971DB4">
        <w:rPr>
          <w:rFonts w:ascii="Times New Roman" w:hAnsi="Times New Roman"/>
          <w:bCs/>
          <w:color w:val="000000"/>
          <w:sz w:val="24"/>
          <w:szCs w:val="24"/>
        </w:rPr>
        <w:t xml:space="preserve"> </w:t>
      </w:r>
      <w:r w:rsidRPr="00971DB4">
        <w:rPr>
          <w:rFonts w:ascii="Times New Roman" w:hAnsi="Times New Roman"/>
          <w:bCs/>
          <w:color w:val="000000"/>
          <w:sz w:val="24"/>
          <w:szCs w:val="24"/>
        </w:rPr>
        <w:lastRenderedPageBreak/>
        <w:t xml:space="preserve">также рекомендуется ознакомиться с образовательной программой Организации, которую посещает ребенок, для соблюдения единства семейного и общественного воспитания. </w:t>
      </w:r>
      <w:r w:rsidRPr="00971DB4">
        <w:rPr>
          <w:rFonts w:ascii="Times New Roman" w:hAnsi="Times New Roman"/>
          <w:bCs/>
          <w:sz w:val="24"/>
          <w:szCs w:val="24"/>
        </w:rPr>
        <w:t>Знакомство с Программой будет способствовать конструктивному взаимодействию семьи и Организации в целях поддержки индивидуальности ребенка с ТНР.</w:t>
      </w:r>
    </w:p>
    <w:p w:rsidR="00B25774" w:rsidRPr="00971DB4" w:rsidRDefault="00B25774" w:rsidP="00B25774">
      <w:pPr>
        <w:widowControl w:val="0"/>
        <w:spacing w:after="0" w:line="24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Развивающая предметно-пространственная среда в Организации должна обеспечивать реализацию основной образовательной программы, разработанную с учетом Программы.</w:t>
      </w:r>
    </w:p>
    <w:p w:rsidR="00B25774" w:rsidRPr="00971DB4" w:rsidRDefault="00B25774" w:rsidP="00B25774">
      <w:pPr>
        <w:widowControl w:val="0"/>
        <w:spacing w:after="0" w:line="24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 xml:space="preserve">Программа не выдвигает жестких требований к организации РППС и оставляет за Организацией право самостоятельного проектирования развивающей предметно-пространственной среды на основе целей, задач и принципов Программы. При проектировании РППС Организации должна учесть особенности своей образовательной деятельности, </w:t>
      </w:r>
      <w:proofErr w:type="spellStart"/>
      <w:r w:rsidRPr="00971DB4">
        <w:rPr>
          <w:rFonts w:ascii="Times New Roman" w:hAnsi="Times New Roman"/>
          <w:color w:val="000000"/>
          <w:sz w:val="24"/>
          <w:szCs w:val="24"/>
        </w:rPr>
        <w:t>социокультурные</w:t>
      </w:r>
      <w:proofErr w:type="spellEnd"/>
      <w:r w:rsidRPr="00971DB4">
        <w:rPr>
          <w:rFonts w:ascii="Times New Roman" w:hAnsi="Times New Roman"/>
          <w:color w:val="000000"/>
          <w:sz w:val="24"/>
          <w:szCs w:val="24"/>
        </w:rPr>
        <w:t>,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и их семей, педагогов и других сотрудников Организации, участников сетевого взаимодействия и пр.).</w:t>
      </w:r>
    </w:p>
    <w:p w:rsidR="00B25774" w:rsidRPr="00971DB4" w:rsidRDefault="00B25774" w:rsidP="00B25774">
      <w:pPr>
        <w:widowControl w:val="0"/>
        <w:spacing w:after="0" w:line="24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Развивающая предметно-пространственная среда – 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Программы),</w:t>
      </w:r>
    </w:p>
    <w:p w:rsidR="00B25774" w:rsidRPr="00971DB4" w:rsidRDefault="00B25774" w:rsidP="00B25774">
      <w:pPr>
        <w:widowControl w:val="0"/>
        <w:spacing w:after="0" w:line="24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недостатков их развития.</w:t>
      </w:r>
    </w:p>
    <w:p w:rsidR="00B25774" w:rsidRPr="00971DB4" w:rsidRDefault="00B25774" w:rsidP="00B25774">
      <w:pPr>
        <w:widowControl w:val="0"/>
        <w:spacing w:after="0" w:line="24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 xml:space="preserve">В соответствии со Стандартом возможны разные варианты создания среды при условии учета целей и принципов Программы, </w:t>
      </w:r>
      <w:proofErr w:type="spellStart"/>
      <w:r w:rsidRPr="00971DB4">
        <w:rPr>
          <w:rFonts w:ascii="Times New Roman" w:hAnsi="Times New Roman"/>
          <w:color w:val="000000"/>
          <w:sz w:val="24"/>
          <w:szCs w:val="24"/>
        </w:rPr>
        <w:t>этиопатогенетической</w:t>
      </w:r>
      <w:proofErr w:type="spellEnd"/>
      <w:r w:rsidRPr="00971DB4">
        <w:rPr>
          <w:rFonts w:ascii="Times New Roman" w:hAnsi="Times New Roman"/>
          <w:color w:val="000000"/>
          <w:sz w:val="24"/>
          <w:szCs w:val="24"/>
        </w:rPr>
        <w:t xml:space="preserve">, возрастной и </w:t>
      </w:r>
      <w:proofErr w:type="spellStart"/>
      <w:r w:rsidRPr="00971DB4">
        <w:rPr>
          <w:rFonts w:ascii="Times New Roman" w:hAnsi="Times New Roman"/>
          <w:color w:val="000000"/>
          <w:sz w:val="24"/>
          <w:szCs w:val="24"/>
        </w:rPr>
        <w:t>гендерной</w:t>
      </w:r>
      <w:proofErr w:type="spellEnd"/>
      <w:r w:rsidRPr="00971DB4">
        <w:rPr>
          <w:rFonts w:ascii="Times New Roman" w:hAnsi="Times New Roman"/>
          <w:color w:val="000000"/>
          <w:sz w:val="24"/>
          <w:szCs w:val="24"/>
        </w:rPr>
        <w:t xml:space="preserve"> специфики для реализации основной образовательной программы. В связи с этим РППС (ПРОС), </w:t>
      </w:r>
      <w:proofErr w:type="gramStart"/>
      <w:r w:rsidRPr="00971DB4">
        <w:rPr>
          <w:rFonts w:ascii="Times New Roman" w:hAnsi="Times New Roman"/>
          <w:color w:val="000000"/>
          <w:sz w:val="24"/>
          <w:szCs w:val="24"/>
        </w:rPr>
        <w:t>обеспечивающая</w:t>
      </w:r>
      <w:proofErr w:type="gramEnd"/>
      <w:r w:rsidRPr="00971DB4">
        <w:rPr>
          <w:rFonts w:ascii="Times New Roman" w:hAnsi="Times New Roman"/>
          <w:color w:val="000000"/>
          <w:sz w:val="24"/>
          <w:szCs w:val="24"/>
        </w:rPr>
        <w:t xml:space="preserve"> потребности и нужды детей с ТНР может включать:</w:t>
      </w:r>
    </w:p>
    <w:p w:rsidR="00B25774" w:rsidRPr="00971DB4" w:rsidRDefault="00B25774" w:rsidP="00B25774">
      <w:pPr>
        <w:widowControl w:val="0"/>
        <w:spacing w:after="0" w:line="240" w:lineRule="auto"/>
        <w:ind w:firstLine="709"/>
        <w:jc w:val="both"/>
        <w:rPr>
          <w:rFonts w:ascii="Times New Roman" w:hAnsi="Times New Roman"/>
          <w:b/>
          <w:i/>
          <w:color w:val="000000"/>
          <w:sz w:val="24"/>
          <w:szCs w:val="24"/>
        </w:rPr>
      </w:pPr>
      <w:r w:rsidRPr="00971DB4">
        <w:rPr>
          <w:rFonts w:ascii="Times New Roman" w:hAnsi="Times New Roman"/>
          <w:b/>
          <w:i/>
          <w:color w:val="000000"/>
          <w:sz w:val="24"/>
          <w:szCs w:val="24"/>
        </w:rPr>
        <w:t>Комната психологической разгрузки (сенсорная комната)</w:t>
      </w:r>
    </w:p>
    <w:p w:rsidR="00B25774" w:rsidRPr="00971DB4" w:rsidRDefault="00B25774" w:rsidP="00B25774">
      <w:pPr>
        <w:widowControl w:val="0"/>
        <w:spacing w:after="0" w:line="24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 xml:space="preserve">Оборудование к данным комнатам может быть представлено в разных вариантах, поскольку на  сегодняшний день возможен широкий ассортимент, ориентируясь на такие факторы, как: потребности образовательных организаций, состав обучающихся </w:t>
      </w:r>
      <w:proofErr w:type="gramStart"/>
      <w:r w:rsidRPr="00971DB4">
        <w:rPr>
          <w:rFonts w:ascii="Times New Roman" w:hAnsi="Times New Roman"/>
          <w:color w:val="000000"/>
          <w:sz w:val="24"/>
          <w:szCs w:val="24"/>
        </w:rPr>
        <w:t xml:space="preserve">( </w:t>
      </w:r>
      <w:proofErr w:type="gramEnd"/>
      <w:r w:rsidRPr="00971DB4">
        <w:rPr>
          <w:rFonts w:ascii="Times New Roman" w:hAnsi="Times New Roman"/>
          <w:color w:val="000000"/>
          <w:sz w:val="24"/>
          <w:szCs w:val="24"/>
        </w:rPr>
        <w:t>в том числе с ТНР) в соответствии с социальным паспортом учреждений, размеры помещений и их освещенность и проч. В обобщенном виде оборудование сенсорной комнаты включает в себя:</w:t>
      </w:r>
    </w:p>
    <w:p w:rsidR="00B25774" w:rsidRPr="00971DB4" w:rsidRDefault="00B25774" w:rsidP="00B25774">
      <w:pPr>
        <w:widowControl w:val="0"/>
        <w:spacing w:after="0" w:line="24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 xml:space="preserve">Мягкую среду, которая представлена мягкими напольными и настенными покрытиями, пуфиками и подушечками с гранулами, </w:t>
      </w:r>
      <w:proofErr w:type="spellStart"/>
      <w:r w:rsidRPr="00971DB4">
        <w:rPr>
          <w:rFonts w:ascii="Times New Roman" w:hAnsi="Times New Roman"/>
          <w:color w:val="000000"/>
          <w:sz w:val="24"/>
          <w:szCs w:val="24"/>
        </w:rPr>
        <w:t>креслами-трансформерами</w:t>
      </w:r>
      <w:proofErr w:type="spellEnd"/>
      <w:r w:rsidRPr="00971DB4">
        <w:rPr>
          <w:rFonts w:ascii="Times New Roman" w:hAnsi="Times New Roman"/>
          <w:color w:val="000000"/>
          <w:sz w:val="24"/>
          <w:szCs w:val="24"/>
        </w:rPr>
        <w:t>, детским зеркальными уголком на мягкой платформе, пузырьковой колонной, сенсорной тропой, тактильными дорожками для ног, сухим бассейном (с подсветкой или без нее), сухим душем и т.п.</w:t>
      </w:r>
    </w:p>
    <w:p w:rsidR="00B25774" w:rsidRPr="00971DB4" w:rsidRDefault="00B25774" w:rsidP="00B25774">
      <w:pPr>
        <w:widowControl w:val="0"/>
        <w:spacing w:after="0" w:line="24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 xml:space="preserve">Интерактивное оборудование, к которому относятся различные виды настенных или напольных панелей, со световыми и звуковыми индикаторами и подсветкой, а также – интерактивные доски и столы. </w:t>
      </w:r>
    </w:p>
    <w:p w:rsidR="00B25774" w:rsidRPr="00971DB4" w:rsidRDefault="00B25774" w:rsidP="00B25774">
      <w:pPr>
        <w:widowControl w:val="0"/>
        <w:spacing w:after="0" w:line="24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 xml:space="preserve">Панно и приборы, а также настенные модули для сравнения цветов,  геометрических форм, величин, развития подвижности рук, развития </w:t>
      </w:r>
      <w:proofErr w:type="spellStart"/>
      <w:r w:rsidRPr="00971DB4">
        <w:rPr>
          <w:rFonts w:ascii="Times New Roman" w:hAnsi="Times New Roman"/>
          <w:color w:val="000000"/>
          <w:sz w:val="24"/>
          <w:szCs w:val="24"/>
        </w:rPr>
        <w:t>стереогностического</w:t>
      </w:r>
      <w:proofErr w:type="spellEnd"/>
      <w:r w:rsidRPr="00971DB4">
        <w:rPr>
          <w:rFonts w:ascii="Times New Roman" w:hAnsi="Times New Roman"/>
          <w:color w:val="000000"/>
          <w:sz w:val="24"/>
          <w:szCs w:val="24"/>
        </w:rPr>
        <w:t xml:space="preserve"> чувства и т.п.</w:t>
      </w:r>
    </w:p>
    <w:p w:rsidR="00B25774" w:rsidRPr="00971DB4" w:rsidRDefault="00B25774" w:rsidP="00B25774">
      <w:pPr>
        <w:widowControl w:val="0"/>
        <w:spacing w:after="0" w:line="24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 xml:space="preserve">Светильники, прожектора и приборы со световыми и звуковыми эффектами и т.п. </w:t>
      </w:r>
    </w:p>
    <w:p w:rsidR="00B25774" w:rsidRPr="00971DB4" w:rsidRDefault="00B25774" w:rsidP="00B25774">
      <w:pPr>
        <w:widowControl w:val="0"/>
        <w:spacing w:after="0" w:line="24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 xml:space="preserve">Дополнительное оборудование, включающие различные типы </w:t>
      </w:r>
      <w:proofErr w:type="spellStart"/>
      <w:r w:rsidRPr="00971DB4">
        <w:rPr>
          <w:rFonts w:ascii="Times New Roman" w:hAnsi="Times New Roman"/>
          <w:color w:val="000000"/>
          <w:sz w:val="24"/>
          <w:szCs w:val="24"/>
        </w:rPr>
        <w:t>мобайлов</w:t>
      </w:r>
      <w:proofErr w:type="spellEnd"/>
      <w:r w:rsidRPr="00971DB4">
        <w:rPr>
          <w:rFonts w:ascii="Times New Roman" w:hAnsi="Times New Roman"/>
          <w:color w:val="000000"/>
          <w:sz w:val="24"/>
          <w:szCs w:val="24"/>
        </w:rPr>
        <w:t xml:space="preserve">, панно, фонтанов, приборов для </w:t>
      </w:r>
      <w:proofErr w:type="spellStart"/>
      <w:r w:rsidRPr="00971DB4">
        <w:rPr>
          <w:rFonts w:ascii="Times New Roman" w:hAnsi="Times New Roman"/>
          <w:color w:val="000000"/>
          <w:sz w:val="24"/>
          <w:szCs w:val="24"/>
        </w:rPr>
        <w:t>гидр</w:t>
      </w:r>
      <w:proofErr w:type="gramStart"/>
      <w:r w:rsidRPr="00971DB4">
        <w:rPr>
          <w:rFonts w:ascii="Times New Roman" w:hAnsi="Times New Roman"/>
          <w:color w:val="000000"/>
          <w:sz w:val="24"/>
          <w:szCs w:val="24"/>
        </w:rPr>
        <w:t>о</w:t>
      </w:r>
      <w:proofErr w:type="spellEnd"/>
      <w:r w:rsidRPr="00971DB4">
        <w:rPr>
          <w:rFonts w:ascii="Times New Roman" w:hAnsi="Times New Roman"/>
          <w:color w:val="000000"/>
          <w:sz w:val="24"/>
          <w:szCs w:val="24"/>
        </w:rPr>
        <w:t>-</w:t>
      </w:r>
      <w:proofErr w:type="gramEnd"/>
      <w:r w:rsidRPr="00971DB4">
        <w:rPr>
          <w:rFonts w:ascii="Times New Roman" w:hAnsi="Times New Roman"/>
          <w:color w:val="000000"/>
          <w:sz w:val="24"/>
          <w:szCs w:val="24"/>
        </w:rPr>
        <w:t xml:space="preserve"> и </w:t>
      </w:r>
      <w:proofErr w:type="spellStart"/>
      <w:r w:rsidRPr="00971DB4">
        <w:rPr>
          <w:rFonts w:ascii="Times New Roman" w:hAnsi="Times New Roman"/>
          <w:color w:val="000000"/>
          <w:sz w:val="24"/>
          <w:szCs w:val="24"/>
        </w:rPr>
        <w:t>аромотератии</w:t>
      </w:r>
      <w:proofErr w:type="spellEnd"/>
      <w:r w:rsidRPr="00971DB4">
        <w:rPr>
          <w:rFonts w:ascii="Times New Roman" w:hAnsi="Times New Roman"/>
          <w:color w:val="000000"/>
          <w:sz w:val="24"/>
          <w:szCs w:val="24"/>
        </w:rPr>
        <w:t xml:space="preserve"> и т.д.</w:t>
      </w:r>
    </w:p>
    <w:p w:rsidR="00B25774" w:rsidRPr="00971DB4" w:rsidRDefault="00B25774" w:rsidP="00B25774">
      <w:pPr>
        <w:widowControl w:val="0"/>
        <w:spacing w:after="0" w:line="240" w:lineRule="auto"/>
        <w:ind w:firstLine="709"/>
        <w:jc w:val="both"/>
        <w:rPr>
          <w:rFonts w:ascii="Times New Roman" w:hAnsi="Times New Roman"/>
          <w:b/>
          <w:i/>
          <w:color w:val="000000"/>
          <w:sz w:val="24"/>
          <w:szCs w:val="24"/>
        </w:rPr>
      </w:pPr>
      <w:r w:rsidRPr="00971DB4">
        <w:rPr>
          <w:rFonts w:ascii="Times New Roman" w:hAnsi="Times New Roman"/>
          <w:b/>
          <w:i/>
          <w:color w:val="000000"/>
          <w:sz w:val="24"/>
          <w:szCs w:val="24"/>
        </w:rPr>
        <w:t>Спортивное оборудование</w:t>
      </w:r>
    </w:p>
    <w:p w:rsidR="00B25774" w:rsidRPr="00971DB4" w:rsidRDefault="00B25774" w:rsidP="00B25774">
      <w:pPr>
        <w:widowControl w:val="0"/>
        <w:spacing w:after="0" w:line="24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Тренажеры детские и подростковые, такие, как: велотренажеры, различные виды беговых дорожек и т.п.</w:t>
      </w:r>
    </w:p>
    <w:p w:rsidR="00B25774" w:rsidRPr="00971DB4" w:rsidRDefault="00B25774" w:rsidP="00B25774">
      <w:pPr>
        <w:widowControl w:val="0"/>
        <w:spacing w:after="0" w:line="24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Спортивные комплексы (в различной комплектации и модификации);</w:t>
      </w:r>
    </w:p>
    <w:p w:rsidR="00B25774" w:rsidRPr="00971DB4" w:rsidRDefault="00B25774" w:rsidP="00B25774">
      <w:pPr>
        <w:widowControl w:val="0"/>
        <w:spacing w:after="0" w:line="24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 xml:space="preserve">Дополнительное оборудование: маты настенные и напольные, надувные и стационарные батуты, полифункциональные многопрофильные модульные комплексы (в различной комплектации и модификации), подвесные цилиндры, гимнастические палки и гантели, гимнастические скамейки и лесенки с разным количеством ступеней, игровые обручи, мячи надувные и резиновые разного размера, веревочные лестницы, различные коврики и дорожки  и </w:t>
      </w:r>
      <w:r w:rsidRPr="00971DB4">
        <w:rPr>
          <w:rFonts w:ascii="Times New Roman" w:hAnsi="Times New Roman"/>
          <w:color w:val="000000"/>
          <w:sz w:val="24"/>
          <w:szCs w:val="24"/>
        </w:rPr>
        <w:lastRenderedPageBreak/>
        <w:t>т.п.</w:t>
      </w:r>
    </w:p>
    <w:p w:rsidR="00B25774" w:rsidRPr="00971DB4" w:rsidRDefault="00B25774" w:rsidP="00B25774">
      <w:pPr>
        <w:widowControl w:val="0"/>
        <w:spacing w:after="0" w:line="240" w:lineRule="auto"/>
        <w:ind w:firstLine="709"/>
        <w:jc w:val="both"/>
        <w:rPr>
          <w:rFonts w:ascii="Times New Roman" w:hAnsi="Times New Roman"/>
          <w:color w:val="000000"/>
          <w:sz w:val="24"/>
          <w:szCs w:val="24"/>
        </w:rPr>
      </w:pPr>
      <w:proofErr w:type="spellStart"/>
      <w:r w:rsidRPr="00971DB4">
        <w:rPr>
          <w:rFonts w:ascii="Times New Roman" w:hAnsi="Times New Roman"/>
          <w:color w:val="000000"/>
          <w:sz w:val="24"/>
          <w:szCs w:val="24"/>
        </w:rPr>
        <w:t>Компьютерно-аппаратные</w:t>
      </w:r>
      <w:proofErr w:type="spellEnd"/>
      <w:r w:rsidRPr="00971DB4">
        <w:rPr>
          <w:rFonts w:ascii="Times New Roman" w:hAnsi="Times New Roman"/>
          <w:color w:val="000000"/>
          <w:sz w:val="24"/>
          <w:szCs w:val="24"/>
        </w:rPr>
        <w:t xml:space="preserve"> комплексы для развития моторных возможностей </w:t>
      </w:r>
      <w:r>
        <w:rPr>
          <w:rFonts w:ascii="Times New Roman" w:hAnsi="Times New Roman"/>
          <w:color w:val="000000"/>
          <w:sz w:val="24"/>
          <w:szCs w:val="24"/>
        </w:rPr>
        <w:t xml:space="preserve">разного </w:t>
      </w:r>
      <w:r w:rsidRPr="00971DB4">
        <w:rPr>
          <w:rFonts w:ascii="Times New Roman" w:hAnsi="Times New Roman"/>
          <w:color w:val="000000"/>
          <w:sz w:val="24"/>
          <w:szCs w:val="24"/>
        </w:rPr>
        <w:t xml:space="preserve">типа </w:t>
      </w:r>
      <w:r>
        <w:rPr>
          <w:rFonts w:ascii="Times New Roman" w:hAnsi="Times New Roman"/>
          <w:color w:val="000000"/>
          <w:sz w:val="24"/>
          <w:szCs w:val="24"/>
        </w:rPr>
        <w:t>(в том числе,</w:t>
      </w:r>
      <w:r w:rsidRPr="00971DB4">
        <w:rPr>
          <w:rFonts w:ascii="Times New Roman" w:hAnsi="Times New Roman"/>
          <w:color w:val="000000"/>
          <w:sz w:val="24"/>
          <w:szCs w:val="24"/>
        </w:rPr>
        <w:t xml:space="preserve"> с биологической обратной связью</w:t>
      </w:r>
      <w:r>
        <w:rPr>
          <w:rFonts w:ascii="Times New Roman" w:hAnsi="Times New Roman"/>
          <w:color w:val="000000"/>
          <w:sz w:val="24"/>
          <w:szCs w:val="24"/>
        </w:rPr>
        <w:t>)</w:t>
      </w:r>
      <w:r w:rsidRPr="00971DB4">
        <w:rPr>
          <w:rFonts w:ascii="Times New Roman" w:hAnsi="Times New Roman"/>
          <w:color w:val="000000"/>
          <w:sz w:val="24"/>
          <w:szCs w:val="24"/>
        </w:rPr>
        <w:t xml:space="preserve"> с соответствующим </w:t>
      </w:r>
      <w:proofErr w:type="spellStart"/>
      <w:proofErr w:type="gramStart"/>
      <w:r w:rsidRPr="00971DB4">
        <w:rPr>
          <w:rFonts w:ascii="Times New Roman" w:hAnsi="Times New Roman"/>
          <w:color w:val="000000"/>
          <w:sz w:val="24"/>
          <w:szCs w:val="24"/>
        </w:rPr>
        <w:t>лингво-дидактическим</w:t>
      </w:r>
      <w:proofErr w:type="spellEnd"/>
      <w:proofErr w:type="gramEnd"/>
      <w:r w:rsidRPr="00971DB4">
        <w:rPr>
          <w:rFonts w:ascii="Times New Roman" w:hAnsi="Times New Roman"/>
          <w:color w:val="000000"/>
          <w:sz w:val="24"/>
          <w:szCs w:val="24"/>
        </w:rPr>
        <w:t xml:space="preserve"> обеспечением.</w:t>
      </w:r>
      <w:r>
        <w:rPr>
          <w:rFonts w:ascii="Times New Roman" w:hAnsi="Times New Roman"/>
          <w:color w:val="000000"/>
          <w:sz w:val="24"/>
          <w:szCs w:val="24"/>
        </w:rPr>
        <w:t xml:space="preserve"> </w:t>
      </w:r>
      <w:proofErr w:type="spellStart"/>
      <w:r w:rsidRPr="00971DB4">
        <w:rPr>
          <w:rFonts w:ascii="Times New Roman" w:hAnsi="Times New Roman"/>
          <w:color w:val="000000"/>
          <w:sz w:val="24"/>
          <w:szCs w:val="24"/>
        </w:rPr>
        <w:t>Компьютерно-аппаратные</w:t>
      </w:r>
      <w:proofErr w:type="spellEnd"/>
      <w:r w:rsidRPr="00971DB4">
        <w:rPr>
          <w:rFonts w:ascii="Times New Roman" w:hAnsi="Times New Roman"/>
          <w:color w:val="000000"/>
          <w:sz w:val="24"/>
          <w:szCs w:val="24"/>
        </w:rPr>
        <w:t xml:space="preserve"> комплексы с биологической обратной связью</w:t>
      </w:r>
      <w:r>
        <w:rPr>
          <w:rFonts w:ascii="Times New Roman" w:hAnsi="Times New Roman"/>
          <w:color w:val="000000"/>
          <w:sz w:val="24"/>
          <w:szCs w:val="24"/>
        </w:rPr>
        <w:t xml:space="preserve"> не используются для детей с заиканием.</w:t>
      </w:r>
    </w:p>
    <w:p w:rsidR="00B25774" w:rsidRPr="00971DB4" w:rsidRDefault="00B25774" w:rsidP="00B25774">
      <w:pPr>
        <w:widowControl w:val="0"/>
        <w:spacing w:after="0" w:line="24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Столы для механотерапии в разной комплектации.</w:t>
      </w:r>
    </w:p>
    <w:p w:rsidR="00B25774" w:rsidRPr="00971DB4" w:rsidRDefault="00B25774" w:rsidP="00B25774">
      <w:pPr>
        <w:widowControl w:val="0"/>
        <w:spacing w:after="0" w:line="24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Оборудование для игр и занятий</w:t>
      </w:r>
    </w:p>
    <w:p w:rsidR="00B25774" w:rsidRPr="00971DB4" w:rsidRDefault="00B25774" w:rsidP="00B25774">
      <w:pPr>
        <w:widowControl w:val="0"/>
        <w:spacing w:after="0" w:line="24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 xml:space="preserve">Наборы для </w:t>
      </w:r>
      <w:proofErr w:type="spellStart"/>
      <w:r w:rsidRPr="00971DB4">
        <w:rPr>
          <w:rFonts w:ascii="Times New Roman" w:hAnsi="Times New Roman"/>
          <w:color w:val="000000"/>
          <w:sz w:val="24"/>
          <w:szCs w:val="24"/>
        </w:rPr>
        <w:t>песко-аква</w:t>
      </w:r>
      <w:proofErr w:type="spellEnd"/>
      <w:r w:rsidRPr="00971DB4">
        <w:rPr>
          <w:rFonts w:ascii="Times New Roman" w:hAnsi="Times New Roman"/>
          <w:color w:val="000000"/>
          <w:sz w:val="24"/>
          <w:szCs w:val="24"/>
        </w:rPr>
        <w:t xml:space="preserve"> терапии: столики-ванны для игр с песком и водой, наборы резиновых, пластиковых игрушек, совочки, лопатки, ведерки, грабли и т.п. </w:t>
      </w:r>
    </w:p>
    <w:p w:rsidR="00B25774" w:rsidRPr="00971DB4" w:rsidRDefault="00B25774" w:rsidP="00B25774">
      <w:pPr>
        <w:widowControl w:val="0"/>
        <w:spacing w:after="0" w:line="24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 xml:space="preserve">Конструкторы разной величины и наборы фигур для плоскостного и объемного конструирования, конструкторские наборы (в зависимости от возраста и состояния  детей) и т.п. </w:t>
      </w:r>
    </w:p>
    <w:p w:rsidR="00B25774" w:rsidRPr="00971DB4" w:rsidRDefault="00B25774" w:rsidP="00B25774">
      <w:pPr>
        <w:widowControl w:val="0"/>
        <w:spacing w:after="0" w:line="24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 xml:space="preserve">Оборудование для творческих занятий: театральные ширмы, наборы кукольных, теневых  и пальчиковых театров, </w:t>
      </w:r>
      <w:proofErr w:type="spellStart"/>
      <w:r w:rsidRPr="00971DB4">
        <w:rPr>
          <w:rFonts w:ascii="Times New Roman" w:hAnsi="Times New Roman"/>
          <w:color w:val="000000"/>
          <w:sz w:val="24"/>
          <w:szCs w:val="24"/>
        </w:rPr>
        <w:t>фланелеграфы</w:t>
      </w:r>
      <w:proofErr w:type="spellEnd"/>
      <w:r w:rsidRPr="00971DB4">
        <w:rPr>
          <w:rFonts w:ascii="Times New Roman" w:hAnsi="Times New Roman"/>
          <w:color w:val="000000"/>
          <w:sz w:val="24"/>
          <w:szCs w:val="24"/>
        </w:rPr>
        <w:t>, мольберты, доски и панели для работы с пластилином и глиной, формочки для работы с гипсом, клеенчатые фартуки и т.п.</w:t>
      </w:r>
    </w:p>
    <w:p w:rsidR="00B25774" w:rsidRPr="00971DB4" w:rsidRDefault="00B25774" w:rsidP="00B25774">
      <w:pPr>
        <w:widowControl w:val="0"/>
        <w:spacing w:after="0" w:line="24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Развивающие и обучающие игры,  различные виды домино, головоломок; игры, направленные на развитие интеллектуальных, сенсорных, моторных возможностей детей, а также – на развитие представлений  об окружающем мире, на формирование практических и социальных навыков и умений.</w:t>
      </w:r>
    </w:p>
    <w:p w:rsidR="00B25774" w:rsidRPr="00971DB4" w:rsidRDefault="00B25774" w:rsidP="00B25774">
      <w:pPr>
        <w:widowControl w:val="0"/>
        <w:spacing w:after="0" w:line="240" w:lineRule="auto"/>
        <w:ind w:firstLine="709"/>
        <w:jc w:val="both"/>
        <w:rPr>
          <w:rFonts w:ascii="Times New Roman" w:hAnsi="Times New Roman"/>
          <w:b/>
          <w:i/>
          <w:color w:val="000000"/>
          <w:sz w:val="24"/>
          <w:szCs w:val="24"/>
        </w:rPr>
      </w:pPr>
      <w:r w:rsidRPr="00971DB4">
        <w:rPr>
          <w:rFonts w:ascii="Times New Roman" w:hAnsi="Times New Roman"/>
          <w:b/>
          <w:i/>
          <w:color w:val="000000"/>
          <w:sz w:val="24"/>
          <w:szCs w:val="24"/>
        </w:rPr>
        <w:t>Игровая среда</w:t>
      </w:r>
    </w:p>
    <w:p w:rsidR="00B25774" w:rsidRPr="00971DB4" w:rsidRDefault="00B25774" w:rsidP="00B25774">
      <w:pPr>
        <w:widowControl w:val="0"/>
        <w:spacing w:after="0" w:line="240" w:lineRule="auto"/>
        <w:ind w:firstLine="709"/>
        <w:jc w:val="both"/>
        <w:rPr>
          <w:rFonts w:ascii="Times New Roman" w:hAnsi="Times New Roman"/>
          <w:color w:val="000000"/>
          <w:sz w:val="24"/>
          <w:szCs w:val="24"/>
        </w:rPr>
      </w:pPr>
      <w:proofErr w:type="gramStart"/>
      <w:r w:rsidRPr="00971DB4">
        <w:rPr>
          <w:rFonts w:ascii="Times New Roman" w:hAnsi="Times New Roman"/>
          <w:color w:val="000000"/>
          <w:sz w:val="24"/>
          <w:szCs w:val="24"/>
        </w:rPr>
        <w:t>Игровые наборы для девочек, типа наборов по уходу за детьми, для уборки, глажки, набор «Парикмахерская», «Магазин», «Набор Принцессы» и т.п.</w:t>
      </w:r>
      <w:proofErr w:type="gramEnd"/>
    </w:p>
    <w:p w:rsidR="00B25774" w:rsidRPr="00971DB4" w:rsidRDefault="00B25774" w:rsidP="00B25774">
      <w:pPr>
        <w:widowControl w:val="0"/>
        <w:spacing w:after="0" w:line="24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Игровые наборы для мальчиков, типа мастерской, набора доктора, набора инструментов, набора пожарника и полицейского и т.д.</w:t>
      </w:r>
    </w:p>
    <w:p w:rsidR="00B25774" w:rsidRPr="00971DB4" w:rsidRDefault="00B25774" w:rsidP="00B25774">
      <w:pPr>
        <w:widowControl w:val="0"/>
        <w:spacing w:after="0" w:line="240" w:lineRule="auto"/>
        <w:ind w:firstLine="709"/>
        <w:jc w:val="both"/>
        <w:rPr>
          <w:rFonts w:ascii="Times New Roman" w:hAnsi="Times New Roman"/>
          <w:color w:val="000000"/>
          <w:sz w:val="24"/>
          <w:szCs w:val="24"/>
        </w:rPr>
      </w:pPr>
      <w:proofErr w:type="gramStart"/>
      <w:r w:rsidRPr="00971DB4">
        <w:rPr>
          <w:rFonts w:ascii="Times New Roman" w:hAnsi="Times New Roman"/>
          <w:color w:val="000000"/>
          <w:sz w:val="24"/>
          <w:szCs w:val="24"/>
        </w:rPr>
        <w:t>Качалки, горки, такие, как качалка-улитка, качалка-рыба, горки пластмассовые большие и малые, а также раскладные столики, сборные детские  пластмассовые домики,  палатки и т.п.</w:t>
      </w:r>
      <w:proofErr w:type="gramEnd"/>
    </w:p>
    <w:p w:rsidR="00B25774" w:rsidRPr="00971DB4" w:rsidRDefault="00B25774" w:rsidP="00B25774">
      <w:pPr>
        <w:widowControl w:val="0"/>
        <w:spacing w:after="0" w:line="240" w:lineRule="auto"/>
        <w:ind w:firstLine="709"/>
        <w:jc w:val="both"/>
        <w:rPr>
          <w:rFonts w:ascii="Times New Roman" w:hAnsi="Times New Roman"/>
          <w:color w:val="000000"/>
          <w:sz w:val="24"/>
          <w:szCs w:val="24"/>
        </w:rPr>
      </w:pPr>
      <w:proofErr w:type="gramStart"/>
      <w:r w:rsidRPr="00971DB4">
        <w:rPr>
          <w:rFonts w:ascii="Times New Roman" w:hAnsi="Times New Roman"/>
          <w:color w:val="000000"/>
          <w:sz w:val="24"/>
          <w:szCs w:val="24"/>
        </w:rPr>
        <w:t>Игрушки: мягкие и твердые,  различного размера, плюшевые  и выполненные из различных материалов: пластмассовые, резиновые, деревянные  (машинки, куклы, мячи, кубики, пирамидки).</w:t>
      </w:r>
      <w:proofErr w:type="gramEnd"/>
    </w:p>
    <w:p w:rsidR="00B25774" w:rsidRPr="00971DB4" w:rsidRDefault="00B25774" w:rsidP="00B25774">
      <w:pPr>
        <w:widowControl w:val="0"/>
        <w:spacing w:after="0" w:line="240" w:lineRule="auto"/>
        <w:ind w:firstLine="709"/>
        <w:jc w:val="both"/>
        <w:rPr>
          <w:rFonts w:ascii="Times New Roman" w:hAnsi="Times New Roman"/>
          <w:b/>
          <w:i/>
          <w:color w:val="000000"/>
          <w:sz w:val="24"/>
          <w:szCs w:val="24"/>
        </w:rPr>
      </w:pPr>
      <w:r w:rsidRPr="00971DB4">
        <w:rPr>
          <w:rFonts w:ascii="Times New Roman" w:hAnsi="Times New Roman"/>
          <w:b/>
          <w:i/>
          <w:color w:val="000000"/>
          <w:sz w:val="24"/>
          <w:szCs w:val="24"/>
        </w:rPr>
        <w:t>Оборудование логопедического кабинета</w:t>
      </w:r>
    </w:p>
    <w:p w:rsidR="00B25774" w:rsidRPr="00971DB4" w:rsidRDefault="00B25774" w:rsidP="00B25774">
      <w:pPr>
        <w:widowControl w:val="0"/>
        <w:spacing w:after="0" w:line="24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Мебель: столы,  стулья в количестве, достаточном для подгруппы детей, шкафы, стеллажи или полки для оборудования;</w:t>
      </w:r>
    </w:p>
    <w:p w:rsidR="00B25774" w:rsidRPr="00971DB4" w:rsidRDefault="00B25774" w:rsidP="00B25774">
      <w:pPr>
        <w:widowControl w:val="0"/>
        <w:spacing w:after="0" w:line="24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Зеркала:   настенное большое зеркало с ширмой, индивидуальные маленькие и средние зеркала по количеству детей;</w:t>
      </w:r>
    </w:p>
    <w:p w:rsidR="00B25774" w:rsidRPr="00971DB4" w:rsidRDefault="00B25774" w:rsidP="00B25774">
      <w:pPr>
        <w:widowControl w:val="0"/>
        <w:spacing w:after="0" w:line="24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 xml:space="preserve"> Зонды логопедические</w:t>
      </w:r>
      <w:r>
        <w:rPr>
          <w:rFonts w:ascii="Times New Roman" w:hAnsi="Times New Roman"/>
          <w:color w:val="000000"/>
          <w:sz w:val="24"/>
          <w:szCs w:val="24"/>
        </w:rPr>
        <w:t xml:space="preserve"> </w:t>
      </w:r>
      <w:r w:rsidRPr="00971DB4">
        <w:rPr>
          <w:rFonts w:ascii="Times New Roman" w:hAnsi="Times New Roman"/>
          <w:color w:val="000000"/>
          <w:sz w:val="24"/>
          <w:szCs w:val="24"/>
        </w:rPr>
        <w:t>для постановки звуков</w:t>
      </w:r>
      <w:r>
        <w:rPr>
          <w:rFonts w:ascii="Times New Roman" w:hAnsi="Times New Roman"/>
          <w:color w:val="000000"/>
          <w:sz w:val="24"/>
          <w:szCs w:val="24"/>
        </w:rPr>
        <w:t>,</w:t>
      </w:r>
      <w:r w:rsidRPr="00971DB4">
        <w:rPr>
          <w:rFonts w:ascii="Times New Roman" w:hAnsi="Times New Roman"/>
          <w:color w:val="000000"/>
          <w:sz w:val="24"/>
          <w:szCs w:val="24"/>
        </w:rPr>
        <w:t xml:space="preserve"> а также вспомогательные средства для исправления звукопроизношения (шпатели, резиновые соски-пустышки, плас</w:t>
      </w:r>
      <w:r>
        <w:rPr>
          <w:rFonts w:ascii="Times New Roman" w:hAnsi="Times New Roman"/>
          <w:color w:val="000000"/>
          <w:sz w:val="24"/>
          <w:szCs w:val="24"/>
        </w:rPr>
        <w:t xml:space="preserve">тинки для </w:t>
      </w:r>
      <w:proofErr w:type="spellStart"/>
      <w:r>
        <w:rPr>
          <w:rFonts w:ascii="Times New Roman" w:hAnsi="Times New Roman"/>
          <w:color w:val="000000"/>
          <w:sz w:val="24"/>
          <w:szCs w:val="24"/>
        </w:rPr>
        <w:t>миогимнастики</w:t>
      </w:r>
      <w:proofErr w:type="spellEnd"/>
      <w:r>
        <w:rPr>
          <w:rFonts w:ascii="Times New Roman" w:hAnsi="Times New Roman"/>
          <w:color w:val="000000"/>
          <w:sz w:val="24"/>
          <w:szCs w:val="24"/>
        </w:rPr>
        <w:t xml:space="preserve"> и т.д.).</w:t>
      </w:r>
      <w:r w:rsidRPr="00971DB4">
        <w:rPr>
          <w:rFonts w:ascii="Times New Roman" w:hAnsi="Times New Roman"/>
          <w:color w:val="000000"/>
          <w:sz w:val="24"/>
          <w:szCs w:val="24"/>
        </w:rPr>
        <w:t xml:space="preserve"> </w:t>
      </w:r>
      <w:proofErr w:type="gramStart"/>
      <w:r>
        <w:rPr>
          <w:rFonts w:ascii="Times New Roman" w:hAnsi="Times New Roman"/>
          <w:color w:val="000000"/>
          <w:sz w:val="24"/>
          <w:szCs w:val="24"/>
        </w:rPr>
        <w:t>О</w:t>
      </w:r>
      <w:r w:rsidRPr="00971DB4">
        <w:rPr>
          <w:rFonts w:ascii="Times New Roman" w:hAnsi="Times New Roman"/>
          <w:color w:val="000000"/>
          <w:sz w:val="24"/>
          <w:szCs w:val="24"/>
        </w:rPr>
        <w:t>бязательно: средства для санитарной обработки инструментов: емкость средняя или малая, спиртовой раствор, ватные диски (вата), ватные палочки, салфетки, марля и т.п.</w:t>
      </w:r>
      <w:proofErr w:type="gramEnd"/>
    </w:p>
    <w:p w:rsidR="00B25774" w:rsidRPr="00971DB4" w:rsidRDefault="00B25774" w:rsidP="00B25774">
      <w:pPr>
        <w:widowControl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Д</w:t>
      </w:r>
      <w:r w:rsidRPr="00971DB4">
        <w:rPr>
          <w:rFonts w:ascii="Times New Roman" w:hAnsi="Times New Roman"/>
          <w:color w:val="000000"/>
          <w:sz w:val="24"/>
          <w:szCs w:val="24"/>
        </w:rPr>
        <w:t>идактические материалы для обследования и коррекционной работы:</w:t>
      </w:r>
    </w:p>
    <w:p w:rsidR="00B25774" w:rsidRPr="00971DB4" w:rsidRDefault="00B25774" w:rsidP="00B25774">
      <w:pPr>
        <w:widowControl w:val="0"/>
        <w:spacing w:after="0" w:line="24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 xml:space="preserve">  - альбомы для обследования и коррекции звукопроизношения, слоговой структуры слов; </w:t>
      </w:r>
    </w:p>
    <w:p w:rsidR="00B25774" w:rsidRPr="00971DB4" w:rsidRDefault="00B25774" w:rsidP="00B25774">
      <w:pPr>
        <w:widowControl w:val="0"/>
        <w:spacing w:after="0" w:line="24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 xml:space="preserve">- наборы наглядно-графической символики (по темам: звуки, предлоги, схемы для </w:t>
      </w:r>
      <w:proofErr w:type="spellStart"/>
      <w:r w:rsidRPr="00971DB4">
        <w:rPr>
          <w:rFonts w:ascii="Times New Roman" w:hAnsi="Times New Roman"/>
          <w:color w:val="000000"/>
          <w:sz w:val="24"/>
          <w:szCs w:val="24"/>
        </w:rPr>
        <w:t>звуко-слогового</w:t>
      </w:r>
      <w:proofErr w:type="spellEnd"/>
      <w:r w:rsidRPr="00971DB4">
        <w:rPr>
          <w:rFonts w:ascii="Times New Roman" w:hAnsi="Times New Roman"/>
          <w:color w:val="000000"/>
          <w:sz w:val="24"/>
          <w:szCs w:val="24"/>
        </w:rPr>
        <w:t xml:space="preserve"> анализа и синтеза, схемы для составления предложений, рассказов, словообразовательные схемы и уравнения и т.п.); </w:t>
      </w:r>
    </w:p>
    <w:p w:rsidR="00B25774" w:rsidRPr="00971DB4" w:rsidRDefault="00B25774" w:rsidP="00B25774">
      <w:pPr>
        <w:widowControl w:val="0"/>
        <w:spacing w:after="0" w:line="240" w:lineRule="auto"/>
        <w:ind w:firstLine="709"/>
        <w:jc w:val="both"/>
        <w:rPr>
          <w:rFonts w:ascii="Times New Roman" w:hAnsi="Times New Roman"/>
          <w:color w:val="000000"/>
          <w:sz w:val="24"/>
          <w:szCs w:val="24"/>
        </w:rPr>
      </w:pPr>
      <w:proofErr w:type="gramStart"/>
      <w:r w:rsidRPr="00971DB4">
        <w:rPr>
          <w:rFonts w:ascii="Times New Roman" w:hAnsi="Times New Roman"/>
          <w:color w:val="000000"/>
          <w:sz w:val="24"/>
          <w:szCs w:val="24"/>
        </w:rPr>
        <w:t>- дидактические пособия по развитию словарного запаса: обобщающие понятия (посуда, овощи-фрукты, дикие и домашние животные, транспорт, детеныши животных, одежда, обувь и т.п.),  целый предмет и его части, части тела человека, и животных, слова-действия, признаки предметов (качественные, относительные, притяжательные), слова – антонимы, слова – синонимы, слова с переносным значением и т.п.</w:t>
      </w:r>
      <w:proofErr w:type="gramEnd"/>
    </w:p>
    <w:p w:rsidR="00B25774" w:rsidRPr="00971DB4" w:rsidRDefault="00B25774" w:rsidP="00B25774">
      <w:pPr>
        <w:widowControl w:val="0"/>
        <w:spacing w:after="0" w:line="24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 дидактические пособия по развитию грамматического строя речи по темам: согласование существительных с прилагательными, глаголами, числительными; глаголов с местоимениями; простые и сложные предлоги;  простые и сложные предложения; однородные члены предложения, картинки и с изображением предметов, объектов, обозначаемых родственными и однокоренными словами и т.д.</w:t>
      </w:r>
    </w:p>
    <w:p w:rsidR="00B25774" w:rsidRPr="00971DB4" w:rsidRDefault="00B25774" w:rsidP="00B25774">
      <w:pPr>
        <w:widowControl w:val="0"/>
        <w:spacing w:after="0" w:line="24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lastRenderedPageBreak/>
        <w:t xml:space="preserve">- дидактические пособия по развитию связной речи: картины, серии картин; наборы предметных и сюжетных картинок для распространения или уточнения сюжетной линии; игрушки для составления рассказов-описаний, сборники сказок, рассказов для составления пересказов, различные детские хрестоматии; загадки, </w:t>
      </w:r>
      <w:proofErr w:type="spellStart"/>
      <w:r w:rsidRPr="00971DB4">
        <w:rPr>
          <w:rFonts w:ascii="Times New Roman" w:hAnsi="Times New Roman"/>
          <w:color w:val="000000"/>
          <w:sz w:val="24"/>
          <w:szCs w:val="24"/>
        </w:rPr>
        <w:t>потешки</w:t>
      </w:r>
      <w:proofErr w:type="spellEnd"/>
      <w:r w:rsidRPr="00971DB4">
        <w:rPr>
          <w:rFonts w:ascii="Times New Roman" w:hAnsi="Times New Roman"/>
          <w:color w:val="000000"/>
          <w:sz w:val="24"/>
          <w:szCs w:val="24"/>
        </w:rPr>
        <w:t>, поговорки, скороговорки (в зависимости от возраста и уровня речевого развития детей) и т.п.</w:t>
      </w:r>
    </w:p>
    <w:p w:rsidR="00B25774" w:rsidRPr="00971DB4" w:rsidRDefault="00B25774" w:rsidP="00B25774">
      <w:pPr>
        <w:widowControl w:val="0"/>
        <w:spacing w:after="0" w:line="24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 дидактические пособия по развитию оптико-пространственных ориентировок: листы бумаги, плоскостные и объемные геометрические формы, настенные и наст</w:t>
      </w:r>
      <w:r>
        <w:rPr>
          <w:rFonts w:ascii="Times New Roman" w:hAnsi="Times New Roman"/>
          <w:color w:val="000000"/>
          <w:sz w:val="24"/>
          <w:szCs w:val="24"/>
        </w:rPr>
        <w:t>ольные панно, модули, лабиринты</w:t>
      </w:r>
      <w:r w:rsidRPr="00971DB4">
        <w:rPr>
          <w:rFonts w:ascii="Times New Roman" w:hAnsi="Times New Roman"/>
          <w:color w:val="000000"/>
          <w:sz w:val="24"/>
          <w:szCs w:val="24"/>
        </w:rPr>
        <w:t xml:space="preserve"> и т.п.</w:t>
      </w:r>
    </w:p>
    <w:p w:rsidR="00B25774" w:rsidRPr="00971DB4" w:rsidRDefault="00B25774" w:rsidP="00B25774">
      <w:pPr>
        <w:widowControl w:val="0"/>
        <w:spacing w:after="0" w:line="24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 дидактические пособия по развитию моторно-графических навыков: наборы для развития чувствительности и подвижности рук, настенные и настольные панно и модули,  конструкторы, ручки, карандаши, фломастеры, глина, пластилин и т.п.</w:t>
      </w:r>
    </w:p>
    <w:p w:rsidR="00B25774" w:rsidRDefault="00B25774" w:rsidP="00B25774">
      <w:pPr>
        <w:widowControl w:val="0"/>
        <w:spacing w:after="0" w:line="24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 дидактические пособия по обучению элементам грамоты, разрезная азбука букв, схемы слов, контурные, силуэтные, объемные  и др. изображения букв, изображения букв со смешанными или отсутствующими графическими элементами, рабочие тетради</w:t>
      </w:r>
      <w:r>
        <w:rPr>
          <w:rFonts w:ascii="Times New Roman" w:hAnsi="Times New Roman"/>
          <w:color w:val="000000"/>
          <w:sz w:val="24"/>
          <w:szCs w:val="24"/>
        </w:rPr>
        <w:t xml:space="preserve">. </w:t>
      </w:r>
    </w:p>
    <w:p w:rsidR="00B25774" w:rsidRPr="00971DB4" w:rsidRDefault="00B25774" w:rsidP="00B25774">
      <w:pPr>
        <w:widowControl w:val="0"/>
        <w:spacing w:after="0" w:line="240" w:lineRule="auto"/>
        <w:ind w:firstLine="709"/>
        <w:jc w:val="both"/>
        <w:rPr>
          <w:rFonts w:ascii="Times New Roman" w:hAnsi="Times New Roman"/>
          <w:b/>
          <w:i/>
          <w:color w:val="000000"/>
          <w:sz w:val="24"/>
          <w:szCs w:val="24"/>
        </w:rPr>
      </w:pPr>
      <w:r w:rsidRPr="00971DB4">
        <w:rPr>
          <w:rFonts w:ascii="Times New Roman" w:hAnsi="Times New Roman"/>
          <w:b/>
          <w:i/>
          <w:color w:val="000000"/>
          <w:sz w:val="24"/>
          <w:szCs w:val="24"/>
        </w:rPr>
        <w:t>Пособия для обследования и развития слуховых функций</w:t>
      </w:r>
    </w:p>
    <w:p w:rsidR="00B25774" w:rsidRPr="00971DB4" w:rsidRDefault="00B25774" w:rsidP="00B25774">
      <w:pPr>
        <w:widowControl w:val="0"/>
        <w:spacing w:after="0" w:line="240" w:lineRule="auto"/>
        <w:ind w:firstLine="709"/>
        <w:jc w:val="both"/>
        <w:rPr>
          <w:rFonts w:ascii="Times New Roman" w:hAnsi="Times New Roman"/>
          <w:color w:val="000000"/>
          <w:sz w:val="24"/>
          <w:szCs w:val="24"/>
        </w:rPr>
      </w:pPr>
      <w:proofErr w:type="gramStart"/>
      <w:r w:rsidRPr="00971DB4">
        <w:rPr>
          <w:rFonts w:ascii="Times New Roman" w:hAnsi="Times New Roman"/>
          <w:color w:val="000000"/>
          <w:sz w:val="24"/>
          <w:szCs w:val="24"/>
        </w:rPr>
        <w:t>Звучащие игрушки, музыкальные инструменты (бубен металлофон, пианино, барабан, гитара, балалайка, гармошка, колокольчики) предметные картинки, обозначающие низко и высоко частотные слова (школа, чайник, щетка, шапка пирамида, лампа, ракета, лодка),</w:t>
      </w:r>
      <w:r>
        <w:rPr>
          <w:rFonts w:ascii="Times New Roman" w:hAnsi="Times New Roman"/>
          <w:color w:val="000000"/>
          <w:sz w:val="24"/>
          <w:szCs w:val="24"/>
        </w:rPr>
        <w:t xml:space="preserve"> сюжетные картинки</w:t>
      </w:r>
      <w:r w:rsidRPr="00971DB4">
        <w:rPr>
          <w:rFonts w:ascii="Times New Roman" w:hAnsi="Times New Roman"/>
          <w:color w:val="000000"/>
          <w:sz w:val="24"/>
          <w:szCs w:val="24"/>
        </w:rPr>
        <w:t>.</w:t>
      </w:r>
      <w:proofErr w:type="gramEnd"/>
    </w:p>
    <w:p w:rsidR="00B25774" w:rsidRPr="00971DB4" w:rsidRDefault="00B25774" w:rsidP="00B25774">
      <w:pPr>
        <w:widowControl w:val="0"/>
        <w:spacing w:after="0" w:line="240" w:lineRule="auto"/>
        <w:ind w:firstLine="709"/>
        <w:jc w:val="both"/>
        <w:rPr>
          <w:rFonts w:ascii="Times New Roman" w:hAnsi="Times New Roman"/>
          <w:b/>
          <w:i/>
          <w:color w:val="000000"/>
          <w:sz w:val="24"/>
          <w:szCs w:val="24"/>
        </w:rPr>
      </w:pPr>
      <w:r w:rsidRPr="00971DB4">
        <w:rPr>
          <w:rFonts w:ascii="Times New Roman" w:hAnsi="Times New Roman"/>
          <w:b/>
          <w:i/>
          <w:color w:val="000000"/>
          <w:sz w:val="24"/>
          <w:szCs w:val="24"/>
        </w:rPr>
        <w:t>Пособия для обследования и развития интеллекта</w:t>
      </w:r>
    </w:p>
    <w:p w:rsidR="00B25774" w:rsidRPr="00971DB4" w:rsidRDefault="00B25774" w:rsidP="00B25774">
      <w:pPr>
        <w:widowControl w:val="0"/>
        <w:spacing w:after="0" w:line="240" w:lineRule="auto"/>
        <w:ind w:firstLine="709"/>
        <w:jc w:val="both"/>
        <w:rPr>
          <w:rFonts w:ascii="Times New Roman" w:hAnsi="Times New Roman"/>
          <w:color w:val="000000"/>
          <w:sz w:val="24"/>
          <w:szCs w:val="24"/>
        </w:rPr>
      </w:pPr>
      <w:proofErr w:type="gramStart"/>
      <w:r w:rsidRPr="00971DB4">
        <w:rPr>
          <w:rFonts w:ascii="Times New Roman" w:hAnsi="Times New Roman"/>
          <w:color w:val="000000"/>
          <w:sz w:val="24"/>
          <w:szCs w:val="24"/>
        </w:rPr>
        <w:t>Пирамидки разной величины, кубики вкладыши, набор матрешек разного размера, «почтовый ящик», счетные палочки, разрезные картинки (на 2,3,4 части), наборы картинок по тематическим циклам (для выделения 4-ой лишней), наборы парных картинок для сравнения (аппликация и цветок в вазе), кукла и девочка, лев в клетке мягкая игрушка льва, настольная лампа и солнце, самолет и птица, Снегурочка и елочная игрушка),</w:t>
      </w:r>
      <w:r>
        <w:rPr>
          <w:rFonts w:ascii="Times New Roman" w:hAnsi="Times New Roman"/>
          <w:color w:val="000000"/>
          <w:sz w:val="24"/>
          <w:szCs w:val="24"/>
        </w:rPr>
        <w:t xml:space="preserve"> </w:t>
      </w:r>
      <w:r w:rsidRPr="00971DB4">
        <w:rPr>
          <w:rFonts w:ascii="Times New Roman" w:hAnsi="Times New Roman"/>
          <w:color w:val="000000"/>
          <w:sz w:val="24"/>
          <w:szCs w:val="24"/>
        </w:rPr>
        <w:t>серии сюжетных картинок</w:t>
      </w:r>
      <w:proofErr w:type="gramEnd"/>
      <w:r w:rsidRPr="00971DB4">
        <w:rPr>
          <w:rFonts w:ascii="Times New Roman" w:hAnsi="Times New Roman"/>
          <w:color w:val="000000"/>
          <w:sz w:val="24"/>
          <w:szCs w:val="24"/>
        </w:rPr>
        <w:t>, альбом с заданиями на определение уровня логического мышления</w:t>
      </w:r>
      <w:r>
        <w:rPr>
          <w:rFonts w:ascii="Times New Roman" w:hAnsi="Times New Roman"/>
          <w:color w:val="000000"/>
          <w:sz w:val="24"/>
          <w:szCs w:val="24"/>
        </w:rPr>
        <w:t>.</w:t>
      </w:r>
      <w:r w:rsidRPr="00971DB4">
        <w:rPr>
          <w:rFonts w:ascii="Times New Roman" w:hAnsi="Times New Roman"/>
          <w:color w:val="000000"/>
          <w:sz w:val="24"/>
          <w:szCs w:val="24"/>
        </w:rPr>
        <w:t xml:space="preserve"> </w:t>
      </w:r>
    </w:p>
    <w:p w:rsidR="00B25774" w:rsidRPr="00971DB4" w:rsidRDefault="00B25774" w:rsidP="00B25774">
      <w:pPr>
        <w:widowControl w:val="0"/>
        <w:spacing w:after="0" w:line="240" w:lineRule="auto"/>
        <w:ind w:firstLine="709"/>
        <w:jc w:val="both"/>
        <w:rPr>
          <w:rFonts w:ascii="Times New Roman" w:hAnsi="Times New Roman"/>
          <w:b/>
          <w:i/>
          <w:color w:val="000000"/>
          <w:sz w:val="24"/>
          <w:szCs w:val="24"/>
        </w:rPr>
      </w:pPr>
      <w:r w:rsidRPr="00971DB4">
        <w:rPr>
          <w:rFonts w:ascii="Times New Roman" w:hAnsi="Times New Roman"/>
          <w:b/>
          <w:i/>
          <w:color w:val="000000"/>
          <w:sz w:val="24"/>
          <w:szCs w:val="24"/>
        </w:rPr>
        <w:t>Пособия для обследования и развития фонематических процессов,  формирования навыков языкового анализа и синтеза,  обучения грамоте.</w:t>
      </w:r>
    </w:p>
    <w:p w:rsidR="00B25774" w:rsidRPr="00971DB4" w:rsidRDefault="00B25774" w:rsidP="00B25774">
      <w:pPr>
        <w:widowControl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Р</w:t>
      </w:r>
      <w:r w:rsidRPr="00971DB4">
        <w:rPr>
          <w:rFonts w:ascii="Times New Roman" w:hAnsi="Times New Roman"/>
          <w:color w:val="000000"/>
          <w:sz w:val="24"/>
          <w:szCs w:val="24"/>
        </w:rPr>
        <w:t>азрезная азбука</w:t>
      </w:r>
      <w:r>
        <w:rPr>
          <w:rFonts w:ascii="Times New Roman" w:hAnsi="Times New Roman"/>
          <w:color w:val="000000"/>
          <w:sz w:val="24"/>
          <w:szCs w:val="24"/>
        </w:rPr>
        <w:t>.</w:t>
      </w:r>
    </w:p>
    <w:p w:rsidR="00B25774" w:rsidRPr="00971DB4" w:rsidRDefault="00B25774" w:rsidP="00B25774">
      <w:pPr>
        <w:widowControl w:val="0"/>
        <w:spacing w:after="0" w:line="24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Символы звуков, схемы для анализа и синтеза слогов, слов.</w:t>
      </w:r>
    </w:p>
    <w:p w:rsidR="00B25774" w:rsidRPr="00971DB4" w:rsidRDefault="00B25774" w:rsidP="00B25774">
      <w:pPr>
        <w:widowControl w:val="0"/>
        <w:spacing w:after="0" w:line="24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Символы для составления картинно-графической схемы предложений.</w:t>
      </w:r>
    </w:p>
    <w:p w:rsidR="00B25774" w:rsidRPr="00971DB4" w:rsidRDefault="00B25774" w:rsidP="00B25774">
      <w:pPr>
        <w:widowControl w:val="0"/>
        <w:spacing w:after="0" w:line="24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Символы простых и сложных предлогов.</w:t>
      </w:r>
    </w:p>
    <w:p w:rsidR="00B25774" w:rsidRPr="00971DB4" w:rsidRDefault="00B25774" w:rsidP="00B25774">
      <w:pPr>
        <w:widowControl w:val="0"/>
        <w:spacing w:after="0" w:line="240" w:lineRule="auto"/>
        <w:ind w:firstLine="709"/>
        <w:jc w:val="both"/>
        <w:rPr>
          <w:rFonts w:ascii="Times New Roman" w:hAnsi="Times New Roman"/>
          <w:color w:val="000000"/>
          <w:sz w:val="24"/>
          <w:szCs w:val="24"/>
        </w:rPr>
      </w:pPr>
      <w:proofErr w:type="gramStart"/>
      <w:r w:rsidRPr="00971DB4">
        <w:rPr>
          <w:rFonts w:ascii="Times New Roman" w:hAnsi="Times New Roman"/>
          <w:color w:val="000000"/>
          <w:sz w:val="24"/>
          <w:szCs w:val="24"/>
        </w:rPr>
        <w:t>Наборы букв разной величины (заглавные и прописные), печатные, наборы элементов букв, которые можно раскрасить, вырезать по контуру, заштриховать, слепить из теста, пластилина, сделать из проволоки, картона, бархатной бумаги или наждачной.</w:t>
      </w:r>
      <w:proofErr w:type="gramEnd"/>
    </w:p>
    <w:p w:rsidR="00B25774" w:rsidRPr="00971DB4" w:rsidRDefault="00B25774" w:rsidP="00B25774">
      <w:pPr>
        <w:widowControl w:val="0"/>
        <w:spacing w:after="0" w:line="24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Карточки с перевернутыми буквами, схемами слов разной сложности.</w:t>
      </w:r>
    </w:p>
    <w:p w:rsidR="00B25774" w:rsidRPr="00971DB4" w:rsidRDefault="00B25774" w:rsidP="00B25774">
      <w:pPr>
        <w:widowControl w:val="0"/>
        <w:spacing w:after="0" w:line="240" w:lineRule="auto"/>
        <w:ind w:firstLine="709"/>
        <w:jc w:val="both"/>
        <w:rPr>
          <w:rFonts w:ascii="Times New Roman" w:hAnsi="Times New Roman"/>
          <w:color w:val="000000"/>
          <w:sz w:val="24"/>
          <w:szCs w:val="24"/>
        </w:rPr>
      </w:pPr>
      <w:r w:rsidRPr="00971DB4">
        <w:rPr>
          <w:rFonts w:ascii="Times New Roman" w:hAnsi="Times New Roman"/>
          <w:color w:val="000000"/>
          <w:sz w:val="24"/>
          <w:szCs w:val="24"/>
        </w:rPr>
        <w:t>Дидактические игры в соответствии с разделами коррекционно-развивающей работы с детьми с ТНР.</w:t>
      </w:r>
    </w:p>
    <w:p w:rsidR="00B25774" w:rsidRPr="00971DB4" w:rsidRDefault="00B25774" w:rsidP="00B25774">
      <w:pPr>
        <w:widowControl w:val="0"/>
        <w:spacing w:after="0" w:line="240" w:lineRule="auto"/>
        <w:ind w:firstLine="709"/>
        <w:jc w:val="both"/>
        <w:rPr>
          <w:rFonts w:ascii="Times New Roman" w:hAnsi="Times New Roman"/>
          <w:b/>
          <w:sz w:val="24"/>
          <w:szCs w:val="24"/>
        </w:rPr>
      </w:pPr>
    </w:p>
    <w:p w:rsidR="00B25774" w:rsidRPr="00276855" w:rsidRDefault="00B25774" w:rsidP="00B25774">
      <w:pPr>
        <w:pStyle w:val="23"/>
        <w:spacing w:line="240" w:lineRule="auto"/>
        <w:ind w:firstLine="709"/>
        <w:jc w:val="both"/>
        <w:rPr>
          <w:b/>
          <w:color w:val="auto"/>
          <w:u w:val="none"/>
        </w:rPr>
      </w:pPr>
      <w:bookmarkStart w:id="42" w:name="_Toc485825620"/>
      <w:r w:rsidRPr="00276855">
        <w:rPr>
          <w:b/>
          <w:color w:val="auto"/>
          <w:u w:val="none"/>
        </w:rPr>
        <w:t>3.3. Кадровые условия реализации Программы</w:t>
      </w:r>
      <w:bookmarkEnd w:id="42"/>
    </w:p>
    <w:p w:rsidR="00B25774" w:rsidRPr="00971DB4" w:rsidRDefault="00B25774" w:rsidP="00B25774">
      <w:pPr>
        <w:widowControl w:val="0"/>
        <w:autoSpaceDE w:val="0"/>
        <w:autoSpaceDN w:val="0"/>
        <w:adjustRightInd w:val="0"/>
        <w:spacing w:after="0" w:line="240" w:lineRule="auto"/>
        <w:ind w:firstLine="709"/>
        <w:jc w:val="both"/>
        <w:rPr>
          <w:rFonts w:ascii="Times New Roman" w:hAnsi="Times New Roman"/>
          <w:sz w:val="24"/>
          <w:szCs w:val="24"/>
        </w:rPr>
      </w:pPr>
    </w:p>
    <w:p w:rsidR="00B25774" w:rsidRPr="00276855" w:rsidRDefault="00B25774" w:rsidP="00B25774">
      <w:pPr>
        <w:widowControl w:val="0"/>
        <w:autoSpaceDE w:val="0"/>
        <w:autoSpaceDN w:val="0"/>
        <w:adjustRightInd w:val="0"/>
        <w:spacing w:after="0" w:line="240" w:lineRule="auto"/>
        <w:ind w:firstLine="709"/>
        <w:jc w:val="both"/>
        <w:rPr>
          <w:rFonts w:ascii="Times New Roman" w:hAnsi="Times New Roman"/>
          <w:sz w:val="24"/>
          <w:szCs w:val="24"/>
        </w:rPr>
      </w:pPr>
      <w:r w:rsidRPr="00276855">
        <w:rPr>
          <w:rFonts w:ascii="Times New Roman" w:hAnsi="Times New Roman"/>
          <w:sz w:val="24"/>
          <w:szCs w:val="24"/>
        </w:rPr>
        <w:t xml:space="preserve">В штатное расписание </w:t>
      </w:r>
      <w:proofErr w:type="gramStart"/>
      <w:r w:rsidRPr="00276855">
        <w:rPr>
          <w:rFonts w:ascii="Times New Roman" w:hAnsi="Times New Roman"/>
          <w:sz w:val="24"/>
          <w:szCs w:val="24"/>
        </w:rPr>
        <w:t>Организации, реализующей адаптированную основную образовательную программу дошкольного образования для детей с тяжёлыми нарушениями речи должны быть включены</w:t>
      </w:r>
      <w:proofErr w:type="gramEnd"/>
      <w:r w:rsidRPr="00276855">
        <w:rPr>
          <w:rFonts w:ascii="Times New Roman" w:hAnsi="Times New Roman"/>
          <w:sz w:val="24"/>
          <w:szCs w:val="24"/>
        </w:rPr>
        <w:t xml:space="preserve"> следующие должности:</w:t>
      </w:r>
    </w:p>
    <w:p w:rsidR="00B25774" w:rsidRPr="00276855" w:rsidRDefault="00B25774" w:rsidP="00B25774">
      <w:pPr>
        <w:pStyle w:val="Default"/>
        <w:ind w:firstLine="708"/>
        <w:jc w:val="both"/>
      </w:pPr>
      <w:r w:rsidRPr="00276855">
        <w:rPr>
          <w:i/>
          <w:iCs/>
        </w:rPr>
        <w:t xml:space="preserve"> - учитель-логопед – </w:t>
      </w:r>
      <w:r w:rsidRPr="00276855">
        <w:t xml:space="preserve">должен иметь высшее профессиональное педагогическое образование в области логопедии: </w:t>
      </w:r>
    </w:p>
    <w:p w:rsidR="00B25774" w:rsidRPr="00276855" w:rsidRDefault="00B25774" w:rsidP="00B25774">
      <w:pPr>
        <w:pStyle w:val="Default"/>
        <w:ind w:firstLine="708"/>
        <w:jc w:val="both"/>
      </w:pPr>
      <w:r w:rsidRPr="00276855">
        <w:t xml:space="preserve">по специальности «Логопедия» с получением квалификации «Учитель-логопед»; </w:t>
      </w:r>
    </w:p>
    <w:p w:rsidR="00B25774" w:rsidRPr="00276855" w:rsidRDefault="00B25774" w:rsidP="00B25774">
      <w:pPr>
        <w:pStyle w:val="Default"/>
        <w:ind w:firstLine="708"/>
        <w:jc w:val="both"/>
      </w:pPr>
      <w:proofErr w:type="gramStart"/>
      <w:r w:rsidRPr="00276855">
        <w:t xml:space="preserve">по направлению «Специальное (дефектологическое) образование», профиль подготовки «Логопедия» (квалификация/степень – бакалавр), профиль подготовки «Дошкольная дефектология» (квалификация/степень – бакалавр), либо по магистерской программе этого направления (квалификация/степень – магистр). </w:t>
      </w:r>
      <w:proofErr w:type="gramEnd"/>
    </w:p>
    <w:p w:rsidR="00B25774" w:rsidRPr="00276855" w:rsidRDefault="00B25774" w:rsidP="00B25774">
      <w:pPr>
        <w:pStyle w:val="Default"/>
        <w:ind w:firstLine="708"/>
        <w:jc w:val="both"/>
      </w:pPr>
      <w:r w:rsidRPr="00276855">
        <w:lastRenderedPageBreak/>
        <w:t xml:space="preserve">Лица, имеющие высшее профессиональное педагогическое образование по другим специальностям и направлениям подготовки, для реализации АООП должны пройти профессиональную переподготовку в области логопедии с получением диплома о профессиональной переподготовке установленного образца. </w:t>
      </w:r>
    </w:p>
    <w:p w:rsidR="00B25774" w:rsidRPr="00276855" w:rsidRDefault="00B25774" w:rsidP="00B25774">
      <w:pPr>
        <w:pStyle w:val="Default"/>
        <w:ind w:firstLine="708"/>
        <w:jc w:val="both"/>
      </w:pPr>
      <w:proofErr w:type="gramStart"/>
      <w:r w:rsidRPr="00276855">
        <w:rPr>
          <w:i/>
          <w:iCs/>
        </w:rPr>
        <w:t xml:space="preserve">- педагогические работники -  </w:t>
      </w:r>
      <w:r w:rsidRPr="00276855">
        <w:rPr>
          <w:iCs/>
        </w:rPr>
        <w:t xml:space="preserve">воспитатель (включая старшего), педагог-организатор, социальный педагог, учитель-дефектолог,  педагог-психолог, </w:t>
      </w:r>
      <w:proofErr w:type="spellStart"/>
      <w:r w:rsidRPr="00276855">
        <w:rPr>
          <w:iCs/>
        </w:rPr>
        <w:t>тьютор</w:t>
      </w:r>
      <w:proofErr w:type="spellEnd"/>
      <w:r w:rsidRPr="00276855">
        <w:rPr>
          <w:iCs/>
        </w:rPr>
        <w:t>, педагог дополнительного образования (включая старшего), музыкальный руководитель, руководитель физического воспитания, инструктор по физической культуре, методист, инструктор-методист (включая старшего)</w:t>
      </w:r>
      <w:r w:rsidRPr="00276855">
        <w:rPr>
          <w:i/>
          <w:iCs/>
        </w:rPr>
        <w:t xml:space="preserve"> -</w:t>
      </w:r>
      <w:r w:rsidRPr="00276855">
        <w:t xml:space="preserve">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повышении квалификации в области инклюзивного образования установленного образца. </w:t>
      </w:r>
      <w:proofErr w:type="gramEnd"/>
    </w:p>
    <w:p w:rsidR="00B25774" w:rsidRPr="00276855" w:rsidRDefault="00B25774" w:rsidP="00B25774">
      <w:pPr>
        <w:pStyle w:val="Default"/>
        <w:ind w:firstLine="708"/>
        <w:jc w:val="both"/>
      </w:pPr>
      <w:r w:rsidRPr="00276855">
        <w:rPr>
          <w:i/>
          <w:iCs/>
        </w:rPr>
        <w:t xml:space="preserve">Руководящие работники (административный персонал) </w:t>
      </w:r>
      <w:r w:rsidRPr="00276855">
        <w:t>–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w:t>
      </w:r>
      <w:r>
        <w:t xml:space="preserve">ования установленного образца. </w:t>
      </w:r>
    </w:p>
    <w:p w:rsidR="00B25774" w:rsidRPr="00971DB4" w:rsidRDefault="00B25774" w:rsidP="00B25774">
      <w:pPr>
        <w:widowControl w:val="0"/>
        <w:autoSpaceDE w:val="0"/>
        <w:autoSpaceDN w:val="0"/>
        <w:adjustRightInd w:val="0"/>
        <w:spacing w:after="0" w:line="240" w:lineRule="auto"/>
        <w:ind w:firstLine="709"/>
        <w:jc w:val="both"/>
        <w:rPr>
          <w:rFonts w:ascii="Times New Roman" w:hAnsi="Times New Roman"/>
          <w:sz w:val="24"/>
          <w:szCs w:val="24"/>
        </w:rPr>
      </w:pPr>
      <w:r w:rsidRPr="00276855">
        <w:rPr>
          <w:rFonts w:ascii="Times New Roman" w:hAnsi="Times New Roman"/>
          <w:sz w:val="24"/>
          <w:szCs w:val="24"/>
        </w:rPr>
        <w:t xml:space="preserve">При включении в группу комбинированной или </w:t>
      </w:r>
      <w:proofErr w:type="spellStart"/>
      <w:r w:rsidRPr="00276855">
        <w:rPr>
          <w:rFonts w:ascii="Times New Roman" w:hAnsi="Times New Roman"/>
          <w:sz w:val="24"/>
          <w:szCs w:val="24"/>
        </w:rPr>
        <w:t>общеразвивающей</w:t>
      </w:r>
      <w:proofErr w:type="spellEnd"/>
      <w:r w:rsidRPr="00276855">
        <w:rPr>
          <w:rFonts w:ascii="Times New Roman" w:hAnsi="Times New Roman"/>
          <w:sz w:val="24"/>
          <w:szCs w:val="24"/>
        </w:rPr>
        <w:t xml:space="preserve"> направленности детей с тяжелыми наруш</w:t>
      </w:r>
      <w:r>
        <w:rPr>
          <w:rFonts w:ascii="Times New Roman" w:hAnsi="Times New Roman"/>
          <w:sz w:val="24"/>
          <w:szCs w:val="24"/>
        </w:rPr>
        <w:t>ениями речи</w:t>
      </w:r>
      <w:r w:rsidRPr="007855E4">
        <w:rPr>
          <w:rFonts w:ascii="Times New Roman" w:hAnsi="Times New Roman"/>
          <w:sz w:val="24"/>
          <w:szCs w:val="24"/>
        </w:rPr>
        <w:t xml:space="preserve">, </w:t>
      </w:r>
      <w:r>
        <w:rPr>
          <w:rFonts w:ascii="Times New Roman" w:hAnsi="Times New Roman"/>
          <w:sz w:val="24"/>
          <w:szCs w:val="24"/>
        </w:rPr>
        <w:t>дошкольная образовательная организация должна</w:t>
      </w:r>
      <w:r w:rsidRPr="007855E4">
        <w:rPr>
          <w:rFonts w:ascii="Times New Roman" w:hAnsi="Times New Roman"/>
          <w:sz w:val="24"/>
          <w:szCs w:val="24"/>
        </w:rPr>
        <w:t xml:space="preserve"> предусмотре</w:t>
      </w:r>
      <w:r>
        <w:rPr>
          <w:rFonts w:ascii="Times New Roman" w:hAnsi="Times New Roman"/>
          <w:sz w:val="24"/>
          <w:szCs w:val="24"/>
        </w:rPr>
        <w:t>ть</w:t>
      </w:r>
      <w:r w:rsidRPr="007855E4">
        <w:rPr>
          <w:rFonts w:ascii="Times New Roman" w:hAnsi="Times New Roman"/>
          <w:sz w:val="24"/>
          <w:szCs w:val="24"/>
        </w:rPr>
        <w:t xml:space="preserve"> дополнительное кадровое обеспечение</w:t>
      </w:r>
      <w:r>
        <w:rPr>
          <w:rFonts w:ascii="Times New Roman" w:hAnsi="Times New Roman"/>
          <w:sz w:val="24"/>
          <w:szCs w:val="24"/>
        </w:rPr>
        <w:t xml:space="preserve"> специалистами в соответствии с заключениями </w:t>
      </w:r>
      <w:proofErr w:type="spellStart"/>
      <w:r>
        <w:rPr>
          <w:rFonts w:ascii="Times New Roman" w:hAnsi="Times New Roman"/>
          <w:sz w:val="24"/>
          <w:szCs w:val="24"/>
        </w:rPr>
        <w:t>психолого-медико-педагогической</w:t>
      </w:r>
      <w:proofErr w:type="spellEnd"/>
      <w:r>
        <w:rPr>
          <w:rFonts w:ascii="Times New Roman" w:hAnsi="Times New Roman"/>
          <w:sz w:val="24"/>
          <w:szCs w:val="24"/>
        </w:rPr>
        <w:t xml:space="preserve"> комиссии.</w:t>
      </w:r>
      <w:r w:rsidRPr="007855E4">
        <w:rPr>
          <w:rFonts w:ascii="Times New Roman" w:hAnsi="Times New Roman"/>
          <w:sz w:val="24"/>
          <w:szCs w:val="24"/>
        </w:rPr>
        <w:t xml:space="preserve"> </w:t>
      </w:r>
    </w:p>
    <w:p w:rsidR="00B25774" w:rsidRPr="00971DB4" w:rsidRDefault="00B25774" w:rsidP="00B25774">
      <w:pPr>
        <w:widowControl w:val="0"/>
        <w:autoSpaceDE w:val="0"/>
        <w:autoSpaceDN w:val="0"/>
        <w:adjustRightInd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В целях эффективной реализации Программы Организация должна создать условия для профессионального развития педагогических и руководящих кадров, в т.ч. </w:t>
      </w:r>
      <w:r>
        <w:rPr>
          <w:rFonts w:ascii="Times New Roman" w:hAnsi="Times New Roman"/>
          <w:sz w:val="24"/>
          <w:szCs w:val="24"/>
        </w:rPr>
        <w:t>и</w:t>
      </w:r>
      <w:r w:rsidRPr="00971DB4">
        <w:rPr>
          <w:rFonts w:ascii="Times New Roman" w:hAnsi="Times New Roman"/>
          <w:sz w:val="24"/>
          <w:szCs w:val="24"/>
        </w:rPr>
        <w:t xml:space="preserve">х дополнительного профессионального образования. Программой предусмотрены различные формы и программы дополнительного профессионального образования, в т. ч. </w:t>
      </w:r>
      <w:r>
        <w:rPr>
          <w:rFonts w:ascii="Times New Roman" w:hAnsi="Times New Roman"/>
          <w:sz w:val="24"/>
          <w:szCs w:val="24"/>
        </w:rPr>
        <w:t>у</w:t>
      </w:r>
      <w:r w:rsidRPr="00971DB4">
        <w:rPr>
          <w:rFonts w:ascii="Times New Roman" w:hAnsi="Times New Roman"/>
          <w:sz w:val="24"/>
          <w:szCs w:val="24"/>
        </w:rPr>
        <w:t xml:space="preserve">читывающие особенности реализуемой </w:t>
      </w:r>
      <w:r>
        <w:rPr>
          <w:rFonts w:ascii="Times New Roman" w:hAnsi="Times New Roman"/>
          <w:sz w:val="24"/>
          <w:szCs w:val="24"/>
        </w:rPr>
        <w:t>АООП</w:t>
      </w:r>
      <w:r w:rsidRPr="00971DB4">
        <w:rPr>
          <w:rFonts w:ascii="Times New Roman" w:hAnsi="Times New Roman"/>
          <w:sz w:val="24"/>
          <w:szCs w:val="24"/>
        </w:rPr>
        <w:t>.</w:t>
      </w:r>
    </w:p>
    <w:p w:rsidR="00B25774" w:rsidRDefault="00B25774" w:rsidP="00B25774">
      <w:pPr>
        <w:widowControl w:val="0"/>
        <w:autoSpaceDE w:val="0"/>
        <w:autoSpaceDN w:val="0"/>
        <w:adjustRightInd w:val="0"/>
        <w:spacing w:after="0" w:line="240" w:lineRule="auto"/>
        <w:ind w:firstLine="709"/>
        <w:jc w:val="both"/>
        <w:rPr>
          <w:rFonts w:ascii="Times New Roman" w:hAnsi="Times New Roman"/>
          <w:sz w:val="24"/>
          <w:szCs w:val="24"/>
        </w:rPr>
      </w:pPr>
      <w:r w:rsidRPr="00971DB4">
        <w:rPr>
          <w:rFonts w:ascii="Times New Roman" w:hAnsi="Times New Roman"/>
          <w:sz w:val="24"/>
          <w:szCs w:val="24"/>
        </w:rPr>
        <w:t>Организация должна самостоятельно или с привлечением других организаций и партнеров обеспечивать консультативную поддержку руководящих и педагогических работников по вопросам образования детей</w:t>
      </w:r>
      <w:r>
        <w:rPr>
          <w:rFonts w:ascii="Times New Roman" w:hAnsi="Times New Roman"/>
          <w:sz w:val="24"/>
          <w:szCs w:val="24"/>
        </w:rPr>
        <w:t xml:space="preserve"> с ТНР</w:t>
      </w:r>
      <w:r w:rsidRPr="00971DB4">
        <w:rPr>
          <w:rFonts w:ascii="Times New Roman" w:hAnsi="Times New Roman"/>
          <w:sz w:val="24"/>
          <w:szCs w:val="24"/>
        </w:rPr>
        <w:t>, в том числе реализации програм</w:t>
      </w:r>
      <w:r>
        <w:rPr>
          <w:rFonts w:ascii="Times New Roman" w:hAnsi="Times New Roman"/>
          <w:sz w:val="24"/>
          <w:szCs w:val="24"/>
        </w:rPr>
        <w:t>мам дополнительного образования</w:t>
      </w:r>
      <w:r w:rsidRPr="00971DB4">
        <w:rPr>
          <w:rFonts w:ascii="Times New Roman" w:hAnsi="Times New Roman"/>
          <w:sz w:val="24"/>
          <w:szCs w:val="24"/>
        </w:rPr>
        <w:t>. Организация должна осуществлять организационно-методическое сопровождение процесса реализации Программы.</w:t>
      </w:r>
    </w:p>
    <w:p w:rsidR="00B25774" w:rsidRPr="00971DB4" w:rsidRDefault="00B25774" w:rsidP="00B25774">
      <w:pPr>
        <w:widowControl w:val="0"/>
        <w:autoSpaceDE w:val="0"/>
        <w:autoSpaceDN w:val="0"/>
        <w:adjustRightInd w:val="0"/>
        <w:spacing w:after="0" w:line="240" w:lineRule="auto"/>
        <w:ind w:firstLine="709"/>
        <w:jc w:val="both"/>
        <w:rPr>
          <w:rFonts w:ascii="Times New Roman" w:hAnsi="Times New Roman"/>
          <w:sz w:val="24"/>
          <w:szCs w:val="24"/>
        </w:rPr>
      </w:pPr>
    </w:p>
    <w:p w:rsidR="00B25774" w:rsidRPr="00276855" w:rsidRDefault="00B25774" w:rsidP="00B25774">
      <w:pPr>
        <w:pStyle w:val="23"/>
        <w:spacing w:line="240" w:lineRule="auto"/>
        <w:ind w:firstLine="709"/>
        <w:jc w:val="both"/>
        <w:rPr>
          <w:b/>
          <w:color w:val="auto"/>
          <w:u w:val="none"/>
        </w:rPr>
      </w:pPr>
      <w:bookmarkStart w:id="43" w:name="_Toc485825621"/>
      <w:r w:rsidRPr="00276855">
        <w:rPr>
          <w:b/>
          <w:color w:val="auto"/>
          <w:u w:val="none"/>
        </w:rPr>
        <w:t>3.4. Материально-техническое обеспечение Программы</w:t>
      </w:r>
      <w:bookmarkEnd w:id="43"/>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Организация, реализующая Программу, должна обеспечить материально-технические условия, позволяющие достичь обозначенные ею цели и выполнить задачи</w:t>
      </w:r>
      <w:r>
        <w:rPr>
          <w:rFonts w:ascii="Times New Roman" w:hAnsi="Times New Roman"/>
          <w:sz w:val="24"/>
          <w:szCs w:val="24"/>
        </w:rPr>
        <w:t>.</w:t>
      </w:r>
      <w:r w:rsidRPr="00971DB4">
        <w:rPr>
          <w:rFonts w:ascii="Times New Roman" w:hAnsi="Times New Roman"/>
          <w:sz w:val="24"/>
          <w:szCs w:val="24"/>
        </w:rPr>
        <w:t xml:space="preserve"> </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Организация, осуществляющая образовательную деятельность по </w:t>
      </w:r>
      <w:r>
        <w:rPr>
          <w:rFonts w:ascii="Times New Roman" w:hAnsi="Times New Roman"/>
          <w:sz w:val="24"/>
          <w:szCs w:val="24"/>
        </w:rPr>
        <w:t>АООП</w:t>
      </w:r>
      <w:r w:rsidRPr="00971DB4">
        <w:rPr>
          <w:rFonts w:ascii="Times New Roman" w:hAnsi="Times New Roman"/>
          <w:sz w:val="24"/>
          <w:szCs w:val="24"/>
        </w:rPr>
        <w:t>, должна создать материально-технические условия, обеспечивающие:</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1) возможность достижения воспитанниками </w:t>
      </w:r>
      <w:r>
        <w:rPr>
          <w:rFonts w:ascii="Times New Roman" w:hAnsi="Times New Roman"/>
          <w:sz w:val="24"/>
          <w:szCs w:val="24"/>
        </w:rPr>
        <w:t>целевых ориентиров</w:t>
      </w:r>
      <w:r w:rsidRPr="00971DB4">
        <w:rPr>
          <w:rFonts w:ascii="Times New Roman" w:hAnsi="Times New Roman"/>
          <w:sz w:val="24"/>
          <w:szCs w:val="24"/>
        </w:rPr>
        <w:t xml:space="preserve"> освоения Программы;</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2) выполнение Организацией требований:</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санитарно-эпидемиологических правил и нормативов:</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к условиям размещения организаций, осуществляющих образовательную деятельность,</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оборудованию и содержанию территории,</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помещениям, их оборудованию и содержанию,</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естественному и искусственному освещению помещений,</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отоплению и вентиляции,</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водоснабжению и канализации,</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организации питания,</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медицинскому обеспечению,</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приему детей в организации, осуществляющие образовательную деятельность,</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организации режима дня,</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организации физического воспитания,</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личной гигиене персонала;</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 пожарной безопасности и </w:t>
      </w:r>
      <w:proofErr w:type="spellStart"/>
      <w:r w:rsidRPr="00971DB4">
        <w:rPr>
          <w:rFonts w:ascii="Times New Roman" w:hAnsi="Times New Roman"/>
          <w:sz w:val="24"/>
          <w:szCs w:val="24"/>
        </w:rPr>
        <w:t>электробезопасности</w:t>
      </w:r>
      <w:proofErr w:type="spellEnd"/>
      <w:r w:rsidRPr="00971DB4">
        <w:rPr>
          <w:rFonts w:ascii="Times New Roman" w:hAnsi="Times New Roman"/>
          <w:sz w:val="24"/>
          <w:szCs w:val="24"/>
        </w:rPr>
        <w:t>;</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охране здоровья воспитанников и охране труда работников Организации;</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lastRenderedPageBreak/>
        <w:t>3) возможность для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Организация должна иметь необходимое для всех видов образовательной деятельности воспитанников (в т. ч детей с ТНР), педагогической, административной и хозяйственной деятельности оснащение и оборудование:</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учебно-методический комплект Программы (в т. ч. комплект различных развивающих игр);</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мебель, техническое оборудование, спортивный и хозяйственный инвентарь, инвентарь для художественного творчества, музыкальные инструменты.</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Программа оставляет за Организацией право самостоятельного подбора разновидности необходимых средств обучения, оборудования, материалов, исходя из особенностей реализации адаптированной основной образовательной программы.</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Программа предусматривает необходимость в специальном оснащении и оборудовании для организации образовательного процесса с детьми-инвалидами и детьми с ограниченными возможностями здоровья.</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Программой предусмотрено также использование Организацией обновляемых образовательных ресурсов, в т. ч. расходных материалов, подписки на актуализацию электронных ресурсов, техническое и </w:t>
      </w:r>
      <w:proofErr w:type="spellStart"/>
      <w:r w:rsidRPr="00971DB4">
        <w:rPr>
          <w:rFonts w:ascii="Times New Roman" w:hAnsi="Times New Roman"/>
          <w:sz w:val="24"/>
          <w:szCs w:val="24"/>
        </w:rPr>
        <w:t>мультимедийное</w:t>
      </w:r>
      <w:proofErr w:type="spellEnd"/>
      <w:r w:rsidRPr="00971DB4">
        <w:rPr>
          <w:rFonts w:ascii="Times New Roman" w:hAnsi="Times New Roman"/>
          <w:sz w:val="24"/>
          <w:szCs w:val="24"/>
        </w:rPr>
        <w:t xml:space="preserve"> сопровождение деятельности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w:t>
      </w:r>
    </w:p>
    <w:p w:rsidR="00B25774" w:rsidRPr="00971DB4" w:rsidRDefault="00B25774" w:rsidP="00B25774">
      <w:pPr>
        <w:widowControl w:val="0"/>
        <w:spacing w:after="0" w:line="240" w:lineRule="auto"/>
        <w:ind w:firstLine="709"/>
        <w:jc w:val="both"/>
        <w:rPr>
          <w:rFonts w:ascii="Times New Roman" w:hAnsi="Times New Roman"/>
          <w:sz w:val="24"/>
          <w:szCs w:val="24"/>
        </w:rPr>
      </w:pPr>
    </w:p>
    <w:p w:rsidR="00B25774" w:rsidRPr="00556073" w:rsidRDefault="00B25774" w:rsidP="00B25774">
      <w:pPr>
        <w:pStyle w:val="23"/>
        <w:spacing w:line="240" w:lineRule="auto"/>
        <w:ind w:firstLine="709"/>
        <w:rPr>
          <w:b/>
          <w:color w:val="auto"/>
          <w:u w:val="none"/>
        </w:rPr>
      </w:pPr>
      <w:bookmarkStart w:id="44" w:name="_Toc485825622"/>
      <w:r w:rsidRPr="00556073">
        <w:rPr>
          <w:b/>
          <w:color w:val="auto"/>
          <w:u w:val="none"/>
        </w:rPr>
        <w:t>3.5. Финансовые условия реализации Программы</w:t>
      </w:r>
      <w:bookmarkEnd w:id="44"/>
    </w:p>
    <w:p w:rsidR="00B25774" w:rsidRPr="00971DB4" w:rsidRDefault="00B25774" w:rsidP="00B25774">
      <w:pPr>
        <w:widowControl w:val="0"/>
        <w:spacing w:after="0" w:line="240" w:lineRule="auto"/>
        <w:ind w:firstLine="709"/>
        <w:contextualSpacing/>
        <w:jc w:val="both"/>
        <w:rPr>
          <w:rFonts w:ascii="Times New Roman" w:hAnsi="Times New Roman"/>
          <w:sz w:val="24"/>
          <w:szCs w:val="24"/>
        </w:rPr>
      </w:pPr>
      <w:r w:rsidRPr="00971DB4">
        <w:rPr>
          <w:rFonts w:ascii="Times New Roman" w:hAnsi="Times New Roman"/>
          <w:sz w:val="24"/>
          <w:szCs w:val="24"/>
        </w:rPr>
        <w:t>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w:t>
      </w:r>
    </w:p>
    <w:p w:rsidR="00B25774" w:rsidRPr="00971DB4" w:rsidRDefault="00B25774" w:rsidP="00B25774">
      <w:pPr>
        <w:widowControl w:val="0"/>
        <w:spacing w:after="0" w:line="240" w:lineRule="auto"/>
        <w:ind w:firstLine="709"/>
        <w:jc w:val="both"/>
        <w:rPr>
          <w:rFonts w:ascii="Times New Roman" w:hAnsi="Times New Roman"/>
          <w:sz w:val="24"/>
          <w:szCs w:val="24"/>
          <w:shd w:val="clear" w:color="auto" w:fill="FFFFFF"/>
          <w:lang w:eastAsia="ru-RU"/>
        </w:rPr>
      </w:pPr>
      <w:proofErr w:type="gramStart"/>
      <w:r w:rsidRPr="00971DB4">
        <w:rPr>
          <w:rFonts w:ascii="Times New Roman" w:hAnsi="Times New Roman"/>
          <w:b/>
          <w:bCs/>
          <w:sz w:val="24"/>
          <w:szCs w:val="24"/>
          <w:shd w:val="clear" w:color="auto" w:fill="FFFFFF"/>
          <w:lang w:eastAsia="ru-RU"/>
        </w:rPr>
        <w:lastRenderedPageBreak/>
        <w:t>Финансовое обеспечение</w:t>
      </w:r>
      <w:r w:rsidRPr="00971DB4">
        <w:rPr>
          <w:rFonts w:ascii="Times New Roman" w:hAnsi="Times New Roman"/>
          <w:sz w:val="24"/>
          <w:szCs w:val="24"/>
          <w:shd w:val="clear" w:color="auto" w:fill="FFFFFF"/>
          <w:lang w:eastAsia="ru-RU"/>
        </w:rPr>
        <w:t xml:space="preserve"> реализации адаптированной основной общеобразовательной программы дошкольного образования, разработанной для детей с тяжелыми нарушениями речи, (далее – Программа)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w:t>
      </w:r>
      <w:proofErr w:type="gramEnd"/>
      <w:r w:rsidRPr="00971DB4">
        <w:rPr>
          <w:rFonts w:ascii="Times New Roman" w:hAnsi="Times New Roman"/>
          <w:sz w:val="24"/>
          <w:szCs w:val="24"/>
          <w:shd w:val="clear" w:color="auto" w:fill="FFFFFF"/>
          <w:lang w:eastAsia="ru-RU"/>
        </w:rPr>
        <w:t xml:space="preserve">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sidRPr="00971DB4">
        <w:rPr>
          <w:rFonts w:ascii="Times New Roman" w:hAnsi="Times New Roman"/>
          <w:sz w:val="24"/>
          <w:szCs w:val="24"/>
          <w:shd w:val="clear" w:color="auto" w:fill="FFFFFF"/>
          <w:vertAlign w:val="superscript"/>
          <w:lang w:eastAsia="ru-RU"/>
        </w:rPr>
        <w:footnoteReference w:id="1"/>
      </w:r>
      <w:r w:rsidRPr="00971DB4">
        <w:rPr>
          <w:rFonts w:ascii="Times New Roman" w:hAnsi="Times New Roman"/>
          <w:sz w:val="24"/>
          <w:szCs w:val="24"/>
          <w:shd w:val="clear" w:color="auto" w:fill="FFFFFF"/>
          <w:lang w:eastAsia="ru-RU"/>
        </w:rPr>
        <w:t xml:space="preserve">. </w:t>
      </w:r>
    </w:p>
    <w:p w:rsidR="00B25774" w:rsidRPr="00971DB4" w:rsidRDefault="00B25774" w:rsidP="00B25774">
      <w:pPr>
        <w:widowControl w:val="0"/>
        <w:spacing w:after="0" w:line="240" w:lineRule="auto"/>
        <w:ind w:firstLine="709"/>
        <w:jc w:val="both"/>
        <w:rPr>
          <w:rFonts w:ascii="Times New Roman" w:eastAsia="Batang" w:hAnsi="Times New Roman"/>
          <w:sz w:val="24"/>
          <w:szCs w:val="24"/>
          <w:lang w:eastAsia="ko-KR"/>
        </w:rPr>
      </w:pPr>
      <w:r w:rsidRPr="00971DB4">
        <w:rPr>
          <w:rFonts w:ascii="Times New Roman" w:eastAsia="Batang" w:hAnsi="Times New Roman"/>
          <w:sz w:val="24"/>
          <w:szCs w:val="24"/>
          <w:lang w:eastAsia="ko-KR"/>
        </w:rPr>
        <w:t xml:space="preserve">Объём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w:t>
      </w:r>
      <w:proofErr w:type="gramStart"/>
      <w:r w:rsidRPr="00971DB4">
        <w:rPr>
          <w:rFonts w:ascii="Times New Roman" w:eastAsia="Batang" w:hAnsi="Times New Roman"/>
          <w:sz w:val="24"/>
          <w:szCs w:val="24"/>
          <w:lang w:eastAsia="ko-KR"/>
        </w:rPr>
        <w:t>ДО</w:t>
      </w:r>
      <w:proofErr w:type="gramEnd"/>
      <w:r w:rsidRPr="00971DB4">
        <w:rPr>
          <w:rFonts w:ascii="Times New Roman" w:eastAsia="Batang" w:hAnsi="Times New Roman"/>
          <w:sz w:val="24"/>
          <w:szCs w:val="24"/>
          <w:lang w:eastAsia="ko-KR"/>
        </w:rPr>
        <w:t xml:space="preserve"> и должен быть достаточным и необходимым для осуществления Организацией:</w:t>
      </w:r>
    </w:p>
    <w:p w:rsidR="00B25774" w:rsidRPr="00971DB4" w:rsidRDefault="00B25774" w:rsidP="00B25774">
      <w:pPr>
        <w:widowControl w:val="0"/>
        <w:numPr>
          <w:ilvl w:val="0"/>
          <w:numId w:val="28"/>
        </w:numPr>
        <w:spacing w:after="0" w:line="240" w:lineRule="auto"/>
        <w:ind w:left="0" w:firstLine="709"/>
        <w:contextualSpacing/>
        <w:jc w:val="both"/>
        <w:rPr>
          <w:rFonts w:ascii="Times New Roman" w:eastAsia="Times New Roman" w:hAnsi="Times New Roman"/>
          <w:sz w:val="24"/>
          <w:szCs w:val="24"/>
          <w:lang w:eastAsia="ru-RU"/>
        </w:rPr>
      </w:pPr>
      <w:proofErr w:type="gramStart"/>
      <w:r w:rsidRPr="00971DB4">
        <w:rPr>
          <w:rFonts w:ascii="Times New Roman" w:eastAsia="Times New Roman" w:hAnsi="Times New Roman"/>
          <w:sz w:val="24"/>
          <w:szCs w:val="24"/>
          <w:lang w:eastAsia="ru-RU"/>
        </w:rPr>
        <w:t xml:space="preserve">расходов на оплату труда работников, реализующих Программу, в том числе педагогических работников дополнительной привлекаемых для реализации адаптированной основной общеобразовательной программы для детей </w:t>
      </w:r>
      <w:r w:rsidRPr="00971DB4">
        <w:rPr>
          <w:rFonts w:ascii="Times New Roman" w:hAnsi="Times New Roman"/>
          <w:sz w:val="24"/>
          <w:szCs w:val="24"/>
          <w:shd w:val="clear" w:color="auto" w:fill="FFFFFF"/>
          <w:lang w:eastAsia="ru-RU"/>
        </w:rPr>
        <w:t>с тяжелыми нарушениями речи</w:t>
      </w:r>
      <w:r w:rsidRPr="00971DB4">
        <w:rPr>
          <w:rFonts w:ascii="Times New Roman" w:eastAsia="Times New Roman" w:hAnsi="Times New Roman"/>
          <w:sz w:val="24"/>
          <w:szCs w:val="24"/>
          <w:lang w:eastAsia="ru-RU"/>
        </w:rPr>
        <w:t xml:space="preserve"> в количестве, необходимом для качественного педагогического сопровождения указанной категории детей.</w:t>
      </w:r>
      <w:proofErr w:type="gramEnd"/>
    </w:p>
    <w:p w:rsidR="00B25774" w:rsidRPr="00971DB4" w:rsidRDefault="00B25774" w:rsidP="00B25774">
      <w:pPr>
        <w:widowControl w:val="0"/>
        <w:numPr>
          <w:ilvl w:val="0"/>
          <w:numId w:val="28"/>
        </w:numPr>
        <w:spacing w:after="0" w:line="240" w:lineRule="auto"/>
        <w:ind w:left="0" w:firstLine="709"/>
        <w:contextualSpacing/>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 xml:space="preserve">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детей </w:t>
      </w:r>
      <w:r w:rsidRPr="00971DB4">
        <w:rPr>
          <w:rFonts w:ascii="Times New Roman" w:hAnsi="Times New Roman"/>
          <w:sz w:val="24"/>
          <w:szCs w:val="24"/>
          <w:shd w:val="clear" w:color="auto" w:fill="FFFFFF"/>
          <w:lang w:eastAsia="ru-RU"/>
        </w:rPr>
        <w:t>с тяжелыми нарушениями речи</w:t>
      </w:r>
      <w:r w:rsidRPr="00971DB4">
        <w:rPr>
          <w:rFonts w:ascii="Times New Roman" w:eastAsia="Times New Roman" w:hAnsi="Times New Roman"/>
          <w:sz w:val="24"/>
          <w:szCs w:val="24"/>
          <w:lang w:eastAsia="ru-RU"/>
        </w:rPr>
        <w:t>, соответствующие материалы, в том числе приобретение учебных изданий в бумажном и электронном виде, дидактических материалов, ауди</w:t>
      </w:r>
      <w:proofErr w:type="gramStart"/>
      <w:r w:rsidRPr="00971DB4">
        <w:rPr>
          <w:rFonts w:ascii="Times New Roman" w:eastAsia="Times New Roman" w:hAnsi="Times New Roman"/>
          <w:sz w:val="24"/>
          <w:szCs w:val="24"/>
          <w:lang w:eastAsia="ru-RU"/>
        </w:rPr>
        <w:t>о</w:t>
      </w:r>
      <w:r w:rsidRPr="00971DB4">
        <w:rPr>
          <w:rFonts w:ascii="Times New Roman" w:eastAsia="Times New Roman" w:hAnsi="Times New Roman"/>
          <w:sz w:val="24"/>
          <w:szCs w:val="24"/>
          <w:lang w:eastAsia="ru-RU"/>
        </w:rPr>
        <w:noBreakHyphen/>
      </w:r>
      <w:proofErr w:type="gramEnd"/>
      <w:r w:rsidRPr="00971DB4">
        <w:rPr>
          <w:rFonts w:ascii="Times New Roman" w:eastAsia="Times New Roman" w:hAnsi="Times New Roman"/>
          <w:sz w:val="24"/>
          <w:szCs w:val="24"/>
          <w:lang w:eastAsia="ru-RU"/>
        </w:rPr>
        <w:t xml:space="preserve"> и </w:t>
      </w:r>
      <w:proofErr w:type="spellStart"/>
      <w:r w:rsidRPr="00971DB4">
        <w:rPr>
          <w:rFonts w:ascii="Times New Roman" w:eastAsia="Times New Roman" w:hAnsi="Times New Roman"/>
          <w:sz w:val="24"/>
          <w:szCs w:val="24"/>
          <w:lang w:eastAsia="ru-RU"/>
        </w:rPr>
        <w:t>видео</w:t>
      </w:r>
      <w:r w:rsidRPr="00971DB4">
        <w:rPr>
          <w:rFonts w:ascii="Times New Roman" w:eastAsia="Times New Roman" w:hAnsi="Times New Roman"/>
          <w:sz w:val="24"/>
          <w:szCs w:val="24"/>
          <w:lang w:eastAsia="ru-RU"/>
        </w:rPr>
        <w:noBreakHyphen/>
        <w:t>материалов</w:t>
      </w:r>
      <w:proofErr w:type="spellEnd"/>
      <w:r w:rsidRPr="00971DB4">
        <w:rPr>
          <w:rFonts w:ascii="Times New Roman" w:eastAsia="Times New Roman" w:hAnsi="Times New Roman"/>
          <w:sz w:val="24"/>
          <w:szCs w:val="24"/>
          <w:lang w:eastAsia="ru-RU"/>
        </w:rPr>
        <w:t xml:space="preserve">,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w:t>
      </w:r>
      <w:proofErr w:type="gramStart"/>
      <w:r w:rsidRPr="00971DB4">
        <w:rPr>
          <w:rFonts w:ascii="Times New Roman" w:eastAsia="Times New Roman" w:hAnsi="Times New Roman"/>
          <w:sz w:val="24"/>
          <w:szCs w:val="24"/>
          <w:lang w:eastAsia="ru-RU"/>
        </w:rPr>
        <w:t xml:space="preserve">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roofErr w:type="gramEnd"/>
    </w:p>
    <w:p w:rsidR="00B25774" w:rsidRPr="00971DB4" w:rsidRDefault="00B25774" w:rsidP="00B25774">
      <w:pPr>
        <w:widowControl w:val="0"/>
        <w:numPr>
          <w:ilvl w:val="0"/>
          <w:numId w:val="28"/>
        </w:numPr>
        <w:spacing w:after="0" w:line="240" w:lineRule="auto"/>
        <w:ind w:left="0" w:firstLine="709"/>
        <w:contextualSpacing/>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расходов, связанных с дополнительным профессиональным образованием педагогических работников по профилю их педагогической деятельности;</w:t>
      </w:r>
    </w:p>
    <w:p w:rsidR="00B25774" w:rsidRPr="00971DB4" w:rsidRDefault="00B25774" w:rsidP="00B25774">
      <w:pPr>
        <w:widowControl w:val="0"/>
        <w:numPr>
          <w:ilvl w:val="0"/>
          <w:numId w:val="28"/>
        </w:numPr>
        <w:spacing w:after="0" w:line="240" w:lineRule="auto"/>
        <w:ind w:left="0" w:firstLine="709"/>
        <w:contextualSpacing/>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w:t>
      </w:r>
    </w:p>
    <w:p w:rsidR="00B25774" w:rsidRPr="00971DB4" w:rsidRDefault="00B25774" w:rsidP="00B25774">
      <w:pPr>
        <w:widowControl w:val="0"/>
        <w:spacing w:after="0" w:line="240" w:lineRule="auto"/>
        <w:ind w:firstLine="709"/>
        <w:contextualSpacing/>
        <w:jc w:val="both"/>
        <w:rPr>
          <w:rFonts w:ascii="Times New Roman" w:hAnsi="Times New Roman"/>
          <w:sz w:val="24"/>
          <w:szCs w:val="24"/>
        </w:rPr>
      </w:pPr>
      <w:r w:rsidRPr="00971DB4">
        <w:rPr>
          <w:rFonts w:ascii="Times New Roman" w:hAnsi="Times New Roman"/>
          <w:sz w:val="24"/>
          <w:szCs w:val="24"/>
        </w:rPr>
        <w:t>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w:t>
      </w:r>
    </w:p>
    <w:p w:rsidR="00B25774" w:rsidRPr="00971DB4" w:rsidRDefault="00B25774" w:rsidP="00B25774">
      <w:pPr>
        <w:widowControl w:val="0"/>
        <w:spacing w:after="0" w:line="240" w:lineRule="auto"/>
        <w:ind w:firstLine="709"/>
        <w:jc w:val="both"/>
        <w:rPr>
          <w:rFonts w:ascii="Times New Roman" w:eastAsia="Batang" w:hAnsi="Times New Roman"/>
          <w:sz w:val="24"/>
          <w:szCs w:val="24"/>
          <w:lang w:eastAsia="ko-KR"/>
        </w:rPr>
      </w:pPr>
      <w:proofErr w:type="gramStart"/>
      <w:r w:rsidRPr="00971DB4">
        <w:rPr>
          <w:rFonts w:ascii="Times New Roman" w:eastAsia="Batang" w:hAnsi="Times New Roman"/>
          <w:sz w:val="24"/>
          <w:szCs w:val="24"/>
          <w:lang w:eastAsia="ko-KR"/>
        </w:rPr>
        <w:t>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w:t>
      </w:r>
      <w:proofErr w:type="gramEnd"/>
    </w:p>
    <w:p w:rsidR="00B25774" w:rsidRPr="00971DB4" w:rsidRDefault="00B25774" w:rsidP="00B25774">
      <w:pPr>
        <w:widowControl w:val="0"/>
        <w:spacing w:after="0" w:line="240" w:lineRule="auto"/>
        <w:ind w:firstLine="709"/>
        <w:jc w:val="both"/>
        <w:rPr>
          <w:rFonts w:ascii="Times New Roman" w:eastAsia="Batang" w:hAnsi="Times New Roman"/>
          <w:sz w:val="24"/>
          <w:szCs w:val="24"/>
          <w:lang w:eastAsia="ko-KR"/>
        </w:rPr>
      </w:pPr>
      <w:r w:rsidRPr="00971DB4">
        <w:rPr>
          <w:rFonts w:ascii="Times New Roman" w:eastAsia="Batang" w:hAnsi="Times New Roman"/>
          <w:sz w:val="24"/>
          <w:szCs w:val="24"/>
          <w:lang w:eastAsia="ko-KR"/>
        </w:rPr>
        <w:t xml:space="preserve">Финансовое обеспечение реализации Программы в государственных и муниципальных </w:t>
      </w:r>
      <w:r w:rsidRPr="00971DB4">
        <w:rPr>
          <w:rFonts w:ascii="Times New Roman" w:eastAsia="Batang" w:hAnsi="Times New Roman"/>
          <w:sz w:val="24"/>
          <w:szCs w:val="24"/>
          <w:lang w:eastAsia="ko-KR"/>
        </w:rPr>
        <w:lastRenderedPageBreak/>
        <w:t>организациях осуществляется с учётом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w:t>
      </w:r>
    </w:p>
    <w:p w:rsidR="00B25774" w:rsidRPr="00971DB4" w:rsidRDefault="00B25774" w:rsidP="00B25774">
      <w:pPr>
        <w:widowControl w:val="0"/>
        <w:spacing w:after="0" w:line="240" w:lineRule="auto"/>
        <w:ind w:firstLine="709"/>
        <w:jc w:val="both"/>
        <w:rPr>
          <w:rFonts w:ascii="Times New Roman" w:eastAsia="Batang" w:hAnsi="Times New Roman"/>
          <w:sz w:val="24"/>
          <w:szCs w:val="24"/>
          <w:lang w:eastAsia="ko-KR"/>
        </w:rPr>
      </w:pPr>
      <w:proofErr w:type="gramStart"/>
      <w:r w:rsidRPr="00971DB4">
        <w:rPr>
          <w:rFonts w:ascii="Times New Roman" w:eastAsia="Batang" w:hAnsi="Times New Roman"/>
          <w:sz w:val="24"/>
          <w:szCs w:val="24"/>
          <w:lang w:eastAsia="ko-KR"/>
        </w:rP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учётом форм обучения в соответствии с ведомственным перечнем услуг. </w:t>
      </w:r>
      <w:proofErr w:type="gramEnd"/>
    </w:p>
    <w:p w:rsidR="00B25774" w:rsidRPr="00971DB4" w:rsidRDefault="00B25774" w:rsidP="00B25774">
      <w:pPr>
        <w:widowControl w:val="0"/>
        <w:spacing w:after="0" w:line="240" w:lineRule="auto"/>
        <w:ind w:firstLine="709"/>
        <w:jc w:val="both"/>
        <w:rPr>
          <w:rFonts w:ascii="Times New Roman" w:eastAsia="Batang" w:hAnsi="Times New Roman"/>
          <w:sz w:val="24"/>
          <w:szCs w:val="24"/>
          <w:lang w:eastAsia="ko-KR"/>
        </w:rPr>
      </w:pPr>
      <w:r w:rsidRPr="00971DB4">
        <w:rPr>
          <w:rFonts w:ascii="Times New Roman" w:eastAsia="Batang" w:hAnsi="Times New Roman"/>
          <w:sz w:val="24"/>
          <w:szCs w:val="24"/>
          <w:lang w:eastAsia="ko-KR"/>
        </w:rPr>
        <w:t xml:space="preserve">В случае реализации Программы в казённом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учётом объёмов доходов от приносящей доход деятельности. </w:t>
      </w:r>
    </w:p>
    <w:p w:rsidR="00B25774" w:rsidRPr="00971DB4" w:rsidRDefault="00B25774" w:rsidP="00B25774">
      <w:pPr>
        <w:widowControl w:val="0"/>
        <w:spacing w:after="0" w:line="240" w:lineRule="auto"/>
        <w:ind w:firstLine="709"/>
        <w:jc w:val="both"/>
        <w:rPr>
          <w:rFonts w:ascii="Times New Roman" w:eastAsia="Batang" w:hAnsi="Times New Roman"/>
          <w:sz w:val="24"/>
          <w:szCs w:val="24"/>
          <w:lang w:eastAsia="ko-KR"/>
        </w:rPr>
      </w:pPr>
      <w:proofErr w:type="gramStart"/>
      <w:r w:rsidRPr="00971DB4">
        <w:rPr>
          <w:rFonts w:ascii="Times New Roman" w:eastAsia="Batang" w:hAnsi="Times New Roman"/>
          <w:sz w:val="24"/>
          <w:szCs w:val="24"/>
          <w:lang w:eastAsia="ko-KR"/>
        </w:rPr>
        <w:t>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казённого учреждения, а также для определения объёма субсидий на выполнение государственных (муниципальных) заданий бюджетным и /или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w:t>
      </w:r>
      <w:proofErr w:type="gramEnd"/>
      <w:r w:rsidRPr="00971DB4">
        <w:rPr>
          <w:rFonts w:ascii="Times New Roman" w:eastAsia="Batang" w:hAnsi="Times New Roman"/>
          <w:sz w:val="24"/>
          <w:szCs w:val="24"/>
          <w:lang w:eastAsia="ko-KR"/>
        </w:rPr>
        <w:t xml:space="preserve"> прав на получение общедоступного и бесплатного дошкольного образования в муниципальных образовательных организациях.</w:t>
      </w:r>
    </w:p>
    <w:p w:rsidR="00B25774" w:rsidRPr="00971DB4" w:rsidRDefault="00B25774" w:rsidP="00B25774">
      <w:pPr>
        <w:widowControl w:val="0"/>
        <w:spacing w:after="0" w:line="240" w:lineRule="auto"/>
        <w:ind w:firstLine="709"/>
        <w:jc w:val="both"/>
        <w:rPr>
          <w:rFonts w:ascii="Times New Roman" w:eastAsia="Batang" w:hAnsi="Times New Roman"/>
          <w:sz w:val="24"/>
          <w:szCs w:val="24"/>
          <w:lang w:eastAsia="ko-KR"/>
        </w:rPr>
      </w:pPr>
      <w:r w:rsidRPr="00971DB4">
        <w:rPr>
          <w:rFonts w:ascii="Times New Roman" w:eastAsia="Batang" w:hAnsi="Times New Roman"/>
          <w:sz w:val="24"/>
          <w:szCs w:val="24"/>
          <w:lang w:eastAsia="ko-KR"/>
        </w:rPr>
        <w:t>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объёмов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w:t>
      </w:r>
    </w:p>
    <w:p w:rsidR="00B25774" w:rsidRPr="00971DB4" w:rsidRDefault="00B25774" w:rsidP="00B25774">
      <w:pPr>
        <w:widowControl w:val="0"/>
        <w:spacing w:after="0" w:line="240" w:lineRule="auto"/>
        <w:ind w:firstLine="709"/>
        <w:jc w:val="both"/>
        <w:rPr>
          <w:rFonts w:ascii="Times New Roman" w:eastAsia="Batang" w:hAnsi="Times New Roman"/>
          <w:sz w:val="24"/>
          <w:szCs w:val="24"/>
          <w:lang w:eastAsia="ko-KR"/>
        </w:rPr>
      </w:pPr>
      <w:r w:rsidRPr="00971DB4">
        <w:rPr>
          <w:rFonts w:ascii="Times New Roman" w:eastAsia="Batang" w:hAnsi="Times New Roman"/>
          <w:sz w:val="24"/>
          <w:szCs w:val="24"/>
          <w:lang w:eastAsia="ko-KR"/>
        </w:rP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w:t>
      </w:r>
      <w:proofErr w:type="gramStart"/>
      <w:r w:rsidRPr="00971DB4">
        <w:rPr>
          <w:rFonts w:ascii="Times New Roman" w:eastAsia="Batang" w:hAnsi="Times New Roman"/>
          <w:sz w:val="24"/>
          <w:szCs w:val="24"/>
          <w:lang w:eastAsia="ko-KR"/>
        </w:rPr>
        <w:t>ДО</w:t>
      </w:r>
      <w:proofErr w:type="gramEnd"/>
      <w:r w:rsidRPr="00971DB4">
        <w:rPr>
          <w:rFonts w:ascii="Times New Roman" w:eastAsia="Batang" w:hAnsi="Times New Roman"/>
          <w:sz w:val="24"/>
          <w:szCs w:val="24"/>
          <w:lang w:eastAsia="ko-KR"/>
        </w:rPr>
        <w:t xml:space="preserve"> </w:t>
      </w:r>
      <w:proofErr w:type="gramStart"/>
      <w:r w:rsidRPr="00971DB4">
        <w:rPr>
          <w:rFonts w:ascii="Times New Roman" w:eastAsia="Batang" w:hAnsi="Times New Roman"/>
          <w:sz w:val="24"/>
          <w:szCs w:val="24"/>
          <w:lang w:eastAsia="ko-KR"/>
        </w:rPr>
        <w:t>к</w:t>
      </w:r>
      <w:proofErr w:type="gramEnd"/>
      <w:r w:rsidRPr="00971DB4">
        <w:rPr>
          <w:rFonts w:ascii="Times New Roman" w:eastAsia="Batang" w:hAnsi="Times New Roman"/>
          <w:sz w:val="24"/>
          <w:szCs w:val="24"/>
          <w:lang w:eastAsia="ko-KR"/>
        </w:rPr>
        <w:t xml:space="preserve"> условиям реализации Программы, а также особенности реализации Программы в отношении детей с</w:t>
      </w:r>
      <w:r w:rsidRPr="00971DB4">
        <w:rPr>
          <w:rFonts w:ascii="Times New Roman" w:hAnsi="Times New Roman"/>
          <w:sz w:val="24"/>
          <w:szCs w:val="24"/>
          <w:shd w:val="clear" w:color="auto" w:fill="FFFFFF"/>
          <w:lang w:eastAsia="ko-KR"/>
        </w:rPr>
        <w:t xml:space="preserve"> тяжелыми нарушениями речи</w:t>
      </w:r>
      <w:r w:rsidRPr="00971DB4">
        <w:rPr>
          <w:rFonts w:ascii="Times New Roman" w:eastAsia="Batang" w:hAnsi="Times New Roman"/>
          <w:sz w:val="24"/>
          <w:szCs w:val="24"/>
          <w:lang w:eastAsia="ko-KR"/>
        </w:rPr>
        <w:t>.</w:t>
      </w:r>
    </w:p>
    <w:p w:rsidR="00B25774" w:rsidRPr="00971DB4" w:rsidRDefault="00B25774" w:rsidP="00B25774">
      <w:pPr>
        <w:widowControl w:val="0"/>
        <w:spacing w:after="0" w:line="240" w:lineRule="auto"/>
        <w:ind w:firstLine="709"/>
        <w:jc w:val="both"/>
        <w:rPr>
          <w:rFonts w:ascii="Times New Roman" w:hAnsi="Times New Roman"/>
          <w:sz w:val="24"/>
          <w:szCs w:val="24"/>
          <w:shd w:val="clear" w:color="auto" w:fill="FFFFFF"/>
          <w:lang w:eastAsia="ru-RU"/>
        </w:rPr>
      </w:pPr>
      <w:r w:rsidRPr="00971DB4">
        <w:rPr>
          <w:rFonts w:ascii="Times New Roman" w:hAnsi="Times New Roman"/>
          <w:sz w:val="24"/>
          <w:szCs w:val="24"/>
          <w:shd w:val="clear" w:color="auto" w:fill="FFFFFF"/>
          <w:lang w:eastAsia="ru-RU"/>
        </w:rPr>
        <w:t>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w:t>
      </w:r>
    </w:p>
    <w:p w:rsidR="00B25774" w:rsidRPr="00971DB4" w:rsidRDefault="00B25774" w:rsidP="00B25774">
      <w:pPr>
        <w:widowControl w:val="0"/>
        <w:spacing w:after="0" w:line="240" w:lineRule="auto"/>
        <w:ind w:firstLine="709"/>
        <w:jc w:val="both"/>
        <w:rPr>
          <w:rFonts w:ascii="Times New Roman" w:hAnsi="Times New Roman"/>
          <w:sz w:val="24"/>
          <w:szCs w:val="24"/>
          <w:lang w:eastAsia="ru-RU"/>
        </w:rPr>
      </w:pPr>
      <w:r w:rsidRPr="00971DB4">
        <w:rPr>
          <w:rFonts w:ascii="Times New Roman" w:hAnsi="Times New Roman"/>
          <w:sz w:val="24"/>
          <w:szCs w:val="24"/>
          <w:lang w:eastAsia="ru-RU"/>
        </w:rPr>
        <w:t xml:space="preserve">Финансовое обеспечение организации реализации </w:t>
      </w:r>
      <w:r w:rsidRPr="00971DB4">
        <w:rPr>
          <w:rFonts w:ascii="Times New Roman" w:hAnsi="Times New Roman"/>
          <w:sz w:val="24"/>
          <w:szCs w:val="24"/>
          <w:shd w:val="clear" w:color="auto" w:fill="FFFFFF"/>
          <w:lang w:eastAsia="ru-RU"/>
        </w:rPr>
        <w:t>Программы в</w:t>
      </w:r>
      <w:r w:rsidRPr="00971DB4">
        <w:rPr>
          <w:rFonts w:ascii="Times New Roman" w:hAnsi="Times New Roman"/>
          <w:sz w:val="24"/>
          <w:szCs w:val="24"/>
          <w:lang w:eastAsia="ru-RU"/>
        </w:rPr>
        <w:t xml:space="preserve"> государственных и муниципальных образовательных организациях в части расходов на приобретение коммунальных </w:t>
      </w:r>
      <w:proofErr w:type="gramStart"/>
      <w:r w:rsidRPr="00971DB4">
        <w:rPr>
          <w:rFonts w:ascii="Times New Roman" w:hAnsi="Times New Roman"/>
          <w:sz w:val="24"/>
          <w:szCs w:val="24"/>
          <w:lang w:eastAsia="ru-RU"/>
        </w:rPr>
        <w:t>услуг</w:t>
      </w:r>
      <w:proofErr w:type="gramEnd"/>
      <w:r w:rsidRPr="00971DB4">
        <w:rPr>
          <w:rFonts w:ascii="Times New Roman" w:hAnsi="Times New Roman"/>
          <w:sz w:val="24"/>
          <w:szCs w:val="24"/>
          <w:lang w:eastAsia="ru-RU"/>
        </w:rPr>
        <w:t xml:space="preserve"> и содержание зданий осуществляется за счет средств учредителей указанных организаций.</w:t>
      </w:r>
    </w:p>
    <w:p w:rsidR="00B25774" w:rsidRPr="00971DB4" w:rsidRDefault="00B25774" w:rsidP="00B25774">
      <w:pPr>
        <w:widowControl w:val="0"/>
        <w:spacing w:after="0" w:line="240" w:lineRule="auto"/>
        <w:ind w:firstLine="709"/>
        <w:jc w:val="both"/>
        <w:rPr>
          <w:rFonts w:ascii="Times New Roman" w:hAnsi="Times New Roman"/>
          <w:sz w:val="24"/>
          <w:szCs w:val="24"/>
          <w:shd w:val="clear" w:color="auto" w:fill="FFFFFF"/>
          <w:lang w:eastAsia="ru-RU"/>
        </w:rPr>
      </w:pPr>
      <w:proofErr w:type="gramStart"/>
      <w:r w:rsidRPr="00971DB4">
        <w:rPr>
          <w:rFonts w:ascii="Times New Roman" w:hAnsi="Times New Roman"/>
          <w:sz w:val="24"/>
          <w:szCs w:val="24"/>
          <w:shd w:val="clear" w:color="auto" w:fill="FFFFFF"/>
          <w:lang w:eastAsia="ru-RU"/>
        </w:rPr>
        <w:t>В соответствии с требованиями ФГОС ДО при расчёте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w:t>
      </w:r>
      <w:proofErr w:type="gramEnd"/>
      <w:r w:rsidRPr="00971DB4">
        <w:rPr>
          <w:rFonts w:ascii="Times New Roman" w:hAnsi="Times New Roman"/>
          <w:sz w:val="24"/>
          <w:szCs w:val="24"/>
          <w:shd w:val="clear" w:color="auto" w:fill="FFFFFF"/>
          <w:lang w:eastAsia="ru-RU"/>
        </w:rPr>
        <w:t xml:space="preserve">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w:t>
      </w:r>
    </w:p>
    <w:p w:rsidR="00B25774" w:rsidRPr="00971DB4" w:rsidRDefault="00B25774" w:rsidP="00B25774">
      <w:pPr>
        <w:widowControl w:val="0"/>
        <w:spacing w:after="0" w:line="240" w:lineRule="auto"/>
        <w:ind w:firstLine="709"/>
        <w:jc w:val="both"/>
        <w:rPr>
          <w:rFonts w:ascii="Times New Roman" w:hAnsi="Times New Roman"/>
          <w:sz w:val="24"/>
          <w:szCs w:val="24"/>
          <w:shd w:val="clear" w:color="auto" w:fill="FFFFFF"/>
          <w:lang w:eastAsia="ru-RU"/>
        </w:rPr>
      </w:pPr>
      <w:r w:rsidRPr="00971DB4">
        <w:rPr>
          <w:rFonts w:ascii="Times New Roman" w:hAnsi="Times New Roman"/>
          <w:sz w:val="24"/>
          <w:szCs w:val="24"/>
          <w:shd w:val="clear" w:color="auto" w:fill="FFFFFF"/>
          <w:lang w:eastAsia="ru-RU"/>
        </w:rPr>
        <w:t>В отличи</w:t>
      </w:r>
      <w:proofErr w:type="gramStart"/>
      <w:r w:rsidRPr="00971DB4">
        <w:rPr>
          <w:rFonts w:ascii="Times New Roman" w:hAnsi="Times New Roman"/>
          <w:sz w:val="24"/>
          <w:szCs w:val="24"/>
          <w:shd w:val="clear" w:color="auto" w:fill="FFFFFF"/>
          <w:lang w:eastAsia="ru-RU"/>
        </w:rPr>
        <w:t>и</w:t>
      </w:r>
      <w:proofErr w:type="gramEnd"/>
      <w:r w:rsidRPr="00971DB4">
        <w:rPr>
          <w:rFonts w:ascii="Times New Roman" w:hAnsi="Times New Roman"/>
          <w:sz w:val="24"/>
          <w:szCs w:val="24"/>
          <w:shd w:val="clear" w:color="auto" w:fill="FFFFFF"/>
          <w:lang w:eastAsia="ru-RU"/>
        </w:rPr>
        <w:t xml:space="preserve">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детей с тяжелыми нарушениями речи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w:t>
      </w:r>
    </w:p>
    <w:p w:rsidR="00B25774" w:rsidRPr="00971DB4" w:rsidRDefault="00B25774" w:rsidP="00B25774">
      <w:pPr>
        <w:widowControl w:val="0"/>
        <w:numPr>
          <w:ilvl w:val="0"/>
          <w:numId w:val="28"/>
        </w:numPr>
        <w:spacing w:after="0" w:line="240" w:lineRule="auto"/>
        <w:ind w:left="0" w:firstLine="709"/>
        <w:contextualSpacing/>
        <w:jc w:val="both"/>
        <w:rPr>
          <w:rFonts w:ascii="Times New Roman" w:hAnsi="Times New Roman"/>
          <w:sz w:val="24"/>
          <w:szCs w:val="24"/>
          <w:shd w:val="clear" w:color="auto" w:fill="FFFFFF"/>
          <w:lang w:eastAsia="ru-RU"/>
        </w:rPr>
      </w:pPr>
      <w:proofErr w:type="gramStart"/>
      <w:r w:rsidRPr="00971DB4">
        <w:rPr>
          <w:rFonts w:ascii="Times New Roman" w:hAnsi="Times New Roman"/>
          <w:sz w:val="24"/>
          <w:szCs w:val="24"/>
          <w:shd w:val="clear" w:color="auto" w:fill="FFFFFF"/>
          <w:lang w:eastAsia="ru-RU"/>
        </w:rPr>
        <w:lastRenderedPageBreak/>
        <w:t>необходимость увеличение относительной (доля ставки) нагрузки на воспитателей компенсирующих групп для детей с тяжелыми нарушениями речи, а также групп комбинированной направленности (</w:t>
      </w:r>
      <w:proofErr w:type="spellStart"/>
      <w:r w:rsidRPr="00971DB4">
        <w:rPr>
          <w:rFonts w:ascii="Times New Roman" w:hAnsi="Times New Roman"/>
          <w:sz w:val="24"/>
          <w:szCs w:val="24"/>
          <w:shd w:val="clear" w:color="auto" w:fill="FFFFFF"/>
          <w:lang w:eastAsia="ru-RU"/>
        </w:rPr>
        <w:t>общеразвивающих</w:t>
      </w:r>
      <w:proofErr w:type="spellEnd"/>
      <w:r w:rsidRPr="00971DB4">
        <w:rPr>
          <w:rFonts w:ascii="Times New Roman" w:hAnsi="Times New Roman"/>
          <w:sz w:val="24"/>
          <w:szCs w:val="24"/>
          <w:shd w:val="clear" w:color="auto" w:fill="FFFFFF"/>
          <w:lang w:eastAsia="ru-RU"/>
        </w:rPr>
        <w:t xml:space="preserve"> групп с включением детей с тяжелыми нарушениями речи), в связи с тем, что приказом </w:t>
      </w:r>
      <w:proofErr w:type="spellStart"/>
      <w:r w:rsidRPr="00971DB4">
        <w:rPr>
          <w:rFonts w:ascii="Times New Roman" w:hAnsi="Times New Roman"/>
          <w:sz w:val="24"/>
          <w:szCs w:val="24"/>
          <w:shd w:val="clear" w:color="auto" w:fill="FFFFFF"/>
          <w:lang w:eastAsia="ru-RU"/>
        </w:rPr>
        <w:t>Минобрнауки</w:t>
      </w:r>
      <w:proofErr w:type="spellEnd"/>
      <w:r w:rsidRPr="00971DB4">
        <w:rPr>
          <w:rFonts w:ascii="Times New Roman" w:hAnsi="Times New Roman"/>
          <w:sz w:val="24"/>
          <w:szCs w:val="24"/>
          <w:shd w:val="clear" w:color="auto" w:fill="FFFFFF"/>
          <w:lang w:eastAsia="ru-RU"/>
        </w:rPr>
        <w:t xml:space="preserve"> России от 22.12.2014 №1601</w:t>
      </w:r>
      <w:r w:rsidRPr="00971DB4">
        <w:rPr>
          <w:rFonts w:ascii="Times New Roman" w:hAnsi="Times New Roman"/>
          <w:sz w:val="24"/>
          <w:szCs w:val="24"/>
          <w:lang w:eastAsia="ru-RU"/>
        </w:rPr>
        <w:t xml:space="preserve"> </w:t>
      </w:r>
      <w:r w:rsidRPr="00971DB4">
        <w:rPr>
          <w:rFonts w:ascii="Times New Roman" w:hAnsi="Times New Roman"/>
          <w:sz w:val="24"/>
          <w:szCs w:val="24"/>
          <w:shd w:val="clear" w:color="auto" w:fill="FFFFFF"/>
          <w:lang w:eastAsia="ru-RU"/>
        </w:rPr>
        <w:t>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w:t>
      </w:r>
      <w:proofErr w:type="gramEnd"/>
      <w:r w:rsidRPr="00971DB4">
        <w:rPr>
          <w:rFonts w:ascii="Times New Roman" w:hAnsi="Times New Roman"/>
          <w:sz w:val="24"/>
          <w:szCs w:val="24"/>
          <w:shd w:val="clear" w:color="auto" w:fill="FFFFFF"/>
          <w:lang w:eastAsia="ru-RU"/>
        </w:rPr>
        <w:t xml:space="preserve"> работы в неделю за ставку заработной платы в размере 25 часов.</w:t>
      </w:r>
    </w:p>
    <w:p w:rsidR="00B25774" w:rsidRPr="005862EA" w:rsidRDefault="00B25774" w:rsidP="00B25774">
      <w:pPr>
        <w:widowControl w:val="0"/>
        <w:numPr>
          <w:ilvl w:val="0"/>
          <w:numId w:val="28"/>
        </w:numPr>
        <w:spacing w:after="0" w:line="240" w:lineRule="auto"/>
        <w:ind w:left="0" w:firstLine="709"/>
        <w:contextualSpacing/>
        <w:jc w:val="both"/>
        <w:rPr>
          <w:rFonts w:ascii="Times New Roman" w:hAnsi="Times New Roman"/>
          <w:sz w:val="24"/>
          <w:szCs w:val="24"/>
          <w:shd w:val="clear" w:color="auto" w:fill="FFFFFF"/>
          <w:lang w:eastAsia="ru-RU"/>
        </w:rPr>
      </w:pPr>
      <w:r w:rsidRPr="00971DB4">
        <w:rPr>
          <w:rFonts w:ascii="Times New Roman" w:hAnsi="Times New Roman"/>
          <w:sz w:val="24"/>
          <w:szCs w:val="24"/>
          <w:shd w:val="clear" w:color="auto" w:fill="FFFFFF"/>
          <w:lang w:eastAsia="ru-RU"/>
        </w:rPr>
        <w:t xml:space="preserve">необходимость привлечения дополнительных педагогических </w:t>
      </w:r>
      <w:r w:rsidRPr="005862EA">
        <w:rPr>
          <w:rFonts w:ascii="Times New Roman" w:hAnsi="Times New Roman"/>
          <w:sz w:val="24"/>
          <w:szCs w:val="24"/>
          <w:shd w:val="clear" w:color="auto" w:fill="FFFFFF"/>
          <w:lang w:eastAsia="ru-RU"/>
        </w:rPr>
        <w:t>работников для сопровождения детей с тяжелыми и фонетико-фонематическими нарушениями речи в количестве одного дефектолога (учителя-логопеда) на группу компенсирующей направленности (из расчета на сопровождения детей с ограниченными возможностями в группе комбинированной направленности), одного специального психолога на группу.</w:t>
      </w:r>
    </w:p>
    <w:p w:rsidR="00B25774" w:rsidRPr="005862EA" w:rsidRDefault="00B25774" w:rsidP="00B25774">
      <w:pPr>
        <w:widowControl w:val="0"/>
        <w:numPr>
          <w:ilvl w:val="0"/>
          <w:numId w:val="28"/>
        </w:numPr>
        <w:spacing w:after="0" w:line="240" w:lineRule="auto"/>
        <w:ind w:left="0" w:firstLine="709"/>
        <w:contextualSpacing/>
        <w:jc w:val="both"/>
        <w:rPr>
          <w:rFonts w:ascii="Times New Roman" w:hAnsi="Times New Roman"/>
          <w:sz w:val="24"/>
          <w:szCs w:val="24"/>
          <w:shd w:val="clear" w:color="auto" w:fill="FFFFFF"/>
          <w:lang w:eastAsia="ru-RU"/>
        </w:rPr>
      </w:pPr>
      <w:r w:rsidRPr="005862EA">
        <w:rPr>
          <w:rFonts w:ascii="Times New Roman" w:hAnsi="Times New Roman"/>
          <w:sz w:val="24"/>
          <w:szCs w:val="24"/>
          <w:shd w:val="clear" w:color="auto" w:fill="FFFFFF"/>
          <w:lang w:eastAsia="ru-RU"/>
        </w:rPr>
        <w:t>необходимость уменьшения числа детей в компенсирующих группах:</w:t>
      </w:r>
    </w:p>
    <w:p w:rsidR="00B25774" w:rsidRPr="005862EA" w:rsidRDefault="00B25774" w:rsidP="00B25774">
      <w:pPr>
        <w:widowControl w:val="0"/>
        <w:spacing w:after="0" w:line="240" w:lineRule="auto"/>
        <w:ind w:firstLine="709"/>
        <w:jc w:val="both"/>
        <w:rPr>
          <w:rFonts w:ascii="Times New Roman" w:hAnsi="Times New Roman"/>
          <w:sz w:val="24"/>
          <w:szCs w:val="24"/>
          <w:shd w:val="clear" w:color="auto" w:fill="FFFFFF"/>
          <w:lang w:eastAsia="ru-RU"/>
        </w:rPr>
      </w:pPr>
      <w:r w:rsidRPr="005862EA">
        <w:rPr>
          <w:rFonts w:ascii="Times New Roman" w:hAnsi="Times New Roman"/>
          <w:sz w:val="24"/>
          <w:szCs w:val="24"/>
          <w:shd w:val="clear" w:color="auto" w:fill="FFFFFF"/>
          <w:lang w:eastAsia="ru-RU"/>
        </w:rPr>
        <w:t>для детей с тяжелыми нарушениями речи в возрасте до 3-х лет – до 6 человек;</w:t>
      </w:r>
    </w:p>
    <w:p w:rsidR="00B25774" w:rsidRPr="005862EA" w:rsidRDefault="00B25774" w:rsidP="00B25774">
      <w:pPr>
        <w:widowControl w:val="0"/>
        <w:spacing w:after="0" w:line="240" w:lineRule="auto"/>
        <w:ind w:firstLine="709"/>
        <w:jc w:val="both"/>
        <w:rPr>
          <w:rFonts w:ascii="Times New Roman" w:hAnsi="Times New Roman"/>
          <w:sz w:val="24"/>
          <w:szCs w:val="24"/>
          <w:shd w:val="clear" w:color="auto" w:fill="FFFFFF"/>
          <w:lang w:eastAsia="ru-RU"/>
        </w:rPr>
      </w:pPr>
      <w:r w:rsidRPr="005862EA">
        <w:rPr>
          <w:rFonts w:ascii="Times New Roman" w:hAnsi="Times New Roman"/>
          <w:sz w:val="24"/>
          <w:szCs w:val="24"/>
          <w:shd w:val="clear" w:color="auto" w:fill="FFFFFF"/>
          <w:lang w:eastAsia="ru-RU"/>
        </w:rPr>
        <w:t>для детей с тяжелыми нарушениями речи в возрасте старше 3-х лет – до 10 человек;</w:t>
      </w:r>
    </w:p>
    <w:p w:rsidR="00B25774" w:rsidRPr="005862EA" w:rsidRDefault="00B25774" w:rsidP="00B25774">
      <w:pPr>
        <w:widowControl w:val="0"/>
        <w:spacing w:after="0" w:line="240" w:lineRule="auto"/>
        <w:ind w:firstLine="709"/>
        <w:jc w:val="both"/>
        <w:rPr>
          <w:rFonts w:ascii="Times New Roman" w:hAnsi="Times New Roman"/>
          <w:sz w:val="24"/>
          <w:szCs w:val="24"/>
          <w:shd w:val="clear" w:color="auto" w:fill="FFFFFF"/>
          <w:lang w:eastAsia="ru-RU"/>
        </w:rPr>
      </w:pPr>
      <w:r w:rsidRPr="005862EA">
        <w:rPr>
          <w:rFonts w:ascii="Times New Roman" w:hAnsi="Times New Roman"/>
          <w:sz w:val="24"/>
          <w:szCs w:val="24"/>
          <w:shd w:val="clear" w:color="auto" w:fill="FFFFFF"/>
          <w:lang w:eastAsia="ru-RU"/>
        </w:rPr>
        <w:t>для детей с фонетико-фонематическими нарушениями речи в возрасте старше 3-х лет – до 12 человек;</w:t>
      </w:r>
    </w:p>
    <w:p w:rsidR="00B25774" w:rsidRPr="005862EA" w:rsidRDefault="00B25774" w:rsidP="00B25774">
      <w:pPr>
        <w:widowControl w:val="0"/>
        <w:numPr>
          <w:ilvl w:val="0"/>
          <w:numId w:val="28"/>
        </w:numPr>
        <w:spacing w:after="0" w:line="240" w:lineRule="auto"/>
        <w:ind w:left="0" w:firstLine="709"/>
        <w:contextualSpacing/>
        <w:jc w:val="both"/>
        <w:rPr>
          <w:rFonts w:ascii="Times New Roman" w:hAnsi="Times New Roman"/>
          <w:sz w:val="24"/>
          <w:szCs w:val="24"/>
          <w:shd w:val="clear" w:color="auto" w:fill="FFFFFF"/>
          <w:lang w:eastAsia="ru-RU"/>
        </w:rPr>
      </w:pPr>
      <w:r w:rsidRPr="005862EA">
        <w:rPr>
          <w:rFonts w:ascii="Times New Roman" w:hAnsi="Times New Roman"/>
          <w:sz w:val="24"/>
          <w:szCs w:val="24"/>
          <w:shd w:val="clear" w:color="auto" w:fill="FFFFFF"/>
          <w:lang w:eastAsia="ru-RU"/>
        </w:rPr>
        <w:t>необходимость уменьшения числа детей в группах комбинированной направленности:</w:t>
      </w:r>
    </w:p>
    <w:p w:rsidR="00B25774" w:rsidRPr="005862EA" w:rsidRDefault="00B25774" w:rsidP="00B25774">
      <w:pPr>
        <w:widowControl w:val="0"/>
        <w:spacing w:after="0" w:line="240" w:lineRule="auto"/>
        <w:ind w:firstLine="709"/>
        <w:jc w:val="both"/>
        <w:rPr>
          <w:rFonts w:ascii="Times New Roman" w:hAnsi="Times New Roman"/>
          <w:sz w:val="24"/>
          <w:szCs w:val="24"/>
          <w:shd w:val="clear" w:color="auto" w:fill="FFFFFF"/>
          <w:lang w:eastAsia="ru-RU"/>
        </w:rPr>
      </w:pPr>
      <w:r w:rsidRPr="005862EA">
        <w:rPr>
          <w:rFonts w:ascii="Times New Roman" w:hAnsi="Times New Roman"/>
          <w:sz w:val="24"/>
          <w:szCs w:val="24"/>
          <w:shd w:val="clear" w:color="auto" w:fill="FFFFFF"/>
          <w:lang w:eastAsia="ru-RU"/>
        </w:rPr>
        <w:t>для детей с тяжелыми нарушениями речи в возрасте до 3-х лет – до 10 человек, в том числе не более 3-х детей с тяжелыми нарушениями речи;</w:t>
      </w:r>
    </w:p>
    <w:p w:rsidR="00B25774" w:rsidRPr="005862EA" w:rsidRDefault="00B25774" w:rsidP="00B25774">
      <w:pPr>
        <w:widowControl w:val="0"/>
        <w:spacing w:after="0" w:line="240" w:lineRule="auto"/>
        <w:ind w:firstLine="709"/>
        <w:jc w:val="both"/>
        <w:rPr>
          <w:rFonts w:ascii="Times New Roman" w:hAnsi="Times New Roman"/>
          <w:sz w:val="24"/>
          <w:szCs w:val="24"/>
          <w:shd w:val="clear" w:color="auto" w:fill="FFFFFF"/>
          <w:lang w:eastAsia="ru-RU"/>
        </w:rPr>
      </w:pPr>
      <w:r w:rsidRPr="005862EA">
        <w:rPr>
          <w:rFonts w:ascii="Times New Roman" w:hAnsi="Times New Roman"/>
          <w:sz w:val="24"/>
          <w:szCs w:val="24"/>
          <w:shd w:val="clear" w:color="auto" w:fill="FFFFFF"/>
          <w:lang w:eastAsia="ru-RU"/>
        </w:rPr>
        <w:t>для детей с тяжелыми нарушениями речи в возрасте старше 3-х лет – до 18 человек, в том числе не более 4-х детей с тяжелыми нарушениями речи;</w:t>
      </w:r>
    </w:p>
    <w:p w:rsidR="00B25774" w:rsidRPr="00971DB4" w:rsidRDefault="00B25774" w:rsidP="00B25774">
      <w:pPr>
        <w:widowControl w:val="0"/>
        <w:spacing w:after="0" w:line="240" w:lineRule="auto"/>
        <w:ind w:firstLine="709"/>
        <w:jc w:val="both"/>
        <w:rPr>
          <w:rFonts w:ascii="Times New Roman" w:hAnsi="Times New Roman"/>
          <w:sz w:val="24"/>
          <w:szCs w:val="24"/>
          <w:shd w:val="clear" w:color="auto" w:fill="FFFFFF"/>
          <w:lang w:eastAsia="ru-RU"/>
        </w:rPr>
      </w:pPr>
      <w:r w:rsidRPr="005862EA">
        <w:rPr>
          <w:rFonts w:ascii="Times New Roman" w:hAnsi="Times New Roman"/>
          <w:sz w:val="24"/>
          <w:szCs w:val="24"/>
          <w:shd w:val="clear" w:color="auto" w:fill="FFFFFF"/>
          <w:lang w:eastAsia="ru-RU"/>
        </w:rPr>
        <w:t xml:space="preserve">для детей с фонетико-фонематическими нарушениями речи в возрасте старше 3-х лет – до 24 человек, в том числе не более 10-ти детей с фонематическими </w:t>
      </w:r>
      <w:r w:rsidRPr="00971DB4">
        <w:rPr>
          <w:rFonts w:ascii="Times New Roman" w:hAnsi="Times New Roman"/>
          <w:sz w:val="24"/>
          <w:szCs w:val="24"/>
          <w:shd w:val="clear" w:color="auto" w:fill="FFFFFF"/>
          <w:lang w:eastAsia="ru-RU"/>
        </w:rPr>
        <w:t>нарушениями речи;</w:t>
      </w:r>
    </w:p>
    <w:p w:rsidR="00B25774" w:rsidRPr="00971DB4" w:rsidRDefault="00B25774" w:rsidP="00B25774">
      <w:pPr>
        <w:widowControl w:val="0"/>
        <w:numPr>
          <w:ilvl w:val="0"/>
          <w:numId w:val="28"/>
        </w:numPr>
        <w:spacing w:after="0" w:line="240" w:lineRule="auto"/>
        <w:ind w:left="0" w:firstLine="709"/>
        <w:contextualSpacing/>
        <w:jc w:val="both"/>
        <w:rPr>
          <w:rFonts w:ascii="Times New Roman" w:hAnsi="Times New Roman"/>
          <w:sz w:val="24"/>
          <w:szCs w:val="24"/>
          <w:shd w:val="clear" w:color="auto" w:fill="FFFFFF"/>
          <w:lang w:eastAsia="ru-RU"/>
        </w:rPr>
      </w:pPr>
      <w:r w:rsidRPr="00971DB4">
        <w:rPr>
          <w:rFonts w:ascii="Times New Roman" w:hAnsi="Times New Roman"/>
          <w:sz w:val="24"/>
          <w:szCs w:val="24"/>
          <w:shd w:val="clear" w:color="auto" w:fill="FFFFFF"/>
          <w:lang w:eastAsia="ru-RU"/>
        </w:rPr>
        <w:t xml:space="preserve">необходимость приобретения дополнительных средств обучения, в которых нуждаются дети с тяжелыми нарушениями речи </w:t>
      </w:r>
      <w:proofErr w:type="gramStart"/>
      <w:r w:rsidRPr="00971DB4">
        <w:rPr>
          <w:rFonts w:ascii="Times New Roman" w:hAnsi="Times New Roman"/>
          <w:sz w:val="24"/>
          <w:szCs w:val="24"/>
          <w:shd w:val="clear" w:color="auto" w:fill="FFFFFF"/>
          <w:lang w:eastAsia="ru-RU"/>
        </w:rPr>
        <w:t>при</w:t>
      </w:r>
      <w:proofErr w:type="gramEnd"/>
      <w:r w:rsidRPr="00971DB4">
        <w:rPr>
          <w:rFonts w:ascii="Times New Roman" w:hAnsi="Times New Roman"/>
          <w:sz w:val="24"/>
          <w:szCs w:val="24"/>
          <w:shd w:val="clear" w:color="auto" w:fill="FFFFFF"/>
          <w:lang w:eastAsia="ru-RU"/>
        </w:rPr>
        <w:t xml:space="preserve"> освоения образовательной программы.</w:t>
      </w:r>
    </w:p>
    <w:p w:rsidR="00B25774" w:rsidRPr="00971DB4" w:rsidRDefault="00B25774" w:rsidP="00B25774">
      <w:pPr>
        <w:widowControl w:val="0"/>
        <w:spacing w:after="0" w:line="240" w:lineRule="auto"/>
        <w:ind w:firstLine="709"/>
        <w:jc w:val="both"/>
        <w:rPr>
          <w:rFonts w:ascii="Times New Roman" w:hAnsi="Times New Roman"/>
          <w:sz w:val="24"/>
          <w:szCs w:val="24"/>
          <w:shd w:val="clear" w:color="auto" w:fill="FFFFFF"/>
          <w:lang w:eastAsia="ru-RU"/>
        </w:rPr>
      </w:pPr>
      <w:r w:rsidRPr="00971DB4">
        <w:rPr>
          <w:rFonts w:ascii="Times New Roman" w:hAnsi="Times New Roman"/>
          <w:sz w:val="24"/>
          <w:szCs w:val="24"/>
          <w:shd w:val="clear" w:color="auto" w:fill="FFFFFF"/>
          <w:lang w:eastAsia="ru-RU"/>
        </w:rPr>
        <w:t>Дополнительно, в случае если установлены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w:t>
      </w:r>
    </w:p>
    <w:p w:rsidR="00B25774" w:rsidRPr="00971DB4" w:rsidRDefault="00B25774" w:rsidP="00B25774">
      <w:pPr>
        <w:widowControl w:val="0"/>
        <w:shd w:val="clear" w:color="auto" w:fill="FFFFFF"/>
        <w:spacing w:after="0" w:line="240" w:lineRule="auto"/>
        <w:ind w:firstLine="709"/>
        <w:jc w:val="both"/>
        <w:rPr>
          <w:rFonts w:ascii="Times New Roman" w:hAnsi="Times New Roman"/>
          <w:sz w:val="24"/>
          <w:szCs w:val="24"/>
          <w:shd w:val="clear" w:color="auto" w:fill="FFFFFF"/>
          <w:lang w:eastAsia="ru-RU"/>
        </w:rPr>
      </w:pPr>
      <w:proofErr w:type="gramStart"/>
      <w:r w:rsidRPr="00971DB4">
        <w:rPr>
          <w:rFonts w:ascii="Times New Roman" w:hAnsi="Times New Roman"/>
          <w:sz w:val="24"/>
          <w:szCs w:val="24"/>
          <w:shd w:val="clear" w:color="auto" w:fill="FFFFFF"/>
          <w:lang w:eastAsia="ru-RU"/>
        </w:rP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w:t>
      </w:r>
      <w:proofErr w:type="spellStart"/>
      <w:r w:rsidRPr="00971DB4">
        <w:rPr>
          <w:rFonts w:ascii="Times New Roman" w:hAnsi="Times New Roman"/>
          <w:sz w:val="24"/>
          <w:szCs w:val="24"/>
          <w:shd w:val="clear" w:color="auto" w:fill="FFFFFF"/>
          <w:lang w:eastAsia="ru-RU"/>
        </w:rPr>
        <w:t>Минобрнауки</w:t>
      </w:r>
      <w:proofErr w:type="spellEnd"/>
      <w:r w:rsidRPr="00971DB4">
        <w:rPr>
          <w:rFonts w:ascii="Times New Roman" w:hAnsi="Times New Roman"/>
          <w:sz w:val="24"/>
          <w:szCs w:val="24"/>
          <w:shd w:val="clear" w:color="auto" w:fill="FFFFFF"/>
          <w:lang w:eastAsia="ru-RU"/>
        </w:rPr>
        <w:t xml:space="preserve"> России от 22 сентября 2015 г. №1040, при расчете нормативных затрат на оказание государственных</w:t>
      </w:r>
      <w:proofErr w:type="gramEnd"/>
      <w:r w:rsidRPr="00971DB4">
        <w:rPr>
          <w:rFonts w:ascii="Times New Roman" w:hAnsi="Times New Roman"/>
          <w:sz w:val="24"/>
          <w:szCs w:val="24"/>
          <w:shd w:val="clear" w:color="auto" w:fill="FFFFFF"/>
          <w:lang w:eastAsia="ru-RU"/>
        </w:rPr>
        <w:t xml:space="preserve">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 указанной категории потребителей. Таким образом, расчет нормативных затрат на реализацию адаптированной основной общеобразовательной программы для детей с тяжелыми нарушениями речи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B25774" w:rsidRPr="00971DB4" w:rsidRDefault="00B25774" w:rsidP="00B2577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Рекомендуется осуществлять расчет нормативных затрат на оказание услуги по реализации Программы</w:t>
      </w:r>
      <w:proofErr w:type="gramStart"/>
      <w:r w:rsidRPr="00971DB4">
        <w:rPr>
          <w:rFonts w:ascii="Times New Roman" w:eastAsia="Times New Roman" w:hAnsi="Times New Roman"/>
          <w:sz w:val="24"/>
          <w:szCs w:val="24"/>
          <w:lang w:eastAsia="ru-RU"/>
        </w:rPr>
        <w:t xml:space="preserve"> (</w:t>
      </w:r>
      <m:oMath>
        <m:r>
          <w:rPr>
            <w:rFonts w:ascii="Cambria Math" w:hAnsi="Cambria Math"/>
            <w:sz w:val="24"/>
            <w:szCs w:val="24"/>
          </w:rPr>
          <m:t>N</m:t>
        </m:r>
      </m:oMath>
      <w:r w:rsidRPr="00971DB4">
        <w:rPr>
          <w:rFonts w:ascii="Times New Roman" w:eastAsia="Times New Roman" w:hAnsi="Times New Roman"/>
          <w:sz w:val="24"/>
          <w:szCs w:val="24"/>
          <w:lang w:eastAsia="ru-RU"/>
        </w:rPr>
        <w:t xml:space="preserve">) </w:t>
      </w:r>
      <w:proofErr w:type="gramEnd"/>
      <w:r w:rsidRPr="00971DB4">
        <w:rPr>
          <w:rFonts w:ascii="Times New Roman" w:eastAsia="Times New Roman" w:hAnsi="Times New Roman"/>
          <w:sz w:val="24"/>
          <w:szCs w:val="24"/>
          <w:lang w:eastAsia="ru-RU"/>
        </w:rPr>
        <w:t>по формуле:</w:t>
      </w:r>
    </w:p>
    <w:p w:rsidR="00B25774" w:rsidRPr="00971DB4" w:rsidRDefault="00B25774" w:rsidP="00B2577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B25774" w:rsidRPr="00971DB4" w:rsidRDefault="00B25774" w:rsidP="00B25774">
      <w:pPr>
        <w:widowControl w:val="0"/>
        <w:autoSpaceDE w:val="0"/>
        <w:autoSpaceDN w:val="0"/>
        <w:adjustRightInd w:val="0"/>
        <w:spacing w:after="0" w:line="240" w:lineRule="auto"/>
        <w:ind w:firstLine="709"/>
        <w:jc w:val="center"/>
        <w:rPr>
          <w:rFonts w:ascii="Times New Roman" w:eastAsia="Times New Roman" w:hAnsi="Times New Roman"/>
          <w:i/>
          <w:sz w:val="24"/>
          <w:szCs w:val="24"/>
          <w:lang w:eastAsia="ru-RU"/>
        </w:rPr>
      </w:pPr>
      <m:oMathPara>
        <m:oMath>
          <m:r>
            <w:rPr>
              <w:rFonts w:ascii="Cambria Math" w:hAnsi="Cambria Math"/>
              <w:sz w:val="24"/>
              <w:szCs w:val="24"/>
            </w:rPr>
            <m:t>N=</m:t>
          </m:r>
          <m:sSub>
            <m:sSubPr>
              <m:ctrlPr>
                <w:rPr>
                  <w:rFonts w:ascii="Cambria Math" w:hAnsi="Cambria Math"/>
                  <w:i/>
                  <w:sz w:val="24"/>
                  <w:szCs w:val="24"/>
                  <w:lang w:val="en-US"/>
                </w:rPr>
              </m:ctrlPr>
            </m:sSubPr>
            <m:e>
              <m:r>
                <w:rPr>
                  <w:rFonts w:ascii="Cambria Math" w:hAnsi="Cambria Math"/>
                  <w:sz w:val="24"/>
                  <w:szCs w:val="24"/>
                  <w:lang w:val="en-US"/>
                </w:rPr>
                <m:t>N</m:t>
              </m:r>
            </m:e>
            <m:sub>
              <m:r>
                <w:rPr>
                  <w:rFonts w:ascii="Cambria Math" w:hAnsi="Cambria Math"/>
                  <w:sz w:val="24"/>
                  <w:szCs w:val="24"/>
                </w:rPr>
                <m:t>пед</m:t>
              </m:r>
            </m:sub>
          </m:sSub>
          <m:r>
            <m:rPr>
              <m:sty m:val="b"/>
            </m:rPr>
            <w:rPr>
              <w:rFonts w:ascii="Cambria Math" w:hAnsi="Cambria Math"/>
              <w:color w:val="000000"/>
              <w:sz w:val="24"/>
              <w:szCs w:val="24"/>
              <w:lang w:val="en-US"/>
            </w:rPr>
            <m:t>×</m:t>
          </m:r>
          <m:sSub>
            <m:sSubPr>
              <m:ctrlPr>
                <w:rPr>
                  <w:rFonts w:ascii="Cambria Math" w:hAnsi="Cambria Math"/>
                  <w:i/>
                  <w:color w:val="000000"/>
                  <w:sz w:val="24"/>
                  <w:szCs w:val="24"/>
                  <w:lang w:val="en-US"/>
                </w:rPr>
              </m:ctrlPr>
            </m:sSubPr>
            <m:e>
              <m:r>
                <w:rPr>
                  <w:rFonts w:ascii="Cambria Math" w:hAnsi="Cambria Math"/>
                  <w:color w:val="000000"/>
                  <w:sz w:val="24"/>
                  <w:szCs w:val="24"/>
                  <w:lang w:val="en-US"/>
                </w:rPr>
                <m:t>k</m:t>
              </m:r>
            </m:e>
            <m:sub>
              <m:r>
                <w:rPr>
                  <w:rFonts w:ascii="Cambria Math" w:hAnsi="Cambria Math"/>
                  <w:color w:val="000000"/>
                  <w:sz w:val="24"/>
                  <w:szCs w:val="24"/>
                </w:rPr>
                <m:t>пед</m:t>
              </m:r>
            </m:sub>
          </m:sSub>
          <m:r>
            <m:rPr>
              <m:sty m:val="b"/>
            </m:rPr>
            <w:rPr>
              <w:rFonts w:ascii="Cambria Math" w:hAnsi="Cambria Math"/>
              <w:color w:val="000000"/>
              <w:sz w:val="24"/>
              <w:szCs w:val="24"/>
              <w:lang w:val="en-US"/>
            </w:rPr>
            <m:t>+</m:t>
          </m:r>
          <m:d>
            <m:dPr>
              <m:ctrlPr>
                <w:rPr>
                  <w:rFonts w:ascii="Cambria Math" w:hAnsi="Cambria Math"/>
                  <w:b/>
                  <w:color w:val="000000"/>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N</m:t>
                  </m:r>
                </m:e>
                <m:sub>
                  <m:r>
                    <w:rPr>
                      <w:rFonts w:ascii="Cambria Math" w:hAnsi="Cambria Math"/>
                      <w:sz w:val="24"/>
                      <w:szCs w:val="24"/>
                    </w:rPr>
                    <m:t>увп</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N</m:t>
                  </m:r>
                </m:e>
                <m:sub>
                  <m:r>
                    <w:rPr>
                      <w:rFonts w:ascii="Cambria Math" w:hAnsi="Cambria Math"/>
                      <w:sz w:val="24"/>
                      <w:szCs w:val="24"/>
                    </w:rPr>
                    <m:t>пр</m:t>
                  </m:r>
                </m:sub>
              </m:sSub>
              <m:r>
                <w:rPr>
                  <w:rFonts w:ascii="Cambria Math" w:hAnsi="Cambria Math"/>
                  <w:sz w:val="24"/>
                  <w:szCs w:val="24"/>
                  <w:lang w:val="en-US"/>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от</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ком</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зд</m:t>
                  </m:r>
                </m:sub>
              </m:sSub>
            </m:e>
          </m:d>
          <m:r>
            <m:rPr>
              <m:sty m:val="b"/>
            </m:rPr>
            <w:rPr>
              <w:rFonts w:ascii="Cambria Math" w:hAnsi="Cambria Math"/>
              <w:color w:val="000000"/>
              <w:sz w:val="24"/>
              <w:szCs w:val="24"/>
            </w:rPr>
            <m:t xml:space="preserve"> </m:t>
          </m:r>
          <m:r>
            <m:rPr>
              <m:sty m:val="b"/>
            </m:rPr>
            <w:rPr>
              <w:rFonts w:ascii="Cambria Math" w:hAnsi="Cambria Math"/>
              <w:color w:val="000000"/>
              <w:sz w:val="24"/>
              <w:szCs w:val="24"/>
              <w:lang w:val="en-US"/>
            </w:rPr>
            <m:t>×</m:t>
          </m:r>
          <m:sSub>
            <m:sSubPr>
              <m:ctrlPr>
                <w:rPr>
                  <w:rFonts w:ascii="Cambria Math" w:hAnsi="Cambria Math"/>
                  <w:i/>
                  <w:color w:val="000000"/>
                  <w:sz w:val="24"/>
                  <w:szCs w:val="24"/>
                  <w:lang w:val="en-US"/>
                </w:rPr>
              </m:ctrlPr>
            </m:sSubPr>
            <m:e>
              <m:r>
                <w:rPr>
                  <w:rFonts w:ascii="Cambria Math" w:hAnsi="Cambria Math"/>
                  <w:color w:val="000000"/>
                  <w:sz w:val="24"/>
                  <w:szCs w:val="24"/>
                  <w:lang w:val="en-US"/>
                </w:rPr>
                <m:t>k</m:t>
              </m:r>
            </m:e>
            <m:sub>
              <m:r>
                <w:rPr>
                  <w:rFonts w:ascii="Cambria Math" w:hAnsi="Cambria Math"/>
                  <w:color w:val="000000"/>
                  <w:sz w:val="24"/>
                  <w:szCs w:val="24"/>
                </w:rPr>
                <m:t>пр</m:t>
              </m:r>
            </m:sub>
          </m:sSub>
          <m:r>
            <m:rPr>
              <m:sty m:val="b"/>
            </m:rPr>
            <w:rPr>
              <w:rFonts w:ascii="Cambria Math" w:hAnsi="Cambria Math"/>
              <w:color w:val="000000"/>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с</m:t>
              </m:r>
            </m:sub>
          </m:sSub>
          <m:r>
            <m:rPr>
              <m:sty m:val="b"/>
            </m:rPr>
            <w:rPr>
              <w:rFonts w:ascii="Cambria Math" w:hAnsi="Cambria Math"/>
              <w:color w:val="000000"/>
              <w:sz w:val="24"/>
              <w:szCs w:val="24"/>
              <w:lang w:val="en-US"/>
            </w:rPr>
            <m:t>×</m:t>
          </m:r>
          <m:sSub>
            <m:sSubPr>
              <m:ctrlPr>
                <w:rPr>
                  <w:rFonts w:ascii="Cambria Math" w:hAnsi="Cambria Math"/>
                  <w:i/>
                  <w:color w:val="000000"/>
                  <w:sz w:val="24"/>
                  <w:szCs w:val="24"/>
                  <w:lang w:val="en-US"/>
                </w:rPr>
              </m:ctrlPr>
            </m:sSubPr>
            <m:e>
              <m:r>
                <w:rPr>
                  <w:rFonts w:ascii="Cambria Math" w:hAnsi="Cambria Math"/>
                  <w:color w:val="000000"/>
                  <w:sz w:val="24"/>
                  <w:szCs w:val="24"/>
                  <w:lang w:val="en-US"/>
                </w:rPr>
                <m:t>k</m:t>
              </m:r>
            </m:e>
            <m:sub>
              <m:r>
                <w:rPr>
                  <w:rFonts w:ascii="Cambria Math" w:hAnsi="Cambria Math"/>
                  <w:color w:val="000000"/>
                  <w:sz w:val="24"/>
                  <w:szCs w:val="24"/>
                </w:rPr>
                <m:t>с</m:t>
              </m:r>
            </m:sub>
          </m:sSub>
          <m:r>
            <m:rPr>
              <m:sty m:val="b"/>
            </m:rPr>
            <w:rPr>
              <w:rFonts w:ascii="Cambria Math" w:hAnsi="Cambria Math"/>
              <w:color w:val="000000"/>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пк</m:t>
              </m:r>
            </m:sub>
          </m:sSub>
          <m:r>
            <m:rPr>
              <m:sty m:val="b"/>
            </m:rPr>
            <w:rPr>
              <w:rFonts w:ascii="Cambria Math" w:hAnsi="Cambria Math"/>
              <w:color w:val="000000"/>
              <w:sz w:val="24"/>
              <w:szCs w:val="24"/>
              <w:lang w:val="en-US"/>
            </w:rPr>
            <m:t>×</m:t>
          </m:r>
          <m:sSub>
            <m:sSubPr>
              <m:ctrlPr>
                <w:rPr>
                  <w:rFonts w:ascii="Cambria Math" w:hAnsi="Cambria Math"/>
                  <w:i/>
                  <w:color w:val="000000"/>
                  <w:sz w:val="24"/>
                  <w:szCs w:val="24"/>
                  <w:lang w:val="en-US"/>
                </w:rPr>
              </m:ctrlPr>
            </m:sSubPr>
            <m:e>
              <m:r>
                <w:rPr>
                  <w:rFonts w:ascii="Cambria Math" w:hAnsi="Cambria Math"/>
                  <w:color w:val="000000"/>
                  <w:sz w:val="24"/>
                  <w:szCs w:val="24"/>
                  <w:lang w:val="en-US"/>
                </w:rPr>
                <m:t>k</m:t>
              </m:r>
            </m:e>
            <m:sub>
              <m:r>
                <w:rPr>
                  <w:rFonts w:ascii="Cambria Math" w:hAnsi="Cambria Math"/>
                  <w:color w:val="000000"/>
                  <w:sz w:val="24"/>
                  <w:szCs w:val="24"/>
                </w:rPr>
                <m:t>пед</m:t>
              </m:r>
            </m:sub>
          </m:sSub>
        </m:oMath>
      </m:oMathPara>
    </w:p>
    <w:p w:rsidR="00B25774" w:rsidRPr="00971DB4" w:rsidRDefault="00B25774" w:rsidP="00B2577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B25774" w:rsidRPr="00971DB4" w:rsidRDefault="00B25774" w:rsidP="00B2577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71DB4">
        <w:rPr>
          <w:rFonts w:ascii="Times New Roman" w:eastAsia="Times New Roman" w:hAnsi="Times New Roman"/>
          <w:sz w:val="24"/>
          <w:szCs w:val="24"/>
          <w:lang w:eastAsia="ru-RU"/>
        </w:rPr>
        <w:t>где</w:t>
      </w:r>
    </w:p>
    <w:p w:rsidR="00B25774" w:rsidRPr="00971DB4" w:rsidRDefault="00B25774" w:rsidP="00B25774">
      <w:pPr>
        <w:widowControl w:val="0"/>
        <w:spacing w:after="0" w:line="240" w:lineRule="auto"/>
        <w:ind w:firstLine="709"/>
        <w:contextualSpacing/>
        <w:jc w:val="both"/>
        <w:rPr>
          <w:rFonts w:ascii="Times New Roman" w:hAnsi="Times New Roman"/>
          <w:sz w:val="24"/>
          <w:szCs w:val="24"/>
        </w:rPr>
      </w:pPr>
      <m:oMath>
        <m:sSub>
          <m:sSubPr>
            <m:ctrlPr>
              <w:rPr>
                <w:rFonts w:ascii="Cambria Math" w:eastAsia="Times New Roman" w:hAnsi="Cambria Math"/>
                <w:i/>
                <w:sz w:val="24"/>
                <w:szCs w:val="24"/>
                <w:lang w:val="en-US" w:eastAsia="ru-RU"/>
              </w:rPr>
            </m:ctrlPr>
          </m:sSubPr>
          <m:e>
            <m:r>
              <w:rPr>
                <w:rFonts w:ascii="Cambria Math" w:hAnsi="Cambria Math"/>
                <w:sz w:val="24"/>
                <w:szCs w:val="24"/>
                <w:lang w:val="en-US"/>
              </w:rPr>
              <m:t>N</m:t>
            </m:r>
          </m:e>
          <m:sub>
            <m:r>
              <w:rPr>
                <w:rFonts w:ascii="Cambria Math" w:hAnsi="Cambria Math"/>
                <w:sz w:val="24"/>
                <w:szCs w:val="24"/>
              </w:rPr>
              <m:t>пед</m:t>
            </m:r>
          </m:sub>
        </m:sSub>
      </m:oMath>
      <w:r w:rsidRPr="00971DB4">
        <w:rPr>
          <w:rFonts w:ascii="Times New Roman" w:hAnsi="Times New Roman"/>
          <w:color w:val="000000"/>
          <w:sz w:val="24"/>
          <w:szCs w:val="24"/>
        </w:rPr>
        <w:t xml:space="preserve"> – </w:t>
      </w:r>
      <w:r w:rsidRPr="00971DB4">
        <w:rPr>
          <w:rFonts w:ascii="Times New Roman" w:hAnsi="Times New Roman"/>
          <w:sz w:val="24"/>
          <w:szCs w:val="24"/>
        </w:rPr>
        <w:t>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B25774" w:rsidRPr="00971DB4" w:rsidRDefault="00B25774" w:rsidP="00B25774">
      <w:pPr>
        <w:widowControl w:val="0"/>
        <w:spacing w:after="0" w:line="240" w:lineRule="auto"/>
        <w:ind w:firstLine="709"/>
        <w:contextualSpacing/>
        <w:jc w:val="both"/>
        <w:rPr>
          <w:rFonts w:ascii="Times New Roman" w:eastAsia="Times New Roman" w:hAnsi="Times New Roman"/>
          <w:color w:val="000000"/>
          <w:sz w:val="24"/>
          <w:szCs w:val="24"/>
          <w:lang w:eastAsia="ru-RU"/>
        </w:rPr>
      </w:pPr>
      <m:oMath>
        <m:sSub>
          <m:sSubPr>
            <m:ctrlPr>
              <w:rPr>
                <w:rFonts w:ascii="Cambria Math" w:eastAsia="Times New Roman" w:hAnsi="Cambria Math"/>
                <w:i/>
                <w:color w:val="000000"/>
                <w:sz w:val="24"/>
                <w:szCs w:val="24"/>
                <w:lang w:val="en-US" w:eastAsia="ru-RU"/>
              </w:rPr>
            </m:ctrlPr>
          </m:sSubPr>
          <m:e>
            <m:r>
              <w:rPr>
                <w:rFonts w:ascii="Cambria Math" w:hAnsi="Cambria Math"/>
                <w:color w:val="000000"/>
                <w:sz w:val="24"/>
                <w:szCs w:val="24"/>
                <w:lang w:val="en-US"/>
              </w:rPr>
              <m:t>k</m:t>
            </m:r>
          </m:e>
          <m:sub>
            <m:r>
              <w:rPr>
                <w:rFonts w:ascii="Cambria Math" w:hAnsi="Cambria Math"/>
                <w:color w:val="000000"/>
                <w:sz w:val="24"/>
                <w:szCs w:val="24"/>
              </w:rPr>
              <m:t>пед</m:t>
            </m:r>
          </m:sub>
        </m:sSub>
      </m:oMath>
      <w:r w:rsidRPr="00971DB4">
        <w:rPr>
          <w:rFonts w:ascii="Times New Roman" w:eastAsia="Times New Roman" w:hAnsi="Times New Roman"/>
          <w:color w:val="000000"/>
          <w:sz w:val="24"/>
          <w:szCs w:val="24"/>
          <w:lang w:eastAsia="ru-RU"/>
        </w:rPr>
        <w:t xml:space="preserve"> – повышающ</w:t>
      </w:r>
      <w:proofErr w:type="spellStart"/>
      <w:r w:rsidRPr="00971DB4">
        <w:rPr>
          <w:rFonts w:ascii="Times New Roman" w:eastAsia="Times New Roman" w:hAnsi="Times New Roman"/>
          <w:color w:val="000000"/>
          <w:sz w:val="24"/>
          <w:szCs w:val="24"/>
          <w:lang w:eastAsia="ru-RU"/>
        </w:rPr>
        <w:t>ий</w:t>
      </w:r>
      <w:proofErr w:type="spellEnd"/>
      <w:r w:rsidRPr="00971DB4">
        <w:rPr>
          <w:rFonts w:ascii="Times New Roman" w:eastAsia="Times New Roman" w:hAnsi="Times New Roman"/>
          <w:color w:val="000000"/>
          <w:sz w:val="24"/>
          <w:szCs w:val="24"/>
          <w:lang w:eastAsia="ru-RU"/>
        </w:rPr>
        <w:t xml:space="preserve">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w:t>
      </w:r>
      <w:proofErr w:type="spellStart"/>
      <w:r w:rsidRPr="00971DB4">
        <w:rPr>
          <w:rFonts w:ascii="Times New Roman" w:eastAsia="Times New Roman" w:hAnsi="Times New Roman"/>
          <w:color w:val="000000"/>
          <w:sz w:val="24"/>
          <w:szCs w:val="24"/>
          <w:lang w:eastAsia="ru-RU"/>
        </w:rPr>
        <w:t>общеразвивающих</w:t>
      </w:r>
      <w:proofErr w:type="spellEnd"/>
      <w:r w:rsidRPr="00971DB4">
        <w:rPr>
          <w:rFonts w:ascii="Times New Roman" w:eastAsia="Times New Roman" w:hAnsi="Times New Roman"/>
          <w:color w:val="000000"/>
          <w:sz w:val="24"/>
          <w:szCs w:val="24"/>
          <w:lang w:eastAsia="ru-RU"/>
        </w:rPr>
        <w:t xml:space="preserve"> групп, их укомплектования педагогическими работниками представлены ниже:</w:t>
      </w:r>
    </w:p>
    <w:p w:rsidR="00B25774" w:rsidRPr="00971DB4" w:rsidRDefault="00B25774" w:rsidP="00B25774">
      <w:pPr>
        <w:widowControl w:val="0"/>
        <w:spacing w:after="0" w:line="240" w:lineRule="auto"/>
        <w:jc w:val="both"/>
        <w:rPr>
          <w:rFonts w:ascii="Times New Roman" w:hAnsi="Times New Roman"/>
          <w:bCs/>
          <w:sz w:val="24"/>
          <w:szCs w:val="24"/>
        </w:rPr>
      </w:pPr>
      <w:r w:rsidRPr="00971DB4">
        <w:rPr>
          <w:rFonts w:ascii="Times New Roman" w:hAnsi="Times New Roman"/>
          <w:bCs/>
          <w:sz w:val="24"/>
          <w:szCs w:val="24"/>
        </w:rPr>
        <w:t>Таблица 1. - Значения повышающего коэффициента для адаптированных программ, реализуемых в группах компенсирующей и комбинированной направленностей (для детей с тяжелыми нарушениями речи)</w:t>
      </w:r>
    </w:p>
    <w:tbl>
      <w:tblPr>
        <w:tblW w:w="10047" w:type="dxa"/>
        <w:tblInd w:w="93" w:type="dxa"/>
        <w:tblLook w:val="04A0"/>
      </w:tblPr>
      <w:tblGrid>
        <w:gridCol w:w="2177"/>
        <w:gridCol w:w="1868"/>
        <w:gridCol w:w="3070"/>
        <w:gridCol w:w="2932"/>
      </w:tblGrid>
      <w:tr w:rsidR="00B25774" w:rsidRPr="00A907ED" w:rsidTr="00B25774">
        <w:trPr>
          <w:trHeight w:val="2199"/>
        </w:trPr>
        <w:tc>
          <w:tcPr>
            <w:tcW w:w="21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возраст детей</w:t>
            </w:r>
          </w:p>
        </w:tc>
        <w:tc>
          <w:tcPr>
            <w:tcW w:w="1868" w:type="dxa"/>
            <w:tcBorders>
              <w:top w:val="single" w:sz="4" w:space="0" w:color="auto"/>
              <w:left w:val="nil"/>
              <w:bottom w:val="single" w:sz="4" w:space="0" w:color="auto"/>
              <w:right w:val="single" w:sz="4" w:space="0" w:color="auto"/>
            </w:tcBorders>
            <w:shd w:val="clear" w:color="auto" w:fill="auto"/>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режим пребывания, часов в день</w:t>
            </w:r>
          </w:p>
        </w:tc>
        <w:tc>
          <w:tcPr>
            <w:tcW w:w="3070" w:type="dxa"/>
            <w:tcBorders>
              <w:top w:val="single" w:sz="4" w:space="0" w:color="auto"/>
              <w:left w:val="nil"/>
              <w:bottom w:val="single" w:sz="4" w:space="0" w:color="auto"/>
              <w:right w:val="single" w:sz="4" w:space="0" w:color="auto"/>
            </w:tcBorders>
            <w:shd w:val="clear" w:color="auto" w:fill="auto"/>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компенсирующие группы</w:t>
            </w:r>
          </w:p>
        </w:tc>
        <w:tc>
          <w:tcPr>
            <w:tcW w:w="2932" w:type="dxa"/>
            <w:tcBorders>
              <w:top w:val="single" w:sz="4" w:space="0" w:color="auto"/>
              <w:left w:val="nil"/>
              <w:bottom w:val="single" w:sz="4" w:space="0" w:color="auto"/>
              <w:right w:val="single" w:sz="4" w:space="0" w:color="auto"/>
            </w:tcBorders>
            <w:shd w:val="clear" w:color="auto" w:fill="auto"/>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комбинированные группы</w:t>
            </w:r>
          </w:p>
        </w:tc>
      </w:tr>
      <w:tr w:rsidR="00B25774" w:rsidRPr="00A907ED" w:rsidTr="00B25774">
        <w:trPr>
          <w:trHeight w:val="592"/>
        </w:trPr>
        <w:tc>
          <w:tcPr>
            <w:tcW w:w="217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от 2-х месяцев до 1 года</w:t>
            </w:r>
          </w:p>
        </w:tc>
        <w:tc>
          <w:tcPr>
            <w:tcW w:w="1868"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3</w:t>
            </w:r>
          </w:p>
        </w:tc>
        <w:tc>
          <w:tcPr>
            <w:tcW w:w="3070"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20,8</w:t>
            </w:r>
          </w:p>
        </w:tc>
        <w:tc>
          <w:tcPr>
            <w:tcW w:w="2932"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26,88</w:t>
            </w:r>
          </w:p>
        </w:tc>
      </w:tr>
      <w:tr w:rsidR="00B25774" w:rsidRPr="00A907ED" w:rsidTr="00B25774">
        <w:trPr>
          <w:trHeight w:val="734"/>
        </w:trPr>
        <w:tc>
          <w:tcPr>
            <w:tcW w:w="2177" w:type="dxa"/>
            <w:vMerge/>
            <w:tcBorders>
              <w:top w:val="nil"/>
              <w:left w:val="single" w:sz="4" w:space="0" w:color="auto"/>
              <w:bottom w:val="single" w:sz="4" w:space="0" w:color="auto"/>
              <w:right w:val="single" w:sz="4" w:space="0" w:color="auto"/>
            </w:tcBorders>
            <w:vAlign w:val="center"/>
            <w:hideMark/>
          </w:tcPr>
          <w:p w:rsidR="00B25774" w:rsidRPr="00971DB4" w:rsidRDefault="00B25774" w:rsidP="00B25774">
            <w:pPr>
              <w:widowControl w:val="0"/>
              <w:spacing w:after="0" w:line="240" w:lineRule="auto"/>
              <w:contextualSpacing/>
              <w:jc w:val="both"/>
              <w:rPr>
                <w:rFonts w:ascii="Times New Roman" w:eastAsia="Times New Roman" w:hAnsi="Times New Roman"/>
                <w:color w:val="000000"/>
                <w:sz w:val="24"/>
                <w:szCs w:val="24"/>
                <w:lang w:eastAsia="ru-RU"/>
              </w:rPr>
            </w:pPr>
          </w:p>
        </w:tc>
        <w:tc>
          <w:tcPr>
            <w:tcW w:w="1868"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4</w:t>
            </w:r>
          </w:p>
        </w:tc>
        <w:tc>
          <w:tcPr>
            <w:tcW w:w="3070"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16,8</w:t>
            </w:r>
          </w:p>
        </w:tc>
        <w:tc>
          <w:tcPr>
            <w:tcW w:w="2932"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20,88</w:t>
            </w:r>
          </w:p>
        </w:tc>
      </w:tr>
      <w:tr w:rsidR="00B25774" w:rsidRPr="00A907ED" w:rsidTr="00B25774">
        <w:trPr>
          <w:trHeight w:val="734"/>
        </w:trPr>
        <w:tc>
          <w:tcPr>
            <w:tcW w:w="2177" w:type="dxa"/>
            <w:vMerge/>
            <w:tcBorders>
              <w:top w:val="nil"/>
              <w:left w:val="single" w:sz="4" w:space="0" w:color="auto"/>
              <w:bottom w:val="single" w:sz="4" w:space="0" w:color="auto"/>
              <w:right w:val="single" w:sz="4" w:space="0" w:color="auto"/>
            </w:tcBorders>
            <w:vAlign w:val="center"/>
            <w:hideMark/>
          </w:tcPr>
          <w:p w:rsidR="00B25774" w:rsidRPr="00971DB4" w:rsidRDefault="00B25774" w:rsidP="00B25774">
            <w:pPr>
              <w:widowControl w:val="0"/>
              <w:spacing w:after="0" w:line="240" w:lineRule="auto"/>
              <w:contextualSpacing/>
              <w:jc w:val="both"/>
              <w:rPr>
                <w:rFonts w:ascii="Times New Roman" w:eastAsia="Times New Roman" w:hAnsi="Times New Roman"/>
                <w:color w:val="000000"/>
                <w:sz w:val="24"/>
                <w:szCs w:val="24"/>
                <w:lang w:eastAsia="ru-RU"/>
              </w:rPr>
            </w:pPr>
          </w:p>
        </w:tc>
        <w:tc>
          <w:tcPr>
            <w:tcW w:w="1868"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5</w:t>
            </w:r>
          </w:p>
        </w:tc>
        <w:tc>
          <w:tcPr>
            <w:tcW w:w="3070"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14,4</w:t>
            </w:r>
          </w:p>
        </w:tc>
        <w:tc>
          <w:tcPr>
            <w:tcW w:w="2932"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17,28</w:t>
            </w:r>
          </w:p>
        </w:tc>
      </w:tr>
      <w:tr w:rsidR="00B25774" w:rsidRPr="00A907ED" w:rsidTr="00B25774">
        <w:trPr>
          <w:trHeight w:val="734"/>
        </w:trPr>
        <w:tc>
          <w:tcPr>
            <w:tcW w:w="2177" w:type="dxa"/>
            <w:vMerge/>
            <w:tcBorders>
              <w:top w:val="nil"/>
              <w:left w:val="single" w:sz="4" w:space="0" w:color="auto"/>
              <w:bottom w:val="single" w:sz="4" w:space="0" w:color="auto"/>
              <w:right w:val="single" w:sz="4" w:space="0" w:color="auto"/>
            </w:tcBorders>
            <w:vAlign w:val="center"/>
            <w:hideMark/>
          </w:tcPr>
          <w:p w:rsidR="00B25774" w:rsidRPr="00971DB4" w:rsidRDefault="00B25774" w:rsidP="00B25774">
            <w:pPr>
              <w:widowControl w:val="0"/>
              <w:spacing w:after="0" w:line="240" w:lineRule="auto"/>
              <w:contextualSpacing/>
              <w:jc w:val="both"/>
              <w:rPr>
                <w:rFonts w:ascii="Times New Roman" w:eastAsia="Times New Roman" w:hAnsi="Times New Roman"/>
                <w:color w:val="000000"/>
                <w:sz w:val="24"/>
                <w:szCs w:val="24"/>
                <w:lang w:eastAsia="ru-RU"/>
              </w:rPr>
            </w:pPr>
          </w:p>
        </w:tc>
        <w:tc>
          <w:tcPr>
            <w:tcW w:w="1868"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8</w:t>
            </w:r>
          </w:p>
        </w:tc>
        <w:tc>
          <w:tcPr>
            <w:tcW w:w="3070"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9,83</w:t>
            </w:r>
          </w:p>
        </w:tc>
        <w:tc>
          <w:tcPr>
            <w:tcW w:w="2932"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10,59</w:t>
            </w:r>
          </w:p>
        </w:tc>
      </w:tr>
      <w:tr w:rsidR="00B25774" w:rsidRPr="00A907ED" w:rsidTr="00B25774">
        <w:trPr>
          <w:trHeight w:val="734"/>
        </w:trPr>
        <w:tc>
          <w:tcPr>
            <w:tcW w:w="2177" w:type="dxa"/>
            <w:vMerge/>
            <w:tcBorders>
              <w:top w:val="nil"/>
              <w:left w:val="single" w:sz="4" w:space="0" w:color="auto"/>
              <w:bottom w:val="single" w:sz="4" w:space="0" w:color="auto"/>
              <w:right w:val="single" w:sz="4" w:space="0" w:color="auto"/>
            </w:tcBorders>
            <w:vAlign w:val="center"/>
            <w:hideMark/>
          </w:tcPr>
          <w:p w:rsidR="00B25774" w:rsidRPr="00971DB4" w:rsidRDefault="00B25774" w:rsidP="00B25774">
            <w:pPr>
              <w:widowControl w:val="0"/>
              <w:spacing w:after="0" w:line="240" w:lineRule="auto"/>
              <w:contextualSpacing/>
              <w:jc w:val="both"/>
              <w:rPr>
                <w:rFonts w:ascii="Times New Roman" w:eastAsia="Times New Roman" w:hAnsi="Times New Roman"/>
                <w:color w:val="000000"/>
                <w:sz w:val="24"/>
                <w:szCs w:val="24"/>
                <w:lang w:eastAsia="ru-RU"/>
              </w:rPr>
            </w:pPr>
          </w:p>
        </w:tc>
        <w:tc>
          <w:tcPr>
            <w:tcW w:w="1868"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9</w:t>
            </w:r>
          </w:p>
        </w:tc>
        <w:tc>
          <w:tcPr>
            <w:tcW w:w="3070"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8,5</w:t>
            </w:r>
          </w:p>
        </w:tc>
        <w:tc>
          <w:tcPr>
            <w:tcW w:w="2932"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8,96</w:t>
            </w:r>
          </w:p>
        </w:tc>
      </w:tr>
      <w:tr w:rsidR="00B25774" w:rsidRPr="00A907ED" w:rsidTr="00B25774">
        <w:trPr>
          <w:trHeight w:val="734"/>
        </w:trPr>
        <w:tc>
          <w:tcPr>
            <w:tcW w:w="2177" w:type="dxa"/>
            <w:vMerge/>
            <w:tcBorders>
              <w:top w:val="nil"/>
              <w:left w:val="single" w:sz="4" w:space="0" w:color="auto"/>
              <w:bottom w:val="single" w:sz="4" w:space="0" w:color="auto"/>
              <w:right w:val="single" w:sz="4" w:space="0" w:color="auto"/>
            </w:tcBorders>
            <w:vAlign w:val="center"/>
            <w:hideMark/>
          </w:tcPr>
          <w:p w:rsidR="00B25774" w:rsidRPr="00971DB4" w:rsidRDefault="00B25774" w:rsidP="00B25774">
            <w:pPr>
              <w:widowControl w:val="0"/>
              <w:spacing w:after="0" w:line="240" w:lineRule="auto"/>
              <w:contextualSpacing/>
              <w:jc w:val="both"/>
              <w:rPr>
                <w:rFonts w:ascii="Times New Roman" w:eastAsia="Times New Roman" w:hAnsi="Times New Roman"/>
                <w:color w:val="000000"/>
                <w:sz w:val="24"/>
                <w:szCs w:val="24"/>
                <w:lang w:eastAsia="ru-RU"/>
              </w:rPr>
            </w:pPr>
          </w:p>
        </w:tc>
        <w:tc>
          <w:tcPr>
            <w:tcW w:w="1868"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10</w:t>
            </w:r>
          </w:p>
        </w:tc>
        <w:tc>
          <w:tcPr>
            <w:tcW w:w="3070"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8,2</w:t>
            </w:r>
          </w:p>
        </w:tc>
        <w:tc>
          <w:tcPr>
            <w:tcW w:w="2932"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8,46</w:t>
            </w:r>
          </w:p>
        </w:tc>
      </w:tr>
      <w:tr w:rsidR="00B25774" w:rsidRPr="00A907ED" w:rsidTr="00B25774">
        <w:trPr>
          <w:trHeight w:val="734"/>
        </w:trPr>
        <w:tc>
          <w:tcPr>
            <w:tcW w:w="2177" w:type="dxa"/>
            <w:vMerge/>
            <w:tcBorders>
              <w:top w:val="nil"/>
              <w:left w:val="single" w:sz="4" w:space="0" w:color="auto"/>
              <w:bottom w:val="single" w:sz="4" w:space="0" w:color="auto"/>
              <w:right w:val="single" w:sz="4" w:space="0" w:color="auto"/>
            </w:tcBorders>
            <w:vAlign w:val="center"/>
            <w:hideMark/>
          </w:tcPr>
          <w:p w:rsidR="00B25774" w:rsidRPr="00971DB4" w:rsidRDefault="00B25774" w:rsidP="00B25774">
            <w:pPr>
              <w:widowControl w:val="0"/>
              <w:spacing w:after="0" w:line="240" w:lineRule="auto"/>
              <w:contextualSpacing/>
              <w:jc w:val="both"/>
              <w:rPr>
                <w:rFonts w:ascii="Times New Roman" w:eastAsia="Times New Roman" w:hAnsi="Times New Roman"/>
                <w:color w:val="000000"/>
                <w:sz w:val="24"/>
                <w:szCs w:val="24"/>
                <w:lang w:eastAsia="ru-RU"/>
              </w:rPr>
            </w:pPr>
          </w:p>
        </w:tc>
        <w:tc>
          <w:tcPr>
            <w:tcW w:w="1868"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10,5</w:t>
            </w:r>
          </w:p>
        </w:tc>
        <w:tc>
          <w:tcPr>
            <w:tcW w:w="3070"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8,06</w:t>
            </w:r>
          </w:p>
        </w:tc>
        <w:tc>
          <w:tcPr>
            <w:tcW w:w="2932"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8,24</w:t>
            </w:r>
          </w:p>
        </w:tc>
      </w:tr>
      <w:tr w:rsidR="00B25774" w:rsidRPr="00A907ED" w:rsidTr="00B25774">
        <w:trPr>
          <w:trHeight w:val="734"/>
        </w:trPr>
        <w:tc>
          <w:tcPr>
            <w:tcW w:w="2177" w:type="dxa"/>
            <w:vMerge/>
            <w:tcBorders>
              <w:top w:val="nil"/>
              <w:left w:val="single" w:sz="4" w:space="0" w:color="auto"/>
              <w:bottom w:val="single" w:sz="4" w:space="0" w:color="auto"/>
              <w:right w:val="single" w:sz="4" w:space="0" w:color="auto"/>
            </w:tcBorders>
            <w:vAlign w:val="center"/>
            <w:hideMark/>
          </w:tcPr>
          <w:p w:rsidR="00B25774" w:rsidRPr="00971DB4" w:rsidRDefault="00B25774" w:rsidP="00B25774">
            <w:pPr>
              <w:widowControl w:val="0"/>
              <w:spacing w:after="0" w:line="240" w:lineRule="auto"/>
              <w:contextualSpacing/>
              <w:jc w:val="both"/>
              <w:rPr>
                <w:rFonts w:ascii="Times New Roman" w:eastAsia="Times New Roman" w:hAnsi="Times New Roman"/>
                <w:color w:val="000000"/>
                <w:sz w:val="24"/>
                <w:szCs w:val="24"/>
                <w:lang w:eastAsia="ru-RU"/>
              </w:rPr>
            </w:pPr>
          </w:p>
        </w:tc>
        <w:tc>
          <w:tcPr>
            <w:tcW w:w="1868"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11</w:t>
            </w:r>
          </w:p>
        </w:tc>
        <w:tc>
          <w:tcPr>
            <w:tcW w:w="3070"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7,94</w:t>
            </w:r>
          </w:p>
        </w:tc>
        <w:tc>
          <w:tcPr>
            <w:tcW w:w="2932"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8,04</w:t>
            </w:r>
          </w:p>
        </w:tc>
      </w:tr>
      <w:tr w:rsidR="00B25774" w:rsidRPr="00A907ED" w:rsidTr="00B25774">
        <w:trPr>
          <w:trHeight w:val="734"/>
        </w:trPr>
        <w:tc>
          <w:tcPr>
            <w:tcW w:w="2177" w:type="dxa"/>
            <w:vMerge/>
            <w:tcBorders>
              <w:top w:val="nil"/>
              <w:left w:val="single" w:sz="4" w:space="0" w:color="auto"/>
              <w:bottom w:val="single" w:sz="4" w:space="0" w:color="auto"/>
              <w:right w:val="single" w:sz="4" w:space="0" w:color="auto"/>
            </w:tcBorders>
            <w:vAlign w:val="center"/>
            <w:hideMark/>
          </w:tcPr>
          <w:p w:rsidR="00B25774" w:rsidRPr="00971DB4" w:rsidRDefault="00B25774" w:rsidP="00B25774">
            <w:pPr>
              <w:widowControl w:val="0"/>
              <w:spacing w:after="0" w:line="240" w:lineRule="auto"/>
              <w:contextualSpacing/>
              <w:jc w:val="both"/>
              <w:rPr>
                <w:rFonts w:ascii="Times New Roman" w:eastAsia="Times New Roman" w:hAnsi="Times New Roman"/>
                <w:color w:val="000000"/>
                <w:sz w:val="24"/>
                <w:szCs w:val="24"/>
                <w:lang w:eastAsia="ru-RU"/>
              </w:rPr>
            </w:pPr>
          </w:p>
        </w:tc>
        <w:tc>
          <w:tcPr>
            <w:tcW w:w="1868"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12</w:t>
            </w:r>
          </w:p>
        </w:tc>
        <w:tc>
          <w:tcPr>
            <w:tcW w:w="3070"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6,94</w:t>
            </w:r>
          </w:p>
        </w:tc>
        <w:tc>
          <w:tcPr>
            <w:tcW w:w="2932"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6,9</w:t>
            </w:r>
          </w:p>
        </w:tc>
      </w:tr>
      <w:tr w:rsidR="00B25774" w:rsidRPr="00A907ED" w:rsidTr="00B25774">
        <w:trPr>
          <w:trHeight w:val="734"/>
        </w:trPr>
        <w:tc>
          <w:tcPr>
            <w:tcW w:w="2177" w:type="dxa"/>
            <w:vMerge/>
            <w:tcBorders>
              <w:top w:val="nil"/>
              <w:left w:val="single" w:sz="4" w:space="0" w:color="auto"/>
              <w:bottom w:val="single" w:sz="4" w:space="0" w:color="auto"/>
              <w:right w:val="single" w:sz="4" w:space="0" w:color="auto"/>
            </w:tcBorders>
            <w:vAlign w:val="center"/>
            <w:hideMark/>
          </w:tcPr>
          <w:p w:rsidR="00B25774" w:rsidRPr="00971DB4" w:rsidRDefault="00B25774" w:rsidP="00B25774">
            <w:pPr>
              <w:widowControl w:val="0"/>
              <w:spacing w:after="0" w:line="240" w:lineRule="auto"/>
              <w:contextualSpacing/>
              <w:jc w:val="both"/>
              <w:rPr>
                <w:rFonts w:ascii="Times New Roman" w:eastAsia="Times New Roman" w:hAnsi="Times New Roman"/>
                <w:color w:val="000000"/>
                <w:sz w:val="24"/>
                <w:szCs w:val="24"/>
                <w:lang w:eastAsia="ru-RU"/>
              </w:rPr>
            </w:pPr>
          </w:p>
        </w:tc>
        <w:tc>
          <w:tcPr>
            <w:tcW w:w="1868"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13</w:t>
            </w:r>
          </w:p>
        </w:tc>
        <w:tc>
          <w:tcPr>
            <w:tcW w:w="3070"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7,24</w:t>
            </w:r>
          </w:p>
        </w:tc>
        <w:tc>
          <w:tcPr>
            <w:tcW w:w="2932"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7,08</w:t>
            </w:r>
          </w:p>
        </w:tc>
      </w:tr>
      <w:tr w:rsidR="00B25774" w:rsidRPr="00A907ED" w:rsidTr="00B25774">
        <w:trPr>
          <w:trHeight w:val="734"/>
        </w:trPr>
        <w:tc>
          <w:tcPr>
            <w:tcW w:w="2177" w:type="dxa"/>
            <w:vMerge/>
            <w:tcBorders>
              <w:top w:val="nil"/>
              <w:left w:val="single" w:sz="4" w:space="0" w:color="auto"/>
              <w:bottom w:val="single" w:sz="4" w:space="0" w:color="auto"/>
              <w:right w:val="single" w:sz="4" w:space="0" w:color="auto"/>
            </w:tcBorders>
            <w:vAlign w:val="center"/>
            <w:hideMark/>
          </w:tcPr>
          <w:p w:rsidR="00B25774" w:rsidRPr="00971DB4" w:rsidRDefault="00B25774" w:rsidP="00B25774">
            <w:pPr>
              <w:widowControl w:val="0"/>
              <w:spacing w:after="0" w:line="240" w:lineRule="auto"/>
              <w:contextualSpacing/>
              <w:jc w:val="both"/>
              <w:rPr>
                <w:rFonts w:ascii="Times New Roman" w:eastAsia="Times New Roman" w:hAnsi="Times New Roman"/>
                <w:color w:val="000000"/>
                <w:sz w:val="24"/>
                <w:szCs w:val="24"/>
                <w:lang w:eastAsia="ru-RU"/>
              </w:rPr>
            </w:pPr>
          </w:p>
        </w:tc>
        <w:tc>
          <w:tcPr>
            <w:tcW w:w="1868"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14</w:t>
            </w:r>
          </w:p>
        </w:tc>
        <w:tc>
          <w:tcPr>
            <w:tcW w:w="3070"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7,54</w:t>
            </w:r>
          </w:p>
        </w:tc>
        <w:tc>
          <w:tcPr>
            <w:tcW w:w="2932"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7,26</w:t>
            </w:r>
          </w:p>
        </w:tc>
      </w:tr>
      <w:tr w:rsidR="00B25774" w:rsidRPr="00A907ED" w:rsidTr="00B25774">
        <w:trPr>
          <w:trHeight w:val="592"/>
        </w:trPr>
        <w:tc>
          <w:tcPr>
            <w:tcW w:w="217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от 1 года до 3-х лет</w:t>
            </w:r>
          </w:p>
        </w:tc>
        <w:tc>
          <w:tcPr>
            <w:tcW w:w="1868"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3</w:t>
            </w:r>
          </w:p>
        </w:tc>
        <w:tc>
          <w:tcPr>
            <w:tcW w:w="3070"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14,75</w:t>
            </w:r>
          </w:p>
        </w:tc>
        <w:tc>
          <w:tcPr>
            <w:tcW w:w="2932"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17,85</w:t>
            </w:r>
          </w:p>
        </w:tc>
      </w:tr>
      <w:tr w:rsidR="00B25774" w:rsidRPr="00A907ED" w:rsidTr="00B25774">
        <w:trPr>
          <w:trHeight w:val="734"/>
        </w:trPr>
        <w:tc>
          <w:tcPr>
            <w:tcW w:w="2177" w:type="dxa"/>
            <w:vMerge/>
            <w:tcBorders>
              <w:top w:val="nil"/>
              <w:left w:val="single" w:sz="4" w:space="0" w:color="auto"/>
              <w:bottom w:val="single" w:sz="4" w:space="0" w:color="auto"/>
              <w:right w:val="single" w:sz="4" w:space="0" w:color="auto"/>
            </w:tcBorders>
            <w:vAlign w:val="center"/>
            <w:hideMark/>
          </w:tcPr>
          <w:p w:rsidR="00B25774" w:rsidRPr="00971DB4" w:rsidRDefault="00B25774" w:rsidP="00B25774">
            <w:pPr>
              <w:widowControl w:val="0"/>
              <w:spacing w:after="0" w:line="240" w:lineRule="auto"/>
              <w:contextualSpacing/>
              <w:jc w:val="both"/>
              <w:rPr>
                <w:rFonts w:ascii="Times New Roman" w:eastAsia="Times New Roman" w:hAnsi="Times New Roman"/>
                <w:color w:val="000000"/>
                <w:sz w:val="24"/>
                <w:szCs w:val="24"/>
                <w:lang w:eastAsia="ru-RU"/>
              </w:rPr>
            </w:pPr>
          </w:p>
        </w:tc>
        <w:tc>
          <w:tcPr>
            <w:tcW w:w="1868"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4</w:t>
            </w:r>
          </w:p>
        </w:tc>
        <w:tc>
          <w:tcPr>
            <w:tcW w:w="3070"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13,33</w:t>
            </w:r>
          </w:p>
        </w:tc>
        <w:tc>
          <w:tcPr>
            <w:tcW w:w="2932"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15,62</w:t>
            </w:r>
          </w:p>
        </w:tc>
      </w:tr>
      <w:tr w:rsidR="00B25774" w:rsidRPr="00A907ED" w:rsidTr="00B25774">
        <w:trPr>
          <w:trHeight w:val="734"/>
        </w:trPr>
        <w:tc>
          <w:tcPr>
            <w:tcW w:w="2177" w:type="dxa"/>
            <w:vMerge/>
            <w:tcBorders>
              <w:top w:val="nil"/>
              <w:left w:val="single" w:sz="4" w:space="0" w:color="auto"/>
              <w:bottom w:val="single" w:sz="4" w:space="0" w:color="auto"/>
              <w:right w:val="single" w:sz="4" w:space="0" w:color="auto"/>
            </w:tcBorders>
            <w:vAlign w:val="center"/>
            <w:hideMark/>
          </w:tcPr>
          <w:p w:rsidR="00B25774" w:rsidRPr="00971DB4" w:rsidRDefault="00B25774" w:rsidP="00B25774">
            <w:pPr>
              <w:widowControl w:val="0"/>
              <w:spacing w:after="0" w:line="240" w:lineRule="auto"/>
              <w:contextualSpacing/>
              <w:jc w:val="both"/>
              <w:rPr>
                <w:rFonts w:ascii="Times New Roman" w:eastAsia="Times New Roman" w:hAnsi="Times New Roman"/>
                <w:color w:val="000000"/>
                <w:sz w:val="24"/>
                <w:szCs w:val="24"/>
                <w:lang w:eastAsia="ru-RU"/>
              </w:rPr>
            </w:pPr>
          </w:p>
        </w:tc>
        <w:tc>
          <w:tcPr>
            <w:tcW w:w="1868"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5</w:t>
            </w:r>
          </w:p>
        </w:tc>
        <w:tc>
          <w:tcPr>
            <w:tcW w:w="3070"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12,3</w:t>
            </w:r>
          </w:p>
        </w:tc>
        <w:tc>
          <w:tcPr>
            <w:tcW w:w="2932"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13,98</w:t>
            </w:r>
          </w:p>
        </w:tc>
      </w:tr>
      <w:tr w:rsidR="00B25774" w:rsidRPr="00A907ED" w:rsidTr="00B25774">
        <w:trPr>
          <w:trHeight w:val="734"/>
        </w:trPr>
        <w:tc>
          <w:tcPr>
            <w:tcW w:w="2177" w:type="dxa"/>
            <w:vMerge/>
            <w:tcBorders>
              <w:top w:val="nil"/>
              <w:left w:val="single" w:sz="4" w:space="0" w:color="auto"/>
              <w:bottom w:val="single" w:sz="4" w:space="0" w:color="auto"/>
              <w:right w:val="single" w:sz="4" w:space="0" w:color="auto"/>
            </w:tcBorders>
            <w:vAlign w:val="center"/>
            <w:hideMark/>
          </w:tcPr>
          <w:p w:rsidR="00B25774" w:rsidRPr="00971DB4" w:rsidRDefault="00B25774" w:rsidP="00B25774">
            <w:pPr>
              <w:widowControl w:val="0"/>
              <w:spacing w:after="0" w:line="240" w:lineRule="auto"/>
              <w:contextualSpacing/>
              <w:jc w:val="both"/>
              <w:rPr>
                <w:rFonts w:ascii="Times New Roman" w:eastAsia="Times New Roman" w:hAnsi="Times New Roman"/>
                <w:color w:val="000000"/>
                <w:sz w:val="24"/>
                <w:szCs w:val="24"/>
                <w:lang w:eastAsia="ru-RU"/>
              </w:rPr>
            </w:pPr>
          </w:p>
        </w:tc>
        <w:tc>
          <w:tcPr>
            <w:tcW w:w="1868"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8</w:t>
            </w:r>
          </w:p>
        </w:tc>
        <w:tc>
          <w:tcPr>
            <w:tcW w:w="3070"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10,36</w:t>
            </w:r>
          </w:p>
        </w:tc>
        <w:tc>
          <w:tcPr>
            <w:tcW w:w="2932"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10,94</w:t>
            </w:r>
          </w:p>
        </w:tc>
      </w:tr>
      <w:tr w:rsidR="00B25774" w:rsidRPr="00A907ED" w:rsidTr="00B25774">
        <w:trPr>
          <w:trHeight w:val="734"/>
        </w:trPr>
        <w:tc>
          <w:tcPr>
            <w:tcW w:w="2177" w:type="dxa"/>
            <w:vMerge/>
            <w:tcBorders>
              <w:top w:val="nil"/>
              <w:left w:val="single" w:sz="4" w:space="0" w:color="auto"/>
              <w:bottom w:val="single" w:sz="4" w:space="0" w:color="auto"/>
              <w:right w:val="single" w:sz="4" w:space="0" w:color="auto"/>
            </w:tcBorders>
            <w:vAlign w:val="center"/>
            <w:hideMark/>
          </w:tcPr>
          <w:p w:rsidR="00B25774" w:rsidRPr="00971DB4" w:rsidRDefault="00B25774" w:rsidP="00B25774">
            <w:pPr>
              <w:widowControl w:val="0"/>
              <w:spacing w:after="0" w:line="240" w:lineRule="auto"/>
              <w:contextualSpacing/>
              <w:jc w:val="both"/>
              <w:rPr>
                <w:rFonts w:ascii="Times New Roman" w:eastAsia="Times New Roman" w:hAnsi="Times New Roman"/>
                <w:color w:val="000000"/>
                <w:sz w:val="24"/>
                <w:szCs w:val="24"/>
                <w:lang w:eastAsia="ru-RU"/>
              </w:rPr>
            </w:pPr>
          </w:p>
        </w:tc>
        <w:tc>
          <w:tcPr>
            <w:tcW w:w="1868"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9</w:t>
            </w:r>
          </w:p>
        </w:tc>
        <w:tc>
          <w:tcPr>
            <w:tcW w:w="3070"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9,15</w:t>
            </w:r>
          </w:p>
        </w:tc>
        <w:tc>
          <w:tcPr>
            <w:tcW w:w="2932"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9,46</w:t>
            </w:r>
          </w:p>
        </w:tc>
      </w:tr>
      <w:tr w:rsidR="00B25774" w:rsidRPr="00A907ED" w:rsidTr="00B25774">
        <w:trPr>
          <w:trHeight w:val="734"/>
        </w:trPr>
        <w:tc>
          <w:tcPr>
            <w:tcW w:w="2177" w:type="dxa"/>
            <w:vMerge/>
            <w:tcBorders>
              <w:top w:val="nil"/>
              <w:left w:val="single" w:sz="4" w:space="0" w:color="auto"/>
              <w:bottom w:val="single" w:sz="4" w:space="0" w:color="auto"/>
              <w:right w:val="single" w:sz="4" w:space="0" w:color="auto"/>
            </w:tcBorders>
            <w:vAlign w:val="center"/>
            <w:hideMark/>
          </w:tcPr>
          <w:p w:rsidR="00B25774" w:rsidRPr="00971DB4" w:rsidRDefault="00B25774" w:rsidP="00B25774">
            <w:pPr>
              <w:widowControl w:val="0"/>
              <w:spacing w:after="0" w:line="240" w:lineRule="auto"/>
              <w:contextualSpacing/>
              <w:jc w:val="both"/>
              <w:rPr>
                <w:rFonts w:ascii="Times New Roman" w:eastAsia="Times New Roman" w:hAnsi="Times New Roman"/>
                <w:color w:val="000000"/>
                <w:sz w:val="24"/>
                <w:szCs w:val="24"/>
                <w:lang w:eastAsia="ru-RU"/>
              </w:rPr>
            </w:pPr>
          </w:p>
        </w:tc>
        <w:tc>
          <w:tcPr>
            <w:tcW w:w="1868"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10</w:t>
            </w:r>
          </w:p>
        </w:tc>
        <w:tc>
          <w:tcPr>
            <w:tcW w:w="3070"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8,88</w:t>
            </w:r>
          </w:p>
        </w:tc>
        <w:tc>
          <w:tcPr>
            <w:tcW w:w="2932"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9</w:t>
            </w:r>
          </w:p>
        </w:tc>
      </w:tr>
      <w:tr w:rsidR="00B25774" w:rsidRPr="00A907ED" w:rsidTr="00B25774">
        <w:trPr>
          <w:trHeight w:val="734"/>
        </w:trPr>
        <w:tc>
          <w:tcPr>
            <w:tcW w:w="2177" w:type="dxa"/>
            <w:vMerge/>
            <w:tcBorders>
              <w:top w:val="nil"/>
              <w:left w:val="single" w:sz="4" w:space="0" w:color="auto"/>
              <w:bottom w:val="single" w:sz="4" w:space="0" w:color="auto"/>
              <w:right w:val="single" w:sz="4" w:space="0" w:color="auto"/>
            </w:tcBorders>
            <w:vAlign w:val="center"/>
            <w:hideMark/>
          </w:tcPr>
          <w:p w:rsidR="00B25774" w:rsidRPr="00971DB4" w:rsidRDefault="00B25774" w:rsidP="00B25774">
            <w:pPr>
              <w:widowControl w:val="0"/>
              <w:spacing w:after="0" w:line="240" w:lineRule="auto"/>
              <w:contextualSpacing/>
              <w:jc w:val="both"/>
              <w:rPr>
                <w:rFonts w:ascii="Times New Roman" w:eastAsia="Times New Roman" w:hAnsi="Times New Roman"/>
                <w:color w:val="000000"/>
                <w:sz w:val="24"/>
                <w:szCs w:val="24"/>
                <w:lang w:eastAsia="ru-RU"/>
              </w:rPr>
            </w:pPr>
          </w:p>
        </w:tc>
        <w:tc>
          <w:tcPr>
            <w:tcW w:w="1868"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10,5</w:t>
            </w:r>
          </w:p>
        </w:tc>
        <w:tc>
          <w:tcPr>
            <w:tcW w:w="3070"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8,76</w:t>
            </w:r>
          </w:p>
        </w:tc>
        <w:tc>
          <w:tcPr>
            <w:tcW w:w="2932"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8,8</w:t>
            </w:r>
          </w:p>
        </w:tc>
      </w:tr>
      <w:tr w:rsidR="00B25774" w:rsidRPr="00A907ED" w:rsidTr="00B25774">
        <w:trPr>
          <w:trHeight w:val="734"/>
        </w:trPr>
        <w:tc>
          <w:tcPr>
            <w:tcW w:w="2177" w:type="dxa"/>
            <w:vMerge/>
            <w:tcBorders>
              <w:top w:val="nil"/>
              <w:left w:val="single" w:sz="4" w:space="0" w:color="auto"/>
              <w:bottom w:val="single" w:sz="4" w:space="0" w:color="auto"/>
              <w:right w:val="single" w:sz="4" w:space="0" w:color="auto"/>
            </w:tcBorders>
            <w:vAlign w:val="center"/>
            <w:hideMark/>
          </w:tcPr>
          <w:p w:rsidR="00B25774" w:rsidRPr="00971DB4" w:rsidRDefault="00B25774" w:rsidP="00B25774">
            <w:pPr>
              <w:widowControl w:val="0"/>
              <w:spacing w:after="0" w:line="240" w:lineRule="auto"/>
              <w:contextualSpacing/>
              <w:jc w:val="both"/>
              <w:rPr>
                <w:rFonts w:ascii="Times New Roman" w:eastAsia="Times New Roman" w:hAnsi="Times New Roman"/>
                <w:color w:val="000000"/>
                <w:sz w:val="24"/>
                <w:szCs w:val="24"/>
                <w:lang w:eastAsia="ru-RU"/>
              </w:rPr>
            </w:pPr>
          </w:p>
        </w:tc>
        <w:tc>
          <w:tcPr>
            <w:tcW w:w="1868"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11</w:t>
            </w:r>
          </w:p>
        </w:tc>
        <w:tc>
          <w:tcPr>
            <w:tcW w:w="3070"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8,65</w:t>
            </w:r>
          </w:p>
        </w:tc>
        <w:tc>
          <w:tcPr>
            <w:tcW w:w="2932"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8,61</w:t>
            </w:r>
          </w:p>
        </w:tc>
      </w:tr>
      <w:tr w:rsidR="00B25774" w:rsidRPr="00A907ED" w:rsidTr="00B25774">
        <w:trPr>
          <w:trHeight w:val="734"/>
        </w:trPr>
        <w:tc>
          <w:tcPr>
            <w:tcW w:w="2177" w:type="dxa"/>
            <w:vMerge/>
            <w:tcBorders>
              <w:top w:val="nil"/>
              <w:left w:val="single" w:sz="4" w:space="0" w:color="auto"/>
              <w:bottom w:val="single" w:sz="4" w:space="0" w:color="auto"/>
              <w:right w:val="single" w:sz="4" w:space="0" w:color="auto"/>
            </w:tcBorders>
            <w:vAlign w:val="center"/>
            <w:hideMark/>
          </w:tcPr>
          <w:p w:rsidR="00B25774" w:rsidRPr="00971DB4" w:rsidRDefault="00B25774" w:rsidP="00B25774">
            <w:pPr>
              <w:widowControl w:val="0"/>
              <w:spacing w:after="0" w:line="240" w:lineRule="auto"/>
              <w:contextualSpacing/>
              <w:jc w:val="both"/>
              <w:rPr>
                <w:rFonts w:ascii="Times New Roman" w:eastAsia="Times New Roman" w:hAnsi="Times New Roman"/>
                <w:color w:val="000000"/>
                <w:sz w:val="24"/>
                <w:szCs w:val="24"/>
                <w:lang w:eastAsia="ru-RU"/>
              </w:rPr>
            </w:pPr>
          </w:p>
        </w:tc>
        <w:tc>
          <w:tcPr>
            <w:tcW w:w="1868"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12</w:t>
            </w:r>
          </w:p>
        </w:tc>
        <w:tc>
          <w:tcPr>
            <w:tcW w:w="3070"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7,66</w:t>
            </w:r>
          </w:p>
        </w:tc>
        <w:tc>
          <w:tcPr>
            <w:tcW w:w="2932"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7,5</w:t>
            </w:r>
          </w:p>
        </w:tc>
      </w:tr>
      <w:tr w:rsidR="00B25774" w:rsidRPr="00A907ED" w:rsidTr="00B25774">
        <w:trPr>
          <w:trHeight w:val="734"/>
        </w:trPr>
        <w:tc>
          <w:tcPr>
            <w:tcW w:w="2177" w:type="dxa"/>
            <w:vMerge/>
            <w:tcBorders>
              <w:top w:val="nil"/>
              <w:left w:val="single" w:sz="4" w:space="0" w:color="auto"/>
              <w:bottom w:val="single" w:sz="4" w:space="0" w:color="auto"/>
              <w:right w:val="single" w:sz="4" w:space="0" w:color="auto"/>
            </w:tcBorders>
            <w:vAlign w:val="center"/>
            <w:hideMark/>
          </w:tcPr>
          <w:p w:rsidR="00B25774" w:rsidRPr="00971DB4" w:rsidRDefault="00B25774" w:rsidP="00B25774">
            <w:pPr>
              <w:widowControl w:val="0"/>
              <w:spacing w:after="0" w:line="240" w:lineRule="auto"/>
              <w:contextualSpacing/>
              <w:jc w:val="both"/>
              <w:rPr>
                <w:rFonts w:ascii="Times New Roman" w:eastAsia="Times New Roman" w:hAnsi="Times New Roman"/>
                <w:color w:val="000000"/>
                <w:sz w:val="24"/>
                <w:szCs w:val="24"/>
                <w:lang w:eastAsia="ru-RU"/>
              </w:rPr>
            </w:pPr>
          </w:p>
        </w:tc>
        <w:tc>
          <w:tcPr>
            <w:tcW w:w="1868"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13</w:t>
            </w:r>
          </w:p>
        </w:tc>
        <w:tc>
          <w:tcPr>
            <w:tcW w:w="3070"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7,98</w:t>
            </w:r>
          </w:p>
        </w:tc>
        <w:tc>
          <w:tcPr>
            <w:tcW w:w="2932"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7,69</w:t>
            </w:r>
          </w:p>
        </w:tc>
      </w:tr>
      <w:tr w:rsidR="00B25774" w:rsidRPr="00A907ED" w:rsidTr="00B25774">
        <w:trPr>
          <w:trHeight w:val="734"/>
        </w:trPr>
        <w:tc>
          <w:tcPr>
            <w:tcW w:w="2177" w:type="dxa"/>
            <w:vMerge/>
            <w:tcBorders>
              <w:top w:val="nil"/>
              <w:left w:val="single" w:sz="4" w:space="0" w:color="auto"/>
              <w:bottom w:val="single" w:sz="4" w:space="0" w:color="auto"/>
              <w:right w:val="single" w:sz="4" w:space="0" w:color="auto"/>
            </w:tcBorders>
            <w:vAlign w:val="center"/>
            <w:hideMark/>
          </w:tcPr>
          <w:p w:rsidR="00B25774" w:rsidRPr="00971DB4" w:rsidRDefault="00B25774" w:rsidP="00B25774">
            <w:pPr>
              <w:widowControl w:val="0"/>
              <w:spacing w:after="0" w:line="240" w:lineRule="auto"/>
              <w:contextualSpacing/>
              <w:jc w:val="both"/>
              <w:rPr>
                <w:rFonts w:ascii="Times New Roman" w:eastAsia="Times New Roman" w:hAnsi="Times New Roman"/>
                <w:color w:val="000000"/>
                <w:sz w:val="24"/>
                <w:szCs w:val="24"/>
                <w:lang w:eastAsia="ru-RU"/>
              </w:rPr>
            </w:pPr>
          </w:p>
        </w:tc>
        <w:tc>
          <w:tcPr>
            <w:tcW w:w="1868"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14</w:t>
            </w:r>
          </w:p>
        </w:tc>
        <w:tc>
          <w:tcPr>
            <w:tcW w:w="3070"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8,3</w:t>
            </w:r>
          </w:p>
        </w:tc>
        <w:tc>
          <w:tcPr>
            <w:tcW w:w="2932"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7,88</w:t>
            </w:r>
          </w:p>
        </w:tc>
      </w:tr>
      <w:tr w:rsidR="00B25774" w:rsidRPr="00A907ED" w:rsidTr="00B25774">
        <w:trPr>
          <w:trHeight w:val="592"/>
        </w:trPr>
        <w:tc>
          <w:tcPr>
            <w:tcW w:w="217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от 3-х лет до 5-ти лет</w:t>
            </w:r>
          </w:p>
        </w:tc>
        <w:tc>
          <w:tcPr>
            <w:tcW w:w="1868"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3</w:t>
            </w:r>
          </w:p>
        </w:tc>
        <w:tc>
          <w:tcPr>
            <w:tcW w:w="3070"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4,62</w:t>
            </w:r>
          </w:p>
        </w:tc>
        <w:tc>
          <w:tcPr>
            <w:tcW w:w="2932"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6,2</w:t>
            </w:r>
          </w:p>
        </w:tc>
      </w:tr>
      <w:tr w:rsidR="00B25774" w:rsidRPr="00A907ED" w:rsidTr="00B25774">
        <w:trPr>
          <w:trHeight w:val="734"/>
        </w:trPr>
        <w:tc>
          <w:tcPr>
            <w:tcW w:w="2177" w:type="dxa"/>
            <w:vMerge/>
            <w:tcBorders>
              <w:top w:val="nil"/>
              <w:left w:val="single" w:sz="4" w:space="0" w:color="auto"/>
              <w:bottom w:val="single" w:sz="4" w:space="0" w:color="auto"/>
              <w:right w:val="single" w:sz="4" w:space="0" w:color="auto"/>
            </w:tcBorders>
            <w:vAlign w:val="center"/>
            <w:hideMark/>
          </w:tcPr>
          <w:p w:rsidR="00B25774" w:rsidRPr="00971DB4" w:rsidRDefault="00B25774" w:rsidP="00B25774">
            <w:pPr>
              <w:widowControl w:val="0"/>
              <w:spacing w:after="0" w:line="240" w:lineRule="auto"/>
              <w:contextualSpacing/>
              <w:jc w:val="both"/>
              <w:rPr>
                <w:rFonts w:ascii="Times New Roman" w:eastAsia="Times New Roman" w:hAnsi="Times New Roman"/>
                <w:color w:val="000000"/>
                <w:sz w:val="24"/>
                <w:szCs w:val="24"/>
                <w:lang w:eastAsia="ru-RU"/>
              </w:rPr>
            </w:pPr>
          </w:p>
        </w:tc>
        <w:tc>
          <w:tcPr>
            <w:tcW w:w="1868"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4</w:t>
            </w:r>
          </w:p>
        </w:tc>
        <w:tc>
          <w:tcPr>
            <w:tcW w:w="3070"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4,24</w:t>
            </w:r>
          </w:p>
        </w:tc>
        <w:tc>
          <w:tcPr>
            <w:tcW w:w="2932"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5,48</w:t>
            </w:r>
          </w:p>
        </w:tc>
      </w:tr>
      <w:tr w:rsidR="00B25774" w:rsidRPr="00A907ED" w:rsidTr="00B25774">
        <w:trPr>
          <w:trHeight w:val="734"/>
        </w:trPr>
        <w:tc>
          <w:tcPr>
            <w:tcW w:w="2177" w:type="dxa"/>
            <w:vMerge/>
            <w:tcBorders>
              <w:top w:val="nil"/>
              <w:left w:val="single" w:sz="4" w:space="0" w:color="auto"/>
              <w:bottom w:val="single" w:sz="4" w:space="0" w:color="auto"/>
              <w:right w:val="single" w:sz="4" w:space="0" w:color="auto"/>
            </w:tcBorders>
            <w:vAlign w:val="center"/>
            <w:hideMark/>
          </w:tcPr>
          <w:p w:rsidR="00B25774" w:rsidRPr="00971DB4" w:rsidRDefault="00B25774" w:rsidP="00B25774">
            <w:pPr>
              <w:widowControl w:val="0"/>
              <w:spacing w:after="0" w:line="240" w:lineRule="auto"/>
              <w:contextualSpacing/>
              <w:jc w:val="both"/>
              <w:rPr>
                <w:rFonts w:ascii="Times New Roman" w:eastAsia="Times New Roman" w:hAnsi="Times New Roman"/>
                <w:color w:val="000000"/>
                <w:sz w:val="24"/>
                <w:szCs w:val="24"/>
                <w:lang w:eastAsia="ru-RU"/>
              </w:rPr>
            </w:pPr>
          </w:p>
        </w:tc>
        <w:tc>
          <w:tcPr>
            <w:tcW w:w="1868"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5</w:t>
            </w:r>
          </w:p>
        </w:tc>
        <w:tc>
          <w:tcPr>
            <w:tcW w:w="3070"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3,95</w:t>
            </w:r>
          </w:p>
        </w:tc>
        <w:tc>
          <w:tcPr>
            <w:tcW w:w="2932"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4,94</w:t>
            </w:r>
          </w:p>
        </w:tc>
      </w:tr>
      <w:tr w:rsidR="00B25774" w:rsidRPr="00A907ED" w:rsidTr="00B25774">
        <w:trPr>
          <w:trHeight w:val="734"/>
        </w:trPr>
        <w:tc>
          <w:tcPr>
            <w:tcW w:w="2177" w:type="dxa"/>
            <w:vMerge/>
            <w:tcBorders>
              <w:top w:val="nil"/>
              <w:left w:val="single" w:sz="4" w:space="0" w:color="auto"/>
              <w:bottom w:val="single" w:sz="4" w:space="0" w:color="auto"/>
              <w:right w:val="single" w:sz="4" w:space="0" w:color="auto"/>
            </w:tcBorders>
            <w:vAlign w:val="center"/>
            <w:hideMark/>
          </w:tcPr>
          <w:p w:rsidR="00B25774" w:rsidRPr="00971DB4" w:rsidRDefault="00B25774" w:rsidP="00B25774">
            <w:pPr>
              <w:widowControl w:val="0"/>
              <w:spacing w:after="0" w:line="240" w:lineRule="auto"/>
              <w:contextualSpacing/>
              <w:jc w:val="both"/>
              <w:rPr>
                <w:rFonts w:ascii="Times New Roman" w:eastAsia="Times New Roman" w:hAnsi="Times New Roman"/>
                <w:color w:val="000000"/>
                <w:sz w:val="24"/>
                <w:szCs w:val="24"/>
                <w:lang w:eastAsia="ru-RU"/>
              </w:rPr>
            </w:pPr>
          </w:p>
        </w:tc>
        <w:tc>
          <w:tcPr>
            <w:tcW w:w="1868"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8</w:t>
            </w:r>
          </w:p>
        </w:tc>
        <w:tc>
          <w:tcPr>
            <w:tcW w:w="3070"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7,04</w:t>
            </w:r>
          </w:p>
        </w:tc>
        <w:tc>
          <w:tcPr>
            <w:tcW w:w="2932"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8,08</w:t>
            </w:r>
          </w:p>
        </w:tc>
      </w:tr>
      <w:tr w:rsidR="00B25774" w:rsidRPr="00A907ED" w:rsidTr="00B25774">
        <w:trPr>
          <w:trHeight w:val="734"/>
        </w:trPr>
        <w:tc>
          <w:tcPr>
            <w:tcW w:w="2177" w:type="dxa"/>
            <w:vMerge/>
            <w:tcBorders>
              <w:top w:val="nil"/>
              <w:left w:val="single" w:sz="4" w:space="0" w:color="auto"/>
              <w:bottom w:val="single" w:sz="4" w:space="0" w:color="auto"/>
              <w:right w:val="single" w:sz="4" w:space="0" w:color="auto"/>
            </w:tcBorders>
            <w:vAlign w:val="center"/>
            <w:hideMark/>
          </w:tcPr>
          <w:p w:rsidR="00B25774" w:rsidRPr="00971DB4" w:rsidRDefault="00B25774" w:rsidP="00B25774">
            <w:pPr>
              <w:widowControl w:val="0"/>
              <w:spacing w:after="0" w:line="240" w:lineRule="auto"/>
              <w:contextualSpacing/>
              <w:jc w:val="both"/>
              <w:rPr>
                <w:rFonts w:ascii="Times New Roman" w:eastAsia="Times New Roman" w:hAnsi="Times New Roman"/>
                <w:color w:val="000000"/>
                <w:sz w:val="24"/>
                <w:szCs w:val="24"/>
                <w:lang w:eastAsia="ru-RU"/>
              </w:rPr>
            </w:pPr>
          </w:p>
        </w:tc>
        <w:tc>
          <w:tcPr>
            <w:tcW w:w="1868"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9</w:t>
            </w:r>
          </w:p>
        </w:tc>
        <w:tc>
          <w:tcPr>
            <w:tcW w:w="3070"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6,26</w:t>
            </w:r>
          </w:p>
        </w:tc>
        <w:tc>
          <w:tcPr>
            <w:tcW w:w="2932"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7,01</w:t>
            </w:r>
          </w:p>
        </w:tc>
      </w:tr>
      <w:tr w:rsidR="00B25774" w:rsidRPr="00A907ED" w:rsidTr="00B25774">
        <w:trPr>
          <w:trHeight w:val="734"/>
        </w:trPr>
        <w:tc>
          <w:tcPr>
            <w:tcW w:w="2177" w:type="dxa"/>
            <w:vMerge/>
            <w:tcBorders>
              <w:top w:val="nil"/>
              <w:left w:val="single" w:sz="4" w:space="0" w:color="auto"/>
              <w:bottom w:val="single" w:sz="4" w:space="0" w:color="auto"/>
              <w:right w:val="single" w:sz="4" w:space="0" w:color="auto"/>
            </w:tcBorders>
            <w:vAlign w:val="center"/>
            <w:hideMark/>
          </w:tcPr>
          <w:p w:rsidR="00B25774" w:rsidRPr="00971DB4" w:rsidRDefault="00B25774" w:rsidP="00B25774">
            <w:pPr>
              <w:widowControl w:val="0"/>
              <w:spacing w:after="0" w:line="240" w:lineRule="auto"/>
              <w:contextualSpacing/>
              <w:jc w:val="both"/>
              <w:rPr>
                <w:rFonts w:ascii="Times New Roman" w:eastAsia="Times New Roman" w:hAnsi="Times New Roman"/>
                <w:color w:val="000000"/>
                <w:sz w:val="24"/>
                <w:szCs w:val="24"/>
                <w:lang w:eastAsia="ru-RU"/>
              </w:rPr>
            </w:pPr>
          </w:p>
        </w:tc>
        <w:tc>
          <w:tcPr>
            <w:tcW w:w="1868"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10</w:t>
            </w:r>
          </w:p>
        </w:tc>
        <w:tc>
          <w:tcPr>
            <w:tcW w:w="3070"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6,1</w:t>
            </w:r>
          </w:p>
        </w:tc>
        <w:tc>
          <w:tcPr>
            <w:tcW w:w="2932"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6,67</w:t>
            </w:r>
          </w:p>
        </w:tc>
      </w:tr>
      <w:tr w:rsidR="00B25774" w:rsidRPr="00A907ED" w:rsidTr="00B25774">
        <w:trPr>
          <w:trHeight w:val="734"/>
        </w:trPr>
        <w:tc>
          <w:tcPr>
            <w:tcW w:w="2177" w:type="dxa"/>
            <w:vMerge/>
            <w:tcBorders>
              <w:top w:val="nil"/>
              <w:left w:val="single" w:sz="4" w:space="0" w:color="auto"/>
              <w:bottom w:val="single" w:sz="4" w:space="0" w:color="auto"/>
              <w:right w:val="single" w:sz="4" w:space="0" w:color="auto"/>
            </w:tcBorders>
            <w:vAlign w:val="center"/>
            <w:hideMark/>
          </w:tcPr>
          <w:p w:rsidR="00B25774" w:rsidRPr="00971DB4" w:rsidRDefault="00B25774" w:rsidP="00B25774">
            <w:pPr>
              <w:widowControl w:val="0"/>
              <w:spacing w:after="0" w:line="240" w:lineRule="auto"/>
              <w:contextualSpacing/>
              <w:jc w:val="both"/>
              <w:rPr>
                <w:rFonts w:ascii="Times New Roman" w:eastAsia="Times New Roman" w:hAnsi="Times New Roman"/>
                <w:color w:val="000000"/>
                <w:sz w:val="24"/>
                <w:szCs w:val="24"/>
                <w:lang w:eastAsia="ru-RU"/>
              </w:rPr>
            </w:pPr>
          </w:p>
        </w:tc>
        <w:tc>
          <w:tcPr>
            <w:tcW w:w="1868"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10,5</w:t>
            </w:r>
          </w:p>
        </w:tc>
        <w:tc>
          <w:tcPr>
            <w:tcW w:w="3070"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6,02</w:t>
            </w:r>
          </w:p>
        </w:tc>
        <w:tc>
          <w:tcPr>
            <w:tcW w:w="2932"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6,52</w:t>
            </w:r>
          </w:p>
        </w:tc>
      </w:tr>
      <w:tr w:rsidR="00B25774" w:rsidRPr="00A907ED" w:rsidTr="00B25774">
        <w:trPr>
          <w:trHeight w:val="734"/>
        </w:trPr>
        <w:tc>
          <w:tcPr>
            <w:tcW w:w="2177" w:type="dxa"/>
            <w:vMerge/>
            <w:tcBorders>
              <w:top w:val="nil"/>
              <w:left w:val="single" w:sz="4" w:space="0" w:color="auto"/>
              <w:bottom w:val="single" w:sz="4" w:space="0" w:color="auto"/>
              <w:right w:val="single" w:sz="4" w:space="0" w:color="auto"/>
            </w:tcBorders>
            <w:vAlign w:val="center"/>
            <w:hideMark/>
          </w:tcPr>
          <w:p w:rsidR="00B25774" w:rsidRPr="00971DB4" w:rsidRDefault="00B25774" w:rsidP="00B25774">
            <w:pPr>
              <w:widowControl w:val="0"/>
              <w:spacing w:after="0" w:line="240" w:lineRule="auto"/>
              <w:contextualSpacing/>
              <w:jc w:val="both"/>
              <w:rPr>
                <w:rFonts w:ascii="Times New Roman" w:eastAsia="Times New Roman" w:hAnsi="Times New Roman"/>
                <w:color w:val="000000"/>
                <w:sz w:val="24"/>
                <w:szCs w:val="24"/>
                <w:lang w:eastAsia="ru-RU"/>
              </w:rPr>
            </w:pPr>
          </w:p>
        </w:tc>
        <w:tc>
          <w:tcPr>
            <w:tcW w:w="1868"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11</w:t>
            </w:r>
          </w:p>
        </w:tc>
        <w:tc>
          <w:tcPr>
            <w:tcW w:w="3070"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5,95</w:t>
            </w:r>
          </w:p>
        </w:tc>
        <w:tc>
          <w:tcPr>
            <w:tcW w:w="2932"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6,37</w:t>
            </w:r>
          </w:p>
        </w:tc>
      </w:tr>
      <w:tr w:rsidR="00B25774" w:rsidRPr="00A907ED" w:rsidTr="00B25774">
        <w:trPr>
          <w:trHeight w:val="734"/>
        </w:trPr>
        <w:tc>
          <w:tcPr>
            <w:tcW w:w="2177" w:type="dxa"/>
            <w:vMerge/>
            <w:tcBorders>
              <w:top w:val="nil"/>
              <w:left w:val="single" w:sz="4" w:space="0" w:color="auto"/>
              <w:bottom w:val="single" w:sz="4" w:space="0" w:color="auto"/>
              <w:right w:val="single" w:sz="4" w:space="0" w:color="auto"/>
            </w:tcBorders>
            <w:vAlign w:val="center"/>
            <w:hideMark/>
          </w:tcPr>
          <w:p w:rsidR="00B25774" w:rsidRPr="00971DB4" w:rsidRDefault="00B25774" w:rsidP="00B25774">
            <w:pPr>
              <w:widowControl w:val="0"/>
              <w:spacing w:after="0" w:line="240" w:lineRule="auto"/>
              <w:contextualSpacing/>
              <w:jc w:val="both"/>
              <w:rPr>
                <w:rFonts w:ascii="Times New Roman" w:eastAsia="Times New Roman" w:hAnsi="Times New Roman"/>
                <w:color w:val="000000"/>
                <w:sz w:val="24"/>
                <w:szCs w:val="24"/>
                <w:lang w:eastAsia="ru-RU"/>
              </w:rPr>
            </w:pPr>
          </w:p>
        </w:tc>
        <w:tc>
          <w:tcPr>
            <w:tcW w:w="1868"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12</w:t>
            </w:r>
          </w:p>
        </w:tc>
        <w:tc>
          <w:tcPr>
            <w:tcW w:w="3070"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5,3</w:t>
            </w:r>
          </w:p>
        </w:tc>
        <w:tc>
          <w:tcPr>
            <w:tcW w:w="2932"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5,56</w:t>
            </w:r>
          </w:p>
        </w:tc>
      </w:tr>
      <w:tr w:rsidR="00B25774" w:rsidRPr="00A907ED" w:rsidTr="00B25774">
        <w:trPr>
          <w:trHeight w:val="734"/>
        </w:trPr>
        <w:tc>
          <w:tcPr>
            <w:tcW w:w="2177" w:type="dxa"/>
            <w:vMerge/>
            <w:tcBorders>
              <w:top w:val="nil"/>
              <w:left w:val="single" w:sz="4" w:space="0" w:color="auto"/>
              <w:bottom w:val="single" w:sz="4" w:space="0" w:color="auto"/>
              <w:right w:val="single" w:sz="4" w:space="0" w:color="auto"/>
            </w:tcBorders>
            <w:vAlign w:val="center"/>
            <w:hideMark/>
          </w:tcPr>
          <w:p w:rsidR="00B25774" w:rsidRPr="00971DB4" w:rsidRDefault="00B25774" w:rsidP="00B25774">
            <w:pPr>
              <w:widowControl w:val="0"/>
              <w:spacing w:after="0" w:line="240" w:lineRule="auto"/>
              <w:contextualSpacing/>
              <w:jc w:val="both"/>
              <w:rPr>
                <w:rFonts w:ascii="Times New Roman" w:eastAsia="Times New Roman" w:hAnsi="Times New Roman"/>
                <w:color w:val="000000"/>
                <w:sz w:val="24"/>
                <w:szCs w:val="24"/>
                <w:lang w:eastAsia="ru-RU"/>
              </w:rPr>
            </w:pPr>
          </w:p>
        </w:tc>
        <w:tc>
          <w:tcPr>
            <w:tcW w:w="1868"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13</w:t>
            </w:r>
          </w:p>
        </w:tc>
        <w:tc>
          <w:tcPr>
            <w:tcW w:w="3070"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5,52</w:t>
            </w:r>
          </w:p>
        </w:tc>
        <w:tc>
          <w:tcPr>
            <w:tcW w:w="2932"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5,68</w:t>
            </w:r>
          </w:p>
        </w:tc>
      </w:tr>
      <w:tr w:rsidR="00B25774" w:rsidRPr="00A907ED" w:rsidTr="00B25774">
        <w:trPr>
          <w:trHeight w:val="734"/>
        </w:trPr>
        <w:tc>
          <w:tcPr>
            <w:tcW w:w="2177" w:type="dxa"/>
            <w:vMerge/>
            <w:tcBorders>
              <w:top w:val="nil"/>
              <w:left w:val="single" w:sz="4" w:space="0" w:color="auto"/>
              <w:bottom w:val="single" w:sz="4" w:space="0" w:color="auto"/>
              <w:right w:val="single" w:sz="4" w:space="0" w:color="auto"/>
            </w:tcBorders>
            <w:vAlign w:val="center"/>
            <w:hideMark/>
          </w:tcPr>
          <w:p w:rsidR="00B25774" w:rsidRPr="00971DB4" w:rsidRDefault="00B25774" w:rsidP="00B25774">
            <w:pPr>
              <w:widowControl w:val="0"/>
              <w:spacing w:after="0" w:line="240" w:lineRule="auto"/>
              <w:contextualSpacing/>
              <w:jc w:val="both"/>
              <w:rPr>
                <w:rFonts w:ascii="Times New Roman" w:eastAsia="Times New Roman" w:hAnsi="Times New Roman"/>
                <w:color w:val="000000"/>
                <w:sz w:val="24"/>
                <w:szCs w:val="24"/>
                <w:lang w:eastAsia="ru-RU"/>
              </w:rPr>
            </w:pPr>
          </w:p>
        </w:tc>
        <w:tc>
          <w:tcPr>
            <w:tcW w:w="1868"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14</w:t>
            </w:r>
          </w:p>
        </w:tc>
        <w:tc>
          <w:tcPr>
            <w:tcW w:w="3070"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5,74</w:t>
            </w:r>
          </w:p>
        </w:tc>
        <w:tc>
          <w:tcPr>
            <w:tcW w:w="2932"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5,8</w:t>
            </w:r>
          </w:p>
        </w:tc>
      </w:tr>
      <w:tr w:rsidR="00B25774" w:rsidRPr="00A907ED" w:rsidTr="00B25774">
        <w:trPr>
          <w:trHeight w:val="592"/>
        </w:trPr>
        <w:tc>
          <w:tcPr>
            <w:tcW w:w="217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от 5-ти лет и старше</w:t>
            </w:r>
          </w:p>
        </w:tc>
        <w:tc>
          <w:tcPr>
            <w:tcW w:w="1868"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3</w:t>
            </w:r>
          </w:p>
        </w:tc>
        <w:tc>
          <w:tcPr>
            <w:tcW w:w="3070"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6,9</w:t>
            </w:r>
          </w:p>
        </w:tc>
        <w:tc>
          <w:tcPr>
            <w:tcW w:w="2932"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9,19</w:t>
            </w:r>
          </w:p>
        </w:tc>
      </w:tr>
      <w:tr w:rsidR="00B25774" w:rsidRPr="00A907ED" w:rsidTr="00B25774">
        <w:trPr>
          <w:trHeight w:val="734"/>
        </w:trPr>
        <w:tc>
          <w:tcPr>
            <w:tcW w:w="2177" w:type="dxa"/>
            <w:vMerge/>
            <w:tcBorders>
              <w:top w:val="nil"/>
              <w:left w:val="single" w:sz="4" w:space="0" w:color="auto"/>
              <w:bottom w:val="single" w:sz="4" w:space="0" w:color="auto"/>
              <w:right w:val="single" w:sz="4" w:space="0" w:color="auto"/>
            </w:tcBorders>
            <w:vAlign w:val="center"/>
            <w:hideMark/>
          </w:tcPr>
          <w:p w:rsidR="00B25774" w:rsidRPr="00971DB4" w:rsidRDefault="00B25774" w:rsidP="00B25774">
            <w:pPr>
              <w:widowControl w:val="0"/>
              <w:spacing w:after="0" w:line="240" w:lineRule="auto"/>
              <w:contextualSpacing/>
              <w:jc w:val="both"/>
              <w:rPr>
                <w:rFonts w:ascii="Times New Roman" w:eastAsia="Times New Roman" w:hAnsi="Times New Roman"/>
                <w:color w:val="000000"/>
                <w:sz w:val="24"/>
                <w:szCs w:val="24"/>
                <w:lang w:eastAsia="ru-RU"/>
              </w:rPr>
            </w:pPr>
          </w:p>
        </w:tc>
        <w:tc>
          <w:tcPr>
            <w:tcW w:w="1868"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4</w:t>
            </w:r>
          </w:p>
        </w:tc>
        <w:tc>
          <w:tcPr>
            <w:tcW w:w="3070"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6,36</w:t>
            </w:r>
          </w:p>
        </w:tc>
        <w:tc>
          <w:tcPr>
            <w:tcW w:w="2932"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8,17</w:t>
            </w:r>
          </w:p>
        </w:tc>
      </w:tr>
      <w:tr w:rsidR="00B25774" w:rsidRPr="00A907ED" w:rsidTr="00B25774">
        <w:trPr>
          <w:trHeight w:val="734"/>
        </w:trPr>
        <w:tc>
          <w:tcPr>
            <w:tcW w:w="2177" w:type="dxa"/>
            <w:vMerge/>
            <w:tcBorders>
              <w:top w:val="nil"/>
              <w:left w:val="single" w:sz="4" w:space="0" w:color="auto"/>
              <w:bottom w:val="single" w:sz="4" w:space="0" w:color="auto"/>
              <w:right w:val="single" w:sz="4" w:space="0" w:color="auto"/>
            </w:tcBorders>
            <w:vAlign w:val="center"/>
            <w:hideMark/>
          </w:tcPr>
          <w:p w:rsidR="00B25774" w:rsidRPr="00971DB4" w:rsidRDefault="00B25774" w:rsidP="00B25774">
            <w:pPr>
              <w:widowControl w:val="0"/>
              <w:spacing w:after="0" w:line="240" w:lineRule="auto"/>
              <w:contextualSpacing/>
              <w:jc w:val="both"/>
              <w:rPr>
                <w:rFonts w:ascii="Times New Roman" w:eastAsia="Times New Roman" w:hAnsi="Times New Roman"/>
                <w:color w:val="000000"/>
                <w:sz w:val="24"/>
                <w:szCs w:val="24"/>
                <w:lang w:eastAsia="ru-RU"/>
              </w:rPr>
            </w:pPr>
          </w:p>
        </w:tc>
        <w:tc>
          <w:tcPr>
            <w:tcW w:w="1868"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5</w:t>
            </w:r>
          </w:p>
        </w:tc>
        <w:tc>
          <w:tcPr>
            <w:tcW w:w="3070"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5,94</w:t>
            </w:r>
          </w:p>
        </w:tc>
        <w:tc>
          <w:tcPr>
            <w:tcW w:w="2932"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7,39</w:t>
            </w:r>
          </w:p>
        </w:tc>
      </w:tr>
      <w:tr w:rsidR="00B25774" w:rsidRPr="00A907ED" w:rsidTr="00B25774">
        <w:trPr>
          <w:trHeight w:val="734"/>
        </w:trPr>
        <w:tc>
          <w:tcPr>
            <w:tcW w:w="2177" w:type="dxa"/>
            <w:vMerge/>
            <w:tcBorders>
              <w:top w:val="nil"/>
              <w:left w:val="single" w:sz="4" w:space="0" w:color="auto"/>
              <w:bottom w:val="single" w:sz="4" w:space="0" w:color="auto"/>
              <w:right w:val="single" w:sz="4" w:space="0" w:color="auto"/>
            </w:tcBorders>
            <w:vAlign w:val="center"/>
            <w:hideMark/>
          </w:tcPr>
          <w:p w:rsidR="00B25774" w:rsidRPr="00971DB4" w:rsidRDefault="00B25774" w:rsidP="00B25774">
            <w:pPr>
              <w:widowControl w:val="0"/>
              <w:spacing w:after="0" w:line="240" w:lineRule="auto"/>
              <w:contextualSpacing/>
              <w:jc w:val="both"/>
              <w:rPr>
                <w:rFonts w:ascii="Times New Roman" w:eastAsia="Times New Roman" w:hAnsi="Times New Roman"/>
                <w:color w:val="000000"/>
                <w:sz w:val="24"/>
                <w:szCs w:val="24"/>
                <w:lang w:eastAsia="ru-RU"/>
              </w:rPr>
            </w:pPr>
          </w:p>
        </w:tc>
        <w:tc>
          <w:tcPr>
            <w:tcW w:w="1868"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8</w:t>
            </w:r>
          </w:p>
        </w:tc>
        <w:tc>
          <w:tcPr>
            <w:tcW w:w="3070"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7,07</w:t>
            </w:r>
          </w:p>
        </w:tc>
        <w:tc>
          <w:tcPr>
            <w:tcW w:w="2932"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8,07</w:t>
            </w:r>
          </w:p>
        </w:tc>
      </w:tr>
      <w:tr w:rsidR="00B25774" w:rsidRPr="00A907ED" w:rsidTr="00B25774">
        <w:trPr>
          <w:trHeight w:val="734"/>
        </w:trPr>
        <w:tc>
          <w:tcPr>
            <w:tcW w:w="2177" w:type="dxa"/>
            <w:vMerge/>
            <w:tcBorders>
              <w:top w:val="nil"/>
              <w:left w:val="single" w:sz="4" w:space="0" w:color="auto"/>
              <w:bottom w:val="single" w:sz="4" w:space="0" w:color="auto"/>
              <w:right w:val="single" w:sz="4" w:space="0" w:color="auto"/>
            </w:tcBorders>
            <w:vAlign w:val="center"/>
            <w:hideMark/>
          </w:tcPr>
          <w:p w:rsidR="00B25774" w:rsidRPr="00971DB4" w:rsidRDefault="00B25774" w:rsidP="00B25774">
            <w:pPr>
              <w:widowControl w:val="0"/>
              <w:spacing w:after="0" w:line="240" w:lineRule="auto"/>
              <w:contextualSpacing/>
              <w:jc w:val="both"/>
              <w:rPr>
                <w:rFonts w:ascii="Times New Roman" w:eastAsia="Times New Roman" w:hAnsi="Times New Roman"/>
                <w:color w:val="000000"/>
                <w:sz w:val="24"/>
                <w:szCs w:val="24"/>
                <w:lang w:eastAsia="ru-RU"/>
              </w:rPr>
            </w:pPr>
          </w:p>
        </w:tc>
        <w:tc>
          <w:tcPr>
            <w:tcW w:w="1868"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9</w:t>
            </w:r>
          </w:p>
        </w:tc>
        <w:tc>
          <w:tcPr>
            <w:tcW w:w="3070"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6,31</w:t>
            </w:r>
          </w:p>
        </w:tc>
        <w:tc>
          <w:tcPr>
            <w:tcW w:w="2932"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7,03</w:t>
            </w:r>
          </w:p>
        </w:tc>
      </w:tr>
      <w:tr w:rsidR="00B25774" w:rsidRPr="00A907ED" w:rsidTr="00B25774">
        <w:trPr>
          <w:trHeight w:val="734"/>
        </w:trPr>
        <w:tc>
          <w:tcPr>
            <w:tcW w:w="2177" w:type="dxa"/>
            <w:vMerge/>
            <w:tcBorders>
              <w:top w:val="nil"/>
              <w:left w:val="single" w:sz="4" w:space="0" w:color="auto"/>
              <w:bottom w:val="single" w:sz="4" w:space="0" w:color="auto"/>
              <w:right w:val="single" w:sz="4" w:space="0" w:color="auto"/>
            </w:tcBorders>
            <w:vAlign w:val="center"/>
            <w:hideMark/>
          </w:tcPr>
          <w:p w:rsidR="00B25774" w:rsidRPr="00971DB4" w:rsidRDefault="00B25774" w:rsidP="00B25774">
            <w:pPr>
              <w:widowControl w:val="0"/>
              <w:spacing w:after="0" w:line="240" w:lineRule="auto"/>
              <w:contextualSpacing/>
              <w:jc w:val="both"/>
              <w:rPr>
                <w:rFonts w:ascii="Times New Roman" w:eastAsia="Times New Roman" w:hAnsi="Times New Roman"/>
                <w:color w:val="000000"/>
                <w:sz w:val="24"/>
                <w:szCs w:val="24"/>
                <w:lang w:eastAsia="ru-RU"/>
              </w:rPr>
            </w:pPr>
          </w:p>
        </w:tc>
        <w:tc>
          <w:tcPr>
            <w:tcW w:w="1868"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10</w:t>
            </w:r>
          </w:p>
        </w:tc>
        <w:tc>
          <w:tcPr>
            <w:tcW w:w="3070"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6,14</w:t>
            </w:r>
          </w:p>
        </w:tc>
        <w:tc>
          <w:tcPr>
            <w:tcW w:w="2932"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6,69</w:t>
            </w:r>
          </w:p>
        </w:tc>
      </w:tr>
      <w:tr w:rsidR="00B25774" w:rsidRPr="00A907ED" w:rsidTr="00B25774">
        <w:trPr>
          <w:trHeight w:val="734"/>
        </w:trPr>
        <w:tc>
          <w:tcPr>
            <w:tcW w:w="2177" w:type="dxa"/>
            <w:vMerge/>
            <w:tcBorders>
              <w:top w:val="nil"/>
              <w:left w:val="single" w:sz="4" w:space="0" w:color="auto"/>
              <w:bottom w:val="single" w:sz="4" w:space="0" w:color="auto"/>
              <w:right w:val="single" w:sz="4" w:space="0" w:color="auto"/>
            </w:tcBorders>
            <w:vAlign w:val="center"/>
            <w:hideMark/>
          </w:tcPr>
          <w:p w:rsidR="00B25774" w:rsidRPr="00971DB4" w:rsidRDefault="00B25774" w:rsidP="00B25774">
            <w:pPr>
              <w:widowControl w:val="0"/>
              <w:spacing w:after="0" w:line="240" w:lineRule="auto"/>
              <w:contextualSpacing/>
              <w:jc w:val="both"/>
              <w:rPr>
                <w:rFonts w:ascii="Times New Roman" w:eastAsia="Times New Roman" w:hAnsi="Times New Roman"/>
                <w:color w:val="000000"/>
                <w:sz w:val="24"/>
                <w:szCs w:val="24"/>
                <w:lang w:eastAsia="ru-RU"/>
              </w:rPr>
            </w:pPr>
          </w:p>
        </w:tc>
        <w:tc>
          <w:tcPr>
            <w:tcW w:w="1868"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10,5</w:t>
            </w:r>
          </w:p>
        </w:tc>
        <w:tc>
          <w:tcPr>
            <w:tcW w:w="3070"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6,07</w:t>
            </w:r>
          </w:p>
        </w:tc>
        <w:tc>
          <w:tcPr>
            <w:tcW w:w="2932"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6,54</w:t>
            </w:r>
          </w:p>
        </w:tc>
      </w:tr>
      <w:tr w:rsidR="00B25774" w:rsidRPr="00A907ED" w:rsidTr="00B25774">
        <w:trPr>
          <w:trHeight w:val="734"/>
        </w:trPr>
        <w:tc>
          <w:tcPr>
            <w:tcW w:w="2177" w:type="dxa"/>
            <w:vMerge/>
            <w:tcBorders>
              <w:top w:val="nil"/>
              <w:left w:val="single" w:sz="4" w:space="0" w:color="auto"/>
              <w:bottom w:val="single" w:sz="4" w:space="0" w:color="auto"/>
              <w:right w:val="single" w:sz="4" w:space="0" w:color="auto"/>
            </w:tcBorders>
            <w:vAlign w:val="center"/>
            <w:hideMark/>
          </w:tcPr>
          <w:p w:rsidR="00B25774" w:rsidRPr="00971DB4" w:rsidRDefault="00B25774" w:rsidP="00B25774">
            <w:pPr>
              <w:widowControl w:val="0"/>
              <w:spacing w:after="0" w:line="240" w:lineRule="auto"/>
              <w:contextualSpacing/>
              <w:jc w:val="both"/>
              <w:rPr>
                <w:rFonts w:ascii="Times New Roman" w:eastAsia="Times New Roman" w:hAnsi="Times New Roman"/>
                <w:color w:val="000000"/>
                <w:sz w:val="24"/>
                <w:szCs w:val="24"/>
                <w:lang w:eastAsia="ru-RU"/>
              </w:rPr>
            </w:pPr>
          </w:p>
        </w:tc>
        <w:tc>
          <w:tcPr>
            <w:tcW w:w="1868"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11</w:t>
            </w:r>
          </w:p>
        </w:tc>
        <w:tc>
          <w:tcPr>
            <w:tcW w:w="3070"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6</w:t>
            </w:r>
          </w:p>
        </w:tc>
        <w:tc>
          <w:tcPr>
            <w:tcW w:w="2932"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6,4</w:t>
            </w:r>
          </w:p>
        </w:tc>
      </w:tr>
      <w:tr w:rsidR="00B25774" w:rsidRPr="00A907ED" w:rsidTr="00B25774">
        <w:trPr>
          <w:trHeight w:val="734"/>
        </w:trPr>
        <w:tc>
          <w:tcPr>
            <w:tcW w:w="2177" w:type="dxa"/>
            <w:vMerge/>
            <w:tcBorders>
              <w:top w:val="nil"/>
              <w:left w:val="single" w:sz="4" w:space="0" w:color="auto"/>
              <w:bottom w:val="single" w:sz="4" w:space="0" w:color="auto"/>
              <w:right w:val="single" w:sz="4" w:space="0" w:color="auto"/>
            </w:tcBorders>
            <w:vAlign w:val="center"/>
            <w:hideMark/>
          </w:tcPr>
          <w:p w:rsidR="00B25774" w:rsidRPr="00971DB4" w:rsidRDefault="00B25774" w:rsidP="00B25774">
            <w:pPr>
              <w:widowControl w:val="0"/>
              <w:spacing w:after="0" w:line="240" w:lineRule="auto"/>
              <w:contextualSpacing/>
              <w:jc w:val="both"/>
              <w:rPr>
                <w:rFonts w:ascii="Times New Roman" w:eastAsia="Times New Roman" w:hAnsi="Times New Roman"/>
                <w:color w:val="000000"/>
                <w:sz w:val="24"/>
                <w:szCs w:val="24"/>
                <w:lang w:eastAsia="ru-RU"/>
              </w:rPr>
            </w:pPr>
          </w:p>
        </w:tc>
        <w:tc>
          <w:tcPr>
            <w:tcW w:w="1868"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12</w:t>
            </w:r>
          </w:p>
        </w:tc>
        <w:tc>
          <w:tcPr>
            <w:tcW w:w="3070"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5,36</w:t>
            </w:r>
          </w:p>
        </w:tc>
        <w:tc>
          <w:tcPr>
            <w:tcW w:w="2932"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5,6</w:t>
            </w:r>
          </w:p>
        </w:tc>
      </w:tr>
      <w:tr w:rsidR="00B25774" w:rsidRPr="00A907ED" w:rsidTr="00B25774">
        <w:trPr>
          <w:trHeight w:val="734"/>
        </w:trPr>
        <w:tc>
          <w:tcPr>
            <w:tcW w:w="2177" w:type="dxa"/>
            <w:vMerge/>
            <w:tcBorders>
              <w:top w:val="nil"/>
              <w:left w:val="single" w:sz="4" w:space="0" w:color="auto"/>
              <w:bottom w:val="single" w:sz="4" w:space="0" w:color="auto"/>
              <w:right w:val="single" w:sz="4" w:space="0" w:color="auto"/>
            </w:tcBorders>
            <w:vAlign w:val="center"/>
            <w:hideMark/>
          </w:tcPr>
          <w:p w:rsidR="00B25774" w:rsidRPr="00971DB4" w:rsidRDefault="00B25774" w:rsidP="00B25774">
            <w:pPr>
              <w:widowControl w:val="0"/>
              <w:spacing w:after="0" w:line="240" w:lineRule="auto"/>
              <w:contextualSpacing/>
              <w:jc w:val="both"/>
              <w:rPr>
                <w:rFonts w:ascii="Times New Roman" w:eastAsia="Times New Roman" w:hAnsi="Times New Roman"/>
                <w:color w:val="000000"/>
                <w:sz w:val="24"/>
                <w:szCs w:val="24"/>
                <w:lang w:eastAsia="ru-RU"/>
              </w:rPr>
            </w:pPr>
          </w:p>
        </w:tc>
        <w:tc>
          <w:tcPr>
            <w:tcW w:w="1868"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13</w:t>
            </w:r>
          </w:p>
        </w:tc>
        <w:tc>
          <w:tcPr>
            <w:tcW w:w="3070"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5,58</w:t>
            </w:r>
          </w:p>
        </w:tc>
        <w:tc>
          <w:tcPr>
            <w:tcW w:w="2932"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5,72</w:t>
            </w:r>
          </w:p>
        </w:tc>
      </w:tr>
      <w:tr w:rsidR="00B25774" w:rsidRPr="00A907ED" w:rsidTr="00B25774">
        <w:trPr>
          <w:trHeight w:val="734"/>
        </w:trPr>
        <w:tc>
          <w:tcPr>
            <w:tcW w:w="2177" w:type="dxa"/>
            <w:vMerge/>
            <w:tcBorders>
              <w:top w:val="nil"/>
              <w:left w:val="single" w:sz="4" w:space="0" w:color="auto"/>
              <w:bottom w:val="single" w:sz="4" w:space="0" w:color="auto"/>
              <w:right w:val="single" w:sz="4" w:space="0" w:color="auto"/>
            </w:tcBorders>
            <w:vAlign w:val="center"/>
            <w:hideMark/>
          </w:tcPr>
          <w:p w:rsidR="00B25774" w:rsidRPr="00971DB4" w:rsidRDefault="00B25774" w:rsidP="00B25774">
            <w:pPr>
              <w:widowControl w:val="0"/>
              <w:spacing w:after="0" w:line="240" w:lineRule="auto"/>
              <w:contextualSpacing/>
              <w:jc w:val="both"/>
              <w:rPr>
                <w:rFonts w:ascii="Times New Roman" w:eastAsia="Times New Roman" w:hAnsi="Times New Roman"/>
                <w:color w:val="000000"/>
                <w:sz w:val="24"/>
                <w:szCs w:val="24"/>
                <w:lang w:eastAsia="ru-RU"/>
              </w:rPr>
            </w:pPr>
          </w:p>
        </w:tc>
        <w:tc>
          <w:tcPr>
            <w:tcW w:w="1868"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14</w:t>
            </w:r>
          </w:p>
        </w:tc>
        <w:tc>
          <w:tcPr>
            <w:tcW w:w="3070"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5,8</w:t>
            </w:r>
          </w:p>
        </w:tc>
        <w:tc>
          <w:tcPr>
            <w:tcW w:w="2932"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5,84</w:t>
            </w:r>
          </w:p>
        </w:tc>
      </w:tr>
    </w:tbl>
    <w:p w:rsidR="00B25774" w:rsidRPr="00971DB4" w:rsidRDefault="00B25774" w:rsidP="00B25774">
      <w:pPr>
        <w:widowControl w:val="0"/>
        <w:spacing w:after="0" w:line="240" w:lineRule="auto"/>
        <w:ind w:firstLine="709"/>
        <w:jc w:val="both"/>
        <w:rPr>
          <w:rFonts w:ascii="Times New Roman" w:hAnsi="Times New Roman"/>
          <w:sz w:val="24"/>
          <w:szCs w:val="24"/>
          <w:shd w:val="clear" w:color="auto" w:fill="FFFFFF"/>
          <w:lang w:eastAsia="ru-RU"/>
        </w:rPr>
      </w:pPr>
    </w:p>
    <w:p w:rsidR="00B25774" w:rsidRPr="00971DB4" w:rsidRDefault="00B25774" w:rsidP="00B25774">
      <w:pPr>
        <w:widowControl w:val="0"/>
        <w:spacing w:after="0" w:line="240" w:lineRule="auto"/>
        <w:jc w:val="both"/>
        <w:rPr>
          <w:rFonts w:ascii="Times New Roman" w:hAnsi="Times New Roman"/>
          <w:bCs/>
          <w:sz w:val="24"/>
          <w:szCs w:val="24"/>
        </w:rPr>
      </w:pPr>
      <w:r w:rsidRPr="00971DB4">
        <w:rPr>
          <w:rFonts w:ascii="Times New Roman" w:hAnsi="Times New Roman"/>
          <w:bCs/>
          <w:sz w:val="24"/>
          <w:szCs w:val="24"/>
        </w:rPr>
        <w:t xml:space="preserve">Таблица 2. - Значения повышающего коэффициента для адаптированных программ, реализуемых в группах компенсирующей и комбинированной направленностей (для детей с фонетико-фонематическими </w:t>
      </w:r>
      <w:r w:rsidRPr="00556073">
        <w:rPr>
          <w:rFonts w:ascii="Times New Roman" w:hAnsi="Times New Roman"/>
          <w:bCs/>
          <w:sz w:val="24"/>
          <w:szCs w:val="24"/>
        </w:rPr>
        <w:t>нарушениями речи)</w:t>
      </w:r>
    </w:p>
    <w:tbl>
      <w:tblPr>
        <w:tblW w:w="10090" w:type="dxa"/>
        <w:tblInd w:w="93" w:type="dxa"/>
        <w:tblLook w:val="04A0"/>
      </w:tblPr>
      <w:tblGrid>
        <w:gridCol w:w="2187"/>
        <w:gridCol w:w="1876"/>
        <w:gridCol w:w="3083"/>
        <w:gridCol w:w="2944"/>
      </w:tblGrid>
      <w:tr w:rsidR="00B25774" w:rsidRPr="00A907ED" w:rsidTr="00B25774">
        <w:trPr>
          <w:trHeight w:val="1062"/>
        </w:trPr>
        <w:tc>
          <w:tcPr>
            <w:tcW w:w="21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возраст детей</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режим пребывания, часов в день</w:t>
            </w:r>
          </w:p>
        </w:tc>
        <w:tc>
          <w:tcPr>
            <w:tcW w:w="3083" w:type="dxa"/>
            <w:tcBorders>
              <w:top w:val="single" w:sz="4" w:space="0" w:color="auto"/>
              <w:left w:val="nil"/>
              <w:bottom w:val="single" w:sz="4" w:space="0" w:color="auto"/>
              <w:right w:val="single" w:sz="4" w:space="0" w:color="auto"/>
            </w:tcBorders>
            <w:shd w:val="clear" w:color="auto" w:fill="auto"/>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компенсирующие группы</w:t>
            </w:r>
          </w:p>
        </w:tc>
        <w:tc>
          <w:tcPr>
            <w:tcW w:w="2944" w:type="dxa"/>
            <w:tcBorders>
              <w:top w:val="single" w:sz="4" w:space="0" w:color="auto"/>
              <w:left w:val="nil"/>
              <w:bottom w:val="single" w:sz="4" w:space="0" w:color="auto"/>
              <w:right w:val="single" w:sz="4" w:space="0" w:color="auto"/>
            </w:tcBorders>
            <w:shd w:val="clear" w:color="auto" w:fill="auto"/>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комбинированные группы</w:t>
            </w:r>
          </w:p>
        </w:tc>
      </w:tr>
      <w:tr w:rsidR="00B25774" w:rsidRPr="00A907ED" w:rsidTr="00B25774">
        <w:trPr>
          <w:trHeight w:val="232"/>
        </w:trPr>
        <w:tc>
          <w:tcPr>
            <w:tcW w:w="218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от 3-х лет до 5-ти лет</w:t>
            </w:r>
          </w:p>
        </w:tc>
        <w:tc>
          <w:tcPr>
            <w:tcW w:w="1876"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3</w:t>
            </w:r>
          </w:p>
        </w:tc>
        <w:tc>
          <w:tcPr>
            <w:tcW w:w="3083"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3,85</w:t>
            </w:r>
          </w:p>
        </w:tc>
        <w:tc>
          <w:tcPr>
            <w:tcW w:w="2944"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3,45</w:t>
            </w:r>
          </w:p>
        </w:tc>
      </w:tr>
      <w:tr w:rsidR="00B25774" w:rsidRPr="00A907ED" w:rsidTr="00B25774">
        <w:trPr>
          <w:trHeight w:val="354"/>
        </w:trPr>
        <w:tc>
          <w:tcPr>
            <w:tcW w:w="2187" w:type="dxa"/>
            <w:vMerge/>
            <w:tcBorders>
              <w:top w:val="nil"/>
              <w:left w:val="single" w:sz="4" w:space="0" w:color="auto"/>
              <w:bottom w:val="single" w:sz="4" w:space="0" w:color="auto"/>
              <w:right w:val="single" w:sz="4" w:space="0" w:color="auto"/>
            </w:tcBorders>
            <w:vAlign w:val="center"/>
            <w:hideMark/>
          </w:tcPr>
          <w:p w:rsidR="00B25774" w:rsidRPr="00971DB4" w:rsidRDefault="00B25774" w:rsidP="00B25774">
            <w:pPr>
              <w:widowControl w:val="0"/>
              <w:spacing w:after="0" w:line="240" w:lineRule="auto"/>
              <w:contextualSpacing/>
              <w:jc w:val="both"/>
              <w:rPr>
                <w:rFonts w:ascii="Times New Roman" w:eastAsia="Times New Roman" w:hAnsi="Times New Roman"/>
                <w:color w:val="000000"/>
                <w:sz w:val="24"/>
                <w:szCs w:val="24"/>
                <w:lang w:eastAsia="ru-RU"/>
              </w:rPr>
            </w:pPr>
          </w:p>
        </w:tc>
        <w:tc>
          <w:tcPr>
            <w:tcW w:w="1876"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4</w:t>
            </w:r>
          </w:p>
        </w:tc>
        <w:tc>
          <w:tcPr>
            <w:tcW w:w="3083"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3,53</w:t>
            </w:r>
          </w:p>
        </w:tc>
        <w:tc>
          <w:tcPr>
            <w:tcW w:w="2944"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3,08</w:t>
            </w:r>
          </w:p>
        </w:tc>
      </w:tr>
      <w:tr w:rsidR="00B25774" w:rsidRPr="00A907ED" w:rsidTr="00B25774">
        <w:trPr>
          <w:trHeight w:val="354"/>
        </w:trPr>
        <w:tc>
          <w:tcPr>
            <w:tcW w:w="2187" w:type="dxa"/>
            <w:vMerge/>
            <w:tcBorders>
              <w:top w:val="nil"/>
              <w:left w:val="single" w:sz="4" w:space="0" w:color="auto"/>
              <w:bottom w:val="single" w:sz="4" w:space="0" w:color="auto"/>
              <w:right w:val="single" w:sz="4" w:space="0" w:color="auto"/>
            </w:tcBorders>
            <w:vAlign w:val="center"/>
            <w:hideMark/>
          </w:tcPr>
          <w:p w:rsidR="00B25774" w:rsidRPr="00971DB4" w:rsidRDefault="00B25774" w:rsidP="00B25774">
            <w:pPr>
              <w:widowControl w:val="0"/>
              <w:spacing w:after="0" w:line="240" w:lineRule="auto"/>
              <w:contextualSpacing/>
              <w:jc w:val="both"/>
              <w:rPr>
                <w:rFonts w:ascii="Times New Roman" w:eastAsia="Times New Roman" w:hAnsi="Times New Roman"/>
                <w:color w:val="000000"/>
                <w:sz w:val="24"/>
                <w:szCs w:val="24"/>
                <w:lang w:eastAsia="ru-RU"/>
              </w:rPr>
            </w:pPr>
          </w:p>
        </w:tc>
        <w:tc>
          <w:tcPr>
            <w:tcW w:w="1876"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5</w:t>
            </w:r>
          </w:p>
        </w:tc>
        <w:tc>
          <w:tcPr>
            <w:tcW w:w="3083"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3,29</w:t>
            </w:r>
          </w:p>
        </w:tc>
        <w:tc>
          <w:tcPr>
            <w:tcW w:w="2944"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2,79</w:t>
            </w:r>
          </w:p>
        </w:tc>
      </w:tr>
      <w:tr w:rsidR="00B25774" w:rsidRPr="00A907ED" w:rsidTr="00B25774">
        <w:trPr>
          <w:trHeight w:val="354"/>
        </w:trPr>
        <w:tc>
          <w:tcPr>
            <w:tcW w:w="2187" w:type="dxa"/>
            <w:vMerge/>
            <w:tcBorders>
              <w:top w:val="nil"/>
              <w:left w:val="single" w:sz="4" w:space="0" w:color="auto"/>
              <w:bottom w:val="single" w:sz="4" w:space="0" w:color="auto"/>
              <w:right w:val="single" w:sz="4" w:space="0" w:color="auto"/>
            </w:tcBorders>
            <w:vAlign w:val="center"/>
            <w:hideMark/>
          </w:tcPr>
          <w:p w:rsidR="00B25774" w:rsidRPr="00971DB4" w:rsidRDefault="00B25774" w:rsidP="00B25774">
            <w:pPr>
              <w:widowControl w:val="0"/>
              <w:spacing w:after="0" w:line="240" w:lineRule="auto"/>
              <w:contextualSpacing/>
              <w:jc w:val="both"/>
              <w:rPr>
                <w:rFonts w:ascii="Times New Roman" w:eastAsia="Times New Roman" w:hAnsi="Times New Roman"/>
                <w:color w:val="000000"/>
                <w:sz w:val="24"/>
                <w:szCs w:val="24"/>
                <w:lang w:eastAsia="ru-RU"/>
              </w:rPr>
            </w:pPr>
          </w:p>
        </w:tc>
        <w:tc>
          <w:tcPr>
            <w:tcW w:w="1876"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8</w:t>
            </w:r>
          </w:p>
        </w:tc>
        <w:tc>
          <w:tcPr>
            <w:tcW w:w="3083"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5,87</w:t>
            </w:r>
          </w:p>
        </w:tc>
        <w:tc>
          <w:tcPr>
            <w:tcW w:w="2944"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4,68</w:t>
            </w:r>
          </w:p>
        </w:tc>
      </w:tr>
      <w:tr w:rsidR="00B25774" w:rsidRPr="00A907ED" w:rsidTr="00B25774">
        <w:trPr>
          <w:trHeight w:val="354"/>
        </w:trPr>
        <w:tc>
          <w:tcPr>
            <w:tcW w:w="2187" w:type="dxa"/>
            <w:vMerge/>
            <w:tcBorders>
              <w:top w:val="nil"/>
              <w:left w:val="single" w:sz="4" w:space="0" w:color="auto"/>
              <w:bottom w:val="single" w:sz="4" w:space="0" w:color="auto"/>
              <w:right w:val="single" w:sz="4" w:space="0" w:color="auto"/>
            </w:tcBorders>
            <w:vAlign w:val="center"/>
            <w:hideMark/>
          </w:tcPr>
          <w:p w:rsidR="00B25774" w:rsidRPr="00971DB4" w:rsidRDefault="00B25774" w:rsidP="00B25774">
            <w:pPr>
              <w:widowControl w:val="0"/>
              <w:spacing w:after="0" w:line="240" w:lineRule="auto"/>
              <w:contextualSpacing/>
              <w:jc w:val="both"/>
              <w:rPr>
                <w:rFonts w:ascii="Times New Roman" w:eastAsia="Times New Roman" w:hAnsi="Times New Roman"/>
                <w:color w:val="000000"/>
                <w:sz w:val="24"/>
                <w:szCs w:val="24"/>
                <w:lang w:eastAsia="ru-RU"/>
              </w:rPr>
            </w:pPr>
          </w:p>
        </w:tc>
        <w:tc>
          <w:tcPr>
            <w:tcW w:w="1876"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9</w:t>
            </w:r>
          </w:p>
        </w:tc>
        <w:tc>
          <w:tcPr>
            <w:tcW w:w="3083"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5,22</w:t>
            </w:r>
          </w:p>
        </w:tc>
        <w:tc>
          <w:tcPr>
            <w:tcW w:w="2944"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4,09</w:t>
            </w:r>
          </w:p>
        </w:tc>
      </w:tr>
      <w:tr w:rsidR="00B25774" w:rsidRPr="00A907ED" w:rsidTr="00B25774">
        <w:trPr>
          <w:trHeight w:val="354"/>
        </w:trPr>
        <w:tc>
          <w:tcPr>
            <w:tcW w:w="2187" w:type="dxa"/>
            <w:vMerge/>
            <w:tcBorders>
              <w:top w:val="nil"/>
              <w:left w:val="single" w:sz="4" w:space="0" w:color="auto"/>
              <w:bottom w:val="single" w:sz="4" w:space="0" w:color="auto"/>
              <w:right w:val="single" w:sz="4" w:space="0" w:color="auto"/>
            </w:tcBorders>
            <w:vAlign w:val="center"/>
            <w:hideMark/>
          </w:tcPr>
          <w:p w:rsidR="00B25774" w:rsidRPr="00971DB4" w:rsidRDefault="00B25774" w:rsidP="00B25774">
            <w:pPr>
              <w:widowControl w:val="0"/>
              <w:spacing w:after="0" w:line="240" w:lineRule="auto"/>
              <w:contextualSpacing/>
              <w:jc w:val="both"/>
              <w:rPr>
                <w:rFonts w:ascii="Times New Roman" w:eastAsia="Times New Roman" w:hAnsi="Times New Roman"/>
                <w:color w:val="000000"/>
                <w:sz w:val="24"/>
                <w:szCs w:val="24"/>
                <w:lang w:eastAsia="ru-RU"/>
              </w:rPr>
            </w:pPr>
          </w:p>
        </w:tc>
        <w:tc>
          <w:tcPr>
            <w:tcW w:w="1876"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10</w:t>
            </w:r>
          </w:p>
        </w:tc>
        <w:tc>
          <w:tcPr>
            <w:tcW w:w="3083"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5,08</w:t>
            </w:r>
          </w:p>
        </w:tc>
        <w:tc>
          <w:tcPr>
            <w:tcW w:w="2944"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3,91</w:t>
            </w:r>
          </w:p>
        </w:tc>
      </w:tr>
      <w:tr w:rsidR="00B25774" w:rsidRPr="00A907ED" w:rsidTr="00B25774">
        <w:trPr>
          <w:trHeight w:val="354"/>
        </w:trPr>
        <w:tc>
          <w:tcPr>
            <w:tcW w:w="2187" w:type="dxa"/>
            <w:vMerge/>
            <w:tcBorders>
              <w:top w:val="nil"/>
              <w:left w:val="single" w:sz="4" w:space="0" w:color="auto"/>
              <w:bottom w:val="single" w:sz="4" w:space="0" w:color="auto"/>
              <w:right w:val="single" w:sz="4" w:space="0" w:color="auto"/>
            </w:tcBorders>
            <w:vAlign w:val="center"/>
            <w:hideMark/>
          </w:tcPr>
          <w:p w:rsidR="00B25774" w:rsidRPr="00971DB4" w:rsidRDefault="00B25774" w:rsidP="00B25774">
            <w:pPr>
              <w:widowControl w:val="0"/>
              <w:spacing w:after="0" w:line="240" w:lineRule="auto"/>
              <w:contextualSpacing/>
              <w:jc w:val="both"/>
              <w:rPr>
                <w:rFonts w:ascii="Times New Roman" w:eastAsia="Times New Roman" w:hAnsi="Times New Roman"/>
                <w:color w:val="000000"/>
                <w:sz w:val="24"/>
                <w:szCs w:val="24"/>
                <w:lang w:eastAsia="ru-RU"/>
              </w:rPr>
            </w:pPr>
          </w:p>
        </w:tc>
        <w:tc>
          <w:tcPr>
            <w:tcW w:w="1876"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10,5</w:t>
            </w:r>
          </w:p>
        </w:tc>
        <w:tc>
          <w:tcPr>
            <w:tcW w:w="3083"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5,02</w:t>
            </w:r>
          </w:p>
        </w:tc>
        <w:tc>
          <w:tcPr>
            <w:tcW w:w="2944"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3,84</w:t>
            </w:r>
          </w:p>
        </w:tc>
      </w:tr>
      <w:tr w:rsidR="00B25774" w:rsidRPr="00A907ED" w:rsidTr="00B25774">
        <w:trPr>
          <w:trHeight w:val="354"/>
        </w:trPr>
        <w:tc>
          <w:tcPr>
            <w:tcW w:w="2187" w:type="dxa"/>
            <w:vMerge/>
            <w:tcBorders>
              <w:top w:val="nil"/>
              <w:left w:val="single" w:sz="4" w:space="0" w:color="auto"/>
              <w:bottom w:val="single" w:sz="4" w:space="0" w:color="auto"/>
              <w:right w:val="single" w:sz="4" w:space="0" w:color="auto"/>
            </w:tcBorders>
            <w:vAlign w:val="center"/>
            <w:hideMark/>
          </w:tcPr>
          <w:p w:rsidR="00B25774" w:rsidRPr="00971DB4" w:rsidRDefault="00B25774" w:rsidP="00B25774">
            <w:pPr>
              <w:widowControl w:val="0"/>
              <w:spacing w:after="0" w:line="240" w:lineRule="auto"/>
              <w:contextualSpacing/>
              <w:jc w:val="both"/>
              <w:rPr>
                <w:rFonts w:ascii="Times New Roman" w:eastAsia="Times New Roman" w:hAnsi="Times New Roman"/>
                <w:color w:val="000000"/>
                <w:sz w:val="24"/>
                <w:szCs w:val="24"/>
                <w:lang w:eastAsia="ru-RU"/>
              </w:rPr>
            </w:pPr>
          </w:p>
        </w:tc>
        <w:tc>
          <w:tcPr>
            <w:tcW w:w="1876"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11</w:t>
            </w:r>
          </w:p>
        </w:tc>
        <w:tc>
          <w:tcPr>
            <w:tcW w:w="3083"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4,96</w:t>
            </w:r>
          </w:p>
        </w:tc>
        <w:tc>
          <w:tcPr>
            <w:tcW w:w="2944"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3,76</w:t>
            </w:r>
          </w:p>
        </w:tc>
      </w:tr>
      <w:tr w:rsidR="00B25774" w:rsidRPr="00A907ED" w:rsidTr="00B25774">
        <w:trPr>
          <w:trHeight w:val="354"/>
        </w:trPr>
        <w:tc>
          <w:tcPr>
            <w:tcW w:w="2187" w:type="dxa"/>
            <w:vMerge/>
            <w:tcBorders>
              <w:top w:val="nil"/>
              <w:left w:val="single" w:sz="4" w:space="0" w:color="auto"/>
              <w:bottom w:val="single" w:sz="4" w:space="0" w:color="auto"/>
              <w:right w:val="single" w:sz="4" w:space="0" w:color="auto"/>
            </w:tcBorders>
            <w:vAlign w:val="center"/>
            <w:hideMark/>
          </w:tcPr>
          <w:p w:rsidR="00B25774" w:rsidRPr="00971DB4" w:rsidRDefault="00B25774" w:rsidP="00B25774">
            <w:pPr>
              <w:widowControl w:val="0"/>
              <w:spacing w:after="0" w:line="240" w:lineRule="auto"/>
              <w:contextualSpacing/>
              <w:jc w:val="both"/>
              <w:rPr>
                <w:rFonts w:ascii="Times New Roman" w:eastAsia="Times New Roman" w:hAnsi="Times New Roman"/>
                <w:color w:val="000000"/>
                <w:sz w:val="24"/>
                <w:szCs w:val="24"/>
                <w:lang w:eastAsia="ru-RU"/>
              </w:rPr>
            </w:pPr>
          </w:p>
        </w:tc>
        <w:tc>
          <w:tcPr>
            <w:tcW w:w="1876"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12</w:t>
            </w:r>
          </w:p>
        </w:tc>
        <w:tc>
          <w:tcPr>
            <w:tcW w:w="3083"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4,42</w:t>
            </w:r>
          </w:p>
        </w:tc>
        <w:tc>
          <w:tcPr>
            <w:tcW w:w="2944"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3,3</w:t>
            </w:r>
          </w:p>
        </w:tc>
      </w:tr>
      <w:tr w:rsidR="00B25774" w:rsidRPr="00A907ED" w:rsidTr="00B25774">
        <w:trPr>
          <w:trHeight w:val="354"/>
        </w:trPr>
        <w:tc>
          <w:tcPr>
            <w:tcW w:w="2187" w:type="dxa"/>
            <w:vMerge/>
            <w:tcBorders>
              <w:top w:val="nil"/>
              <w:left w:val="single" w:sz="4" w:space="0" w:color="auto"/>
              <w:bottom w:val="single" w:sz="4" w:space="0" w:color="auto"/>
              <w:right w:val="single" w:sz="4" w:space="0" w:color="auto"/>
            </w:tcBorders>
            <w:vAlign w:val="center"/>
            <w:hideMark/>
          </w:tcPr>
          <w:p w:rsidR="00B25774" w:rsidRPr="00971DB4" w:rsidRDefault="00B25774" w:rsidP="00B25774">
            <w:pPr>
              <w:widowControl w:val="0"/>
              <w:spacing w:after="0" w:line="240" w:lineRule="auto"/>
              <w:contextualSpacing/>
              <w:jc w:val="both"/>
              <w:rPr>
                <w:rFonts w:ascii="Times New Roman" w:eastAsia="Times New Roman" w:hAnsi="Times New Roman"/>
                <w:color w:val="000000"/>
                <w:sz w:val="24"/>
                <w:szCs w:val="24"/>
                <w:lang w:eastAsia="ru-RU"/>
              </w:rPr>
            </w:pPr>
          </w:p>
        </w:tc>
        <w:tc>
          <w:tcPr>
            <w:tcW w:w="1876"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13</w:t>
            </w:r>
          </w:p>
        </w:tc>
        <w:tc>
          <w:tcPr>
            <w:tcW w:w="3083"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4,6</w:t>
            </w:r>
          </w:p>
        </w:tc>
        <w:tc>
          <w:tcPr>
            <w:tcW w:w="2944"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3,39</w:t>
            </w:r>
          </w:p>
        </w:tc>
      </w:tr>
      <w:tr w:rsidR="00B25774" w:rsidRPr="00A907ED" w:rsidTr="00B25774">
        <w:trPr>
          <w:trHeight w:val="354"/>
        </w:trPr>
        <w:tc>
          <w:tcPr>
            <w:tcW w:w="2187" w:type="dxa"/>
            <w:vMerge/>
            <w:tcBorders>
              <w:top w:val="nil"/>
              <w:left w:val="single" w:sz="4" w:space="0" w:color="auto"/>
              <w:bottom w:val="single" w:sz="4" w:space="0" w:color="auto"/>
              <w:right w:val="single" w:sz="4" w:space="0" w:color="auto"/>
            </w:tcBorders>
            <w:vAlign w:val="center"/>
            <w:hideMark/>
          </w:tcPr>
          <w:p w:rsidR="00B25774" w:rsidRPr="00971DB4" w:rsidRDefault="00B25774" w:rsidP="00B25774">
            <w:pPr>
              <w:widowControl w:val="0"/>
              <w:spacing w:after="0" w:line="240" w:lineRule="auto"/>
              <w:contextualSpacing/>
              <w:jc w:val="both"/>
              <w:rPr>
                <w:rFonts w:ascii="Times New Roman" w:eastAsia="Times New Roman" w:hAnsi="Times New Roman"/>
                <w:color w:val="000000"/>
                <w:sz w:val="24"/>
                <w:szCs w:val="24"/>
                <w:lang w:eastAsia="ru-RU"/>
              </w:rPr>
            </w:pPr>
          </w:p>
        </w:tc>
        <w:tc>
          <w:tcPr>
            <w:tcW w:w="1876"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14</w:t>
            </w:r>
          </w:p>
        </w:tc>
        <w:tc>
          <w:tcPr>
            <w:tcW w:w="3083"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4,78</w:t>
            </w:r>
          </w:p>
        </w:tc>
        <w:tc>
          <w:tcPr>
            <w:tcW w:w="2944"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3,49</w:t>
            </w:r>
          </w:p>
        </w:tc>
      </w:tr>
      <w:tr w:rsidR="00B25774" w:rsidRPr="00A907ED" w:rsidTr="00B25774">
        <w:trPr>
          <w:trHeight w:val="286"/>
        </w:trPr>
        <w:tc>
          <w:tcPr>
            <w:tcW w:w="2187"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от 5-ти лет и старше</w:t>
            </w:r>
          </w:p>
        </w:tc>
        <w:tc>
          <w:tcPr>
            <w:tcW w:w="1876"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3</w:t>
            </w:r>
          </w:p>
        </w:tc>
        <w:tc>
          <w:tcPr>
            <w:tcW w:w="3083"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5,75</w:t>
            </w:r>
          </w:p>
        </w:tc>
        <w:tc>
          <w:tcPr>
            <w:tcW w:w="2944"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5,12</w:t>
            </w:r>
          </w:p>
        </w:tc>
      </w:tr>
      <w:tr w:rsidR="00B25774" w:rsidRPr="00A907ED" w:rsidTr="00B25774">
        <w:trPr>
          <w:trHeight w:val="354"/>
        </w:trPr>
        <w:tc>
          <w:tcPr>
            <w:tcW w:w="2187" w:type="dxa"/>
            <w:vMerge/>
            <w:tcBorders>
              <w:top w:val="nil"/>
              <w:left w:val="single" w:sz="4" w:space="0" w:color="auto"/>
              <w:bottom w:val="single" w:sz="4" w:space="0" w:color="auto"/>
              <w:right w:val="single" w:sz="4" w:space="0" w:color="auto"/>
            </w:tcBorders>
            <w:vAlign w:val="center"/>
            <w:hideMark/>
          </w:tcPr>
          <w:p w:rsidR="00B25774" w:rsidRPr="00971DB4" w:rsidRDefault="00B25774" w:rsidP="00B25774">
            <w:pPr>
              <w:widowControl w:val="0"/>
              <w:spacing w:after="0" w:line="240" w:lineRule="auto"/>
              <w:contextualSpacing/>
              <w:jc w:val="both"/>
              <w:rPr>
                <w:rFonts w:ascii="Times New Roman" w:eastAsia="Times New Roman" w:hAnsi="Times New Roman"/>
                <w:color w:val="000000"/>
                <w:sz w:val="24"/>
                <w:szCs w:val="24"/>
                <w:lang w:eastAsia="ru-RU"/>
              </w:rPr>
            </w:pPr>
          </w:p>
        </w:tc>
        <w:tc>
          <w:tcPr>
            <w:tcW w:w="1876"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4</w:t>
            </w:r>
          </w:p>
        </w:tc>
        <w:tc>
          <w:tcPr>
            <w:tcW w:w="3083"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5,3</w:t>
            </w:r>
          </w:p>
        </w:tc>
        <w:tc>
          <w:tcPr>
            <w:tcW w:w="2944"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4,59</w:t>
            </w:r>
          </w:p>
        </w:tc>
      </w:tr>
      <w:tr w:rsidR="00B25774" w:rsidRPr="00A907ED" w:rsidTr="00B25774">
        <w:trPr>
          <w:trHeight w:val="354"/>
        </w:trPr>
        <w:tc>
          <w:tcPr>
            <w:tcW w:w="2187" w:type="dxa"/>
            <w:vMerge/>
            <w:tcBorders>
              <w:top w:val="nil"/>
              <w:left w:val="single" w:sz="4" w:space="0" w:color="auto"/>
              <w:bottom w:val="single" w:sz="4" w:space="0" w:color="auto"/>
              <w:right w:val="single" w:sz="4" w:space="0" w:color="auto"/>
            </w:tcBorders>
            <w:vAlign w:val="center"/>
            <w:hideMark/>
          </w:tcPr>
          <w:p w:rsidR="00B25774" w:rsidRPr="00971DB4" w:rsidRDefault="00B25774" w:rsidP="00B25774">
            <w:pPr>
              <w:widowControl w:val="0"/>
              <w:spacing w:after="0" w:line="240" w:lineRule="auto"/>
              <w:contextualSpacing/>
              <w:jc w:val="both"/>
              <w:rPr>
                <w:rFonts w:ascii="Times New Roman" w:eastAsia="Times New Roman" w:hAnsi="Times New Roman"/>
                <w:color w:val="000000"/>
                <w:sz w:val="24"/>
                <w:szCs w:val="24"/>
                <w:lang w:eastAsia="ru-RU"/>
              </w:rPr>
            </w:pPr>
          </w:p>
        </w:tc>
        <w:tc>
          <w:tcPr>
            <w:tcW w:w="1876"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5</w:t>
            </w:r>
          </w:p>
        </w:tc>
        <w:tc>
          <w:tcPr>
            <w:tcW w:w="3083"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4,95</w:t>
            </w:r>
          </w:p>
        </w:tc>
        <w:tc>
          <w:tcPr>
            <w:tcW w:w="2944"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4,19</w:t>
            </w:r>
          </w:p>
        </w:tc>
      </w:tr>
      <w:tr w:rsidR="00B25774" w:rsidRPr="00A907ED" w:rsidTr="00B25774">
        <w:trPr>
          <w:trHeight w:val="354"/>
        </w:trPr>
        <w:tc>
          <w:tcPr>
            <w:tcW w:w="2187" w:type="dxa"/>
            <w:vMerge/>
            <w:tcBorders>
              <w:top w:val="nil"/>
              <w:left w:val="single" w:sz="4" w:space="0" w:color="auto"/>
              <w:bottom w:val="single" w:sz="4" w:space="0" w:color="auto"/>
              <w:right w:val="single" w:sz="4" w:space="0" w:color="auto"/>
            </w:tcBorders>
            <w:vAlign w:val="center"/>
            <w:hideMark/>
          </w:tcPr>
          <w:p w:rsidR="00B25774" w:rsidRPr="00971DB4" w:rsidRDefault="00B25774" w:rsidP="00B25774">
            <w:pPr>
              <w:widowControl w:val="0"/>
              <w:spacing w:after="0" w:line="240" w:lineRule="auto"/>
              <w:contextualSpacing/>
              <w:jc w:val="both"/>
              <w:rPr>
                <w:rFonts w:ascii="Times New Roman" w:eastAsia="Times New Roman" w:hAnsi="Times New Roman"/>
                <w:color w:val="000000"/>
                <w:sz w:val="24"/>
                <w:szCs w:val="24"/>
                <w:lang w:eastAsia="ru-RU"/>
              </w:rPr>
            </w:pPr>
          </w:p>
        </w:tc>
        <w:tc>
          <w:tcPr>
            <w:tcW w:w="1876"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8</w:t>
            </w:r>
          </w:p>
        </w:tc>
        <w:tc>
          <w:tcPr>
            <w:tcW w:w="3083"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5,89</w:t>
            </w:r>
          </w:p>
        </w:tc>
        <w:tc>
          <w:tcPr>
            <w:tcW w:w="2944"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4,68</w:t>
            </w:r>
          </w:p>
        </w:tc>
      </w:tr>
      <w:tr w:rsidR="00B25774" w:rsidRPr="00A907ED" w:rsidTr="00B25774">
        <w:trPr>
          <w:trHeight w:val="354"/>
        </w:trPr>
        <w:tc>
          <w:tcPr>
            <w:tcW w:w="2187" w:type="dxa"/>
            <w:vMerge/>
            <w:tcBorders>
              <w:top w:val="nil"/>
              <w:left w:val="single" w:sz="4" w:space="0" w:color="auto"/>
              <w:bottom w:val="single" w:sz="4" w:space="0" w:color="auto"/>
              <w:right w:val="single" w:sz="4" w:space="0" w:color="auto"/>
            </w:tcBorders>
            <w:vAlign w:val="center"/>
            <w:hideMark/>
          </w:tcPr>
          <w:p w:rsidR="00B25774" w:rsidRPr="00971DB4" w:rsidRDefault="00B25774" w:rsidP="00B25774">
            <w:pPr>
              <w:widowControl w:val="0"/>
              <w:spacing w:after="0" w:line="240" w:lineRule="auto"/>
              <w:contextualSpacing/>
              <w:jc w:val="both"/>
              <w:rPr>
                <w:rFonts w:ascii="Times New Roman" w:eastAsia="Times New Roman" w:hAnsi="Times New Roman"/>
                <w:color w:val="000000"/>
                <w:sz w:val="24"/>
                <w:szCs w:val="24"/>
                <w:lang w:eastAsia="ru-RU"/>
              </w:rPr>
            </w:pPr>
          </w:p>
        </w:tc>
        <w:tc>
          <w:tcPr>
            <w:tcW w:w="1876"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9</w:t>
            </w:r>
          </w:p>
        </w:tc>
        <w:tc>
          <w:tcPr>
            <w:tcW w:w="3083"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5,26</w:t>
            </w:r>
          </w:p>
        </w:tc>
        <w:tc>
          <w:tcPr>
            <w:tcW w:w="2944"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4,1</w:t>
            </w:r>
          </w:p>
        </w:tc>
      </w:tr>
      <w:tr w:rsidR="00B25774" w:rsidRPr="00A907ED" w:rsidTr="00B25774">
        <w:trPr>
          <w:trHeight w:val="354"/>
        </w:trPr>
        <w:tc>
          <w:tcPr>
            <w:tcW w:w="2187" w:type="dxa"/>
            <w:vMerge/>
            <w:tcBorders>
              <w:top w:val="nil"/>
              <w:left w:val="single" w:sz="4" w:space="0" w:color="auto"/>
              <w:bottom w:val="single" w:sz="4" w:space="0" w:color="auto"/>
              <w:right w:val="single" w:sz="4" w:space="0" w:color="auto"/>
            </w:tcBorders>
            <w:vAlign w:val="center"/>
            <w:hideMark/>
          </w:tcPr>
          <w:p w:rsidR="00B25774" w:rsidRPr="00971DB4" w:rsidRDefault="00B25774" w:rsidP="00B25774">
            <w:pPr>
              <w:widowControl w:val="0"/>
              <w:spacing w:after="0" w:line="240" w:lineRule="auto"/>
              <w:contextualSpacing/>
              <w:jc w:val="both"/>
              <w:rPr>
                <w:rFonts w:ascii="Times New Roman" w:eastAsia="Times New Roman" w:hAnsi="Times New Roman"/>
                <w:color w:val="000000"/>
                <w:sz w:val="24"/>
                <w:szCs w:val="24"/>
                <w:lang w:eastAsia="ru-RU"/>
              </w:rPr>
            </w:pPr>
          </w:p>
        </w:tc>
        <w:tc>
          <w:tcPr>
            <w:tcW w:w="1876"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10</w:t>
            </w:r>
          </w:p>
        </w:tc>
        <w:tc>
          <w:tcPr>
            <w:tcW w:w="3083"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5,12</w:t>
            </w:r>
          </w:p>
        </w:tc>
        <w:tc>
          <w:tcPr>
            <w:tcW w:w="2944"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3,93</w:t>
            </w:r>
          </w:p>
        </w:tc>
      </w:tr>
      <w:tr w:rsidR="00B25774" w:rsidRPr="00A907ED" w:rsidTr="00B25774">
        <w:trPr>
          <w:trHeight w:val="354"/>
        </w:trPr>
        <w:tc>
          <w:tcPr>
            <w:tcW w:w="2187" w:type="dxa"/>
            <w:vMerge/>
            <w:tcBorders>
              <w:top w:val="nil"/>
              <w:left w:val="single" w:sz="4" w:space="0" w:color="auto"/>
              <w:bottom w:val="single" w:sz="4" w:space="0" w:color="auto"/>
              <w:right w:val="single" w:sz="4" w:space="0" w:color="auto"/>
            </w:tcBorders>
            <w:vAlign w:val="center"/>
            <w:hideMark/>
          </w:tcPr>
          <w:p w:rsidR="00B25774" w:rsidRPr="00971DB4" w:rsidRDefault="00B25774" w:rsidP="00B25774">
            <w:pPr>
              <w:widowControl w:val="0"/>
              <w:spacing w:after="0" w:line="240" w:lineRule="auto"/>
              <w:contextualSpacing/>
              <w:jc w:val="both"/>
              <w:rPr>
                <w:rFonts w:ascii="Times New Roman" w:eastAsia="Times New Roman" w:hAnsi="Times New Roman"/>
                <w:color w:val="000000"/>
                <w:sz w:val="24"/>
                <w:szCs w:val="24"/>
                <w:lang w:eastAsia="ru-RU"/>
              </w:rPr>
            </w:pPr>
          </w:p>
        </w:tc>
        <w:tc>
          <w:tcPr>
            <w:tcW w:w="1876"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10,5</w:t>
            </w:r>
          </w:p>
        </w:tc>
        <w:tc>
          <w:tcPr>
            <w:tcW w:w="3083"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5,06</w:t>
            </w:r>
          </w:p>
        </w:tc>
        <w:tc>
          <w:tcPr>
            <w:tcW w:w="2944"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3,86</w:t>
            </w:r>
          </w:p>
        </w:tc>
      </w:tr>
      <w:tr w:rsidR="00B25774" w:rsidRPr="00A907ED" w:rsidTr="00B25774">
        <w:trPr>
          <w:trHeight w:val="354"/>
        </w:trPr>
        <w:tc>
          <w:tcPr>
            <w:tcW w:w="2187" w:type="dxa"/>
            <w:vMerge/>
            <w:tcBorders>
              <w:top w:val="nil"/>
              <w:left w:val="single" w:sz="4" w:space="0" w:color="auto"/>
              <w:bottom w:val="single" w:sz="4" w:space="0" w:color="auto"/>
              <w:right w:val="single" w:sz="4" w:space="0" w:color="auto"/>
            </w:tcBorders>
            <w:vAlign w:val="center"/>
            <w:hideMark/>
          </w:tcPr>
          <w:p w:rsidR="00B25774" w:rsidRPr="00971DB4" w:rsidRDefault="00B25774" w:rsidP="00B25774">
            <w:pPr>
              <w:widowControl w:val="0"/>
              <w:spacing w:after="0" w:line="240" w:lineRule="auto"/>
              <w:contextualSpacing/>
              <w:jc w:val="both"/>
              <w:rPr>
                <w:rFonts w:ascii="Times New Roman" w:eastAsia="Times New Roman" w:hAnsi="Times New Roman"/>
                <w:color w:val="000000"/>
                <w:sz w:val="24"/>
                <w:szCs w:val="24"/>
                <w:lang w:eastAsia="ru-RU"/>
              </w:rPr>
            </w:pPr>
          </w:p>
        </w:tc>
        <w:tc>
          <w:tcPr>
            <w:tcW w:w="1876"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11</w:t>
            </w:r>
          </w:p>
        </w:tc>
        <w:tc>
          <w:tcPr>
            <w:tcW w:w="3083"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5</w:t>
            </w:r>
          </w:p>
        </w:tc>
        <w:tc>
          <w:tcPr>
            <w:tcW w:w="2944"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3,79</w:t>
            </w:r>
          </w:p>
        </w:tc>
      </w:tr>
      <w:tr w:rsidR="00B25774" w:rsidRPr="00A907ED" w:rsidTr="00B25774">
        <w:trPr>
          <w:trHeight w:val="354"/>
        </w:trPr>
        <w:tc>
          <w:tcPr>
            <w:tcW w:w="2187" w:type="dxa"/>
            <w:vMerge/>
            <w:tcBorders>
              <w:top w:val="nil"/>
              <w:left w:val="single" w:sz="4" w:space="0" w:color="auto"/>
              <w:bottom w:val="single" w:sz="4" w:space="0" w:color="auto"/>
              <w:right w:val="single" w:sz="4" w:space="0" w:color="auto"/>
            </w:tcBorders>
            <w:vAlign w:val="center"/>
            <w:hideMark/>
          </w:tcPr>
          <w:p w:rsidR="00B25774" w:rsidRPr="00971DB4" w:rsidRDefault="00B25774" w:rsidP="00B25774">
            <w:pPr>
              <w:widowControl w:val="0"/>
              <w:spacing w:after="0" w:line="240" w:lineRule="auto"/>
              <w:contextualSpacing/>
              <w:jc w:val="both"/>
              <w:rPr>
                <w:rFonts w:ascii="Times New Roman" w:eastAsia="Times New Roman" w:hAnsi="Times New Roman"/>
                <w:color w:val="000000"/>
                <w:sz w:val="24"/>
                <w:szCs w:val="24"/>
                <w:lang w:eastAsia="ru-RU"/>
              </w:rPr>
            </w:pPr>
          </w:p>
        </w:tc>
        <w:tc>
          <w:tcPr>
            <w:tcW w:w="1876"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12</w:t>
            </w:r>
          </w:p>
        </w:tc>
        <w:tc>
          <w:tcPr>
            <w:tcW w:w="3083"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4,46</w:t>
            </w:r>
          </w:p>
        </w:tc>
        <w:tc>
          <w:tcPr>
            <w:tcW w:w="2944"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3,33</w:t>
            </w:r>
          </w:p>
        </w:tc>
      </w:tr>
      <w:tr w:rsidR="00B25774" w:rsidRPr="00A907ED" w:rsidTr="00B25774">
        <w:trPr>
          <w:trHeight w:val="354"/>
        </w:trPr>
        <w:tc>
          <w:tcPr>
            <w:tcW w:w="2187" w:type="dxa"/>
            <w:vMerge/>
            <w:tcBorders>
              <w:top w:val="nil"/>
              <w:left w:val="single" w:sz="4" w:space="0" w:color="auto"/>
              <w:bottom w:val="single" w:sz="4" w:space="0" w:color="auto"/>
              <w:right w:val="single" w:sz="4" w:space="0" w:color="auto"/>
            </w:tcBorders>
            <w:vAlign w:val="center"/>
            <w:hideMark/>
          </w:tcPr>
          <w:p w:rsidR="00B25774" w:rsidRPr="00971DB4" w:rsidRDefault="00B25774" w:rsidP="00B25774">
            <w:pPr>
              <w:widowControl w:val="0"/>
              <w:spacing w:after="0" w:line="240" w:lineRule="auto"/>
              <w:contextualSpacing/>
              <w:jc w:val="both"/>
              <w:rPr>
                <w:rFonts w:ascii="Times New Roman" w:eastAsia="Times New Roman" w:hAnsi="Times New Roman"/>
                <w:color w:val="000000"/>
                <w:sz w:val="24"/>
                <w:szCs w:val="24"/>
                <w:lang w:eastAsia="ru-RU"/>
              </w:rPr>
            </w:pPr>
          </w:p>
        </w:tc>
        <w:tc>
          <w:tcPr>
            <w:tcW w:w="1876"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13</w:t>
            </w:r>
          </w:p>
        </w:tc>
        <w:tc>
          <w:tcPr>
            <w:tcW w:w="3083"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4,65</w:t>
            </w:r>
          </w:p>
        </w:tc>
        <w:tc>
          <w:tcPr>
            <w:tcW w:w="2944"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3,42</w:t>
            </w:r>
          </w:p>
        </w:tc>
      </w:tr>
      <w:tr w:rsidR="00B25774" w:rsidRPr="00A907ED" w:rsidTr="00B25774">
        <w:trPr>
          <w:trHeight w:val="354"/>
        </w:trPr>
        <w:tc>
          <w:tcPr>
            <w:tcW w:w="2187" w:type="dxa"/>
            <w:vMerge/>
            <w:tcBorders>
              <w:top w:val="nil"/>
              <w:left w:val="single" w:sz="4" w:space="0" w:color="auto"/>
              <w:bottom w:val="single" w:sz="4" w:space="0" w:color="auto"/>
              <w:right w:val="single" w:sz="4" w:space="0" w:color="auto"/>
            </w:tcBorders>
            <w:vAlign w:val="center"/>
            <w:hideMark/>
          </w:tcPr>
          <w:p w:rsidR="00B25774" w:rsidRPr="00971DB4" w:rsidRDefault="00B25774" w:rsidP="00B25774">
            <w:pPr>
              <w:widowControl w:val="0"/>
              <w:spacing w:after="0" w:line="240" w:lineRule="auto"/>
              <w:contextualSpacing/>
              <w:jc w:val="both"/>
              <w:rPr>
                <w:rFonts w:ascii="Times New Roman" w:eastAsia="Times New Roman" w:hAnsi="Times New Roman"/>
                <w:color w:val="000000"/>
                <w:sz w:val="24"/>
                <w:szCs w:val="24"/>
                <w:lang w:eastAsia="ru-RU"/>
              </w:rPr>
            </w:pPr>
          </w:p>
        </w:tc>
        <w:tc>
          <w:tcPr>
            <w:tcW w:w="1876" w:type="dxa"/>
            <w:tcBorders>
              <w:top w:val="nil"/>
              <w:left w:val="nil"/>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14</w:t>
            </w:r>
          </w:p>
        </w:tc>
        <w:tc>
          <w:tcPr>
            <w:tcW w:w="3083"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4,83</w:t>
            </w:r>
          </w:p>
        </w:tc>
        <w:tc>
          <w:tcPr>
            <w:tcW w:w="2944"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3,51</w:t>
            </w:r>
          </w:p>
        </w:tc>
      </w:tr>
    </w:tbl>
    <w:p w:rsidR="00B25774" w:rsidRPr="00971DB4" w:rsidRDefault="00B25774" w:rsidP="00B25774">
      <w:pPr>
        <w:widowControl w:val="0"/>
        <w:spacing w:after="0" w:line="240" w:lineRule="auto"/>
        <w:ind w:firstLine="709"/>
        <w:jc w:val="both"/>
        <w:rPr>
          <w:rFonts w:ascii="Times New Roman" w:hAnsi="Times New Roman"/>
          <w:sz w:val="24"/>
          <w:szCs w:val="24"/>
          <w:shd w:val="clear" w:color="auto" w:fill="FFFFFF"/>
          <w:lang w:eastAsia="ru-RU"/>
        </w:rPr>
      </w:pPr>
    </w:p>
    <w:p w:rsidR="00B25774" w:rsidRPr="00971DB4" w:rsidRDefault="00B25774" w:rsidP="00B25774">
      <w:pPr>
        <w:widowControl w:val="0"/>
        <w:spacing w:after="0" w:line="240" w:lineRule="auto"/>
        <w:ind w:firstLine="709"/>
        <w:jc w:val="both"/>
        <w:rPr>
          <w:rFonts w:ascii="Times New Roman" w:hAnsi="Times New Roman"/>
          <w:sz w:val="24"/>
          <w:szCs w:val="24"/>
          <w:shd w:val="clear" w:color="auto" w:fill="FFFFFF"/>
          <w:lang w:eastAsia="ru-RU"/>
        </w:rPr>
      </w:pPr>
      <w:proofErr w:type="gramStart"/>
      <w:r w:rsidRPr="00971DB4">
        <w:rPr>
          <w:rFonts w:ascii="Times New Roman" w:hAnsi="Times New Roman"/>
          <w:sz w:val="24"/>
          <w:szCs w:val="24"/>
          <w:shd w:val="clear" w:color="auto" w:fill="FFFFFF"/>
          <w:lang w:eastAsia="ru-RU"/>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w:t>
      </w:r>
      <w:r w:rsidRPr="00971DB4">
        <w:rPr>
          <w:rFonts w:ascii="Times New Roman" w:eastAsia="Times New Roman" w:hAnsi="Times New Roman"/>
          <w:color w:val="000000"/>
          <w:sz w:val="24"/>
          <w:szCs w:val="24"/>
          <w:lang w:eastAsia="ru-RU"/>
        </w:rPr>
        <w:t>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w:t>
      </w:r>
      <w:r w:rsidRPr="00971DB4">
        <w:rPr>
          <w:rFonts w:ascii="Times New Roman" w:hAnsi="Times New Roman"/>
          <w:sz w:val="24"/>
          <w:szCs w:val="24"/>
          <w:shd w:val="clear" w:color="auto" w:fill="FFFFFF"/>
          <w:lang w:eastAsia="ru-RU"/>
        </w:rPr>
        <w:t>.</w:t>
      </w:r>
      <w:proofErr w:type="gramEnd"/>
    </w:p>
    <w:p w:rsidR="00B25774" w:rsidRPr="00971DB4" w:rsidRDefault="00B25774" w:rsidP="00B25774">
      <w:pPr>
        <w:widowControl w:val="0"/>
        <w:spacing w:after="0" w:line="240" w:lineRule="auto"/>
        <w:ind w:firstLine="709"/>
        <w:contextualSpacing/>
        <w:jc w:val="both"/>
        <w:rPr>
          <w:rFonts w:ascii="Times New Roman" w:hAnsi="Times New Roman"/>
          <w:sz w:val="24"/>
          <w:szCs w:val="24"/>
        </w:rPr>
      </w:pPr>
      <m:oMath>
        <m:sSub>
          <m:sSubPr>
            <m:ctrlPr>
              <w:rPr>
                <w:rFonts w:ascii="Cambria Math" w:eastAsia="Times New Roman" w:hAnsi="Cambria Math"/>
                <w:i/>
                <w:sz w:val="24"/>
                <w:szCs w:val="24"/>
                <w:lang w:val="en-US" w:eastAsia="ru-RU"/>
              </w:rPr>
            </m:ctrlPr>
          </m:sSubPr>
          <m:e>
            <m:r>
              <w:rPr>
                <w:rFonts w:ascii="Cambria Math" w:hAnsi="Cambria Math"/>
                <w:sz w:val="24"/>
                <w:szCs w:val="24"/>
                <w:lang w:val="en-US"/>
              </w:rPr>
              <m:t>N</m:t>
            </m:r>
          </m:e>
          <m:sub>
            <m:r>
              <w:rPr>
                <w:rFonts w:ascii="Cambria Math" w:hAnsi="Cambria Math"/>
                <w:sz w:val="24"/>
                <w:szCs w:val="24"/>
              </w:rPr>
              <m:t>увп</m:t>
            </m:r>
          </m:sub>
        </m:sSub>
      </m:oMath>
      <w:r w:rsidRPr="00971DB4">
        <w:rPr>
          <w:rFonts w:ascii="Times New Roman" w:hAnsi="Times New Roman"/>
          <w:b/>
          <w:color w:val="000000"/>
          <w:sz w:val="24"/>
          <w:szCs w:val="24"/>
          <w:vertAlign w:val="subscript"/>
        </w:rPr>
        <w:t xml:space="preserve"> </w:t>
      </w:r>
      <w:r w:rsidRPr="00971DB4">
        <w:rPr>
          <w:rFonts w:ascii="Times New Roman" w:hAnsi="Times New Roman"/>
          <w:color w:val="000000"/>
          <w:sz w:val="24"/>
          <w:szCs w:val="24"/>
        </w:rPr>
        <w:t xml:space="preserve">– </w:t>
      </w:r>
      <w:r w:rsidRPr="00971DB4">
        <w:rPr>
          <w:rFonts w:ascii="Times New Roman" w:hAnsi="Times New Roman"/>
          <w:sz w:val="24"/>
          <w:szCs w:val="24"/>
        </w:rPr>
        <w:t>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B25774" w:rsidRPr="00971DB4" w:rsidRDefault="00B25774" w:rsidP="00B25774">
      <w:pPr>
        <w:widowControl w:val="0"/>
        <w:spacing w:after="0" w:line="240" w:lineRule="auto"/>
        <w:ind w:firstLine="709"/>
        <w:contextualSpacing/>
        <w:jc w:val="both"/>
        <w:rPr>
          <w:rFonts w:ascii="Times New Roman" w:hAnsi="Times New Roman"/>
          <w:sz w:val="24"/>
          <w:szCs w:val="24"/>
        </w:rPr>
      </w:pPr>
      <m:oMath>
        <m:sSub>
          <m:sSubPr>
            <m:ctrlPr>
              <w:rPr>
                <w:rFonts w:ascii="Cambria Math" w:eastAsia="Times New Roman" w:hAnsi="Cambria Math"/>
                <w:i/>
                <w:sz w:val="24"/>
                <w:szCs w:val="24"/>
                <w:lang w:val="en-US" w:eastAsia="ru-RU"/>
              </w:rPr>
            </m:ctrlPr>
          </m:sSubPr>
          <m:e>
            <m:r>
              <w:rPr>
                <w:rFonts w:ascii="Cambria Math" w:hAnsi="Cambria Math"/>
                <w:sz w:val="24"/>
                <w:szCs w:val="24"/>
                <w:lang w:val="en-US"/>
              </w:rPr>
              <m:t>N</m:t>
            </m:r>
          </m:e>
          <m:sub>
            <m:r>
              <w:rPr>
                <w:rFonts w:ascii="Cambria Math" w:hAnsi="Cambria Math"/>
                <w:sz w:val="24"/>
                <w:szCs w:val="24"/>
              </w:rPr>
              <m:t>пр</m:t>
            </m:r>
          </m:sub>
        </m:sSub>
      </m:oMath>
      <w:r w:rsidRPr="00971DB4">
        <w:rPr>
          <w:rFonts w:ascii="Times New Roman" w:hAnsi="Times New Roman"/>
          <w:b/>
          <w:color w:val="000000"/>
          <w:sz w:val="24"/>
          <w:szCs w:val="24"/>
          <w:vertAlign w:val="subscript"/>
        </w:rPr>
        <w:t xml:space="preserve"> </w:t>
      </w:r>
      <w:r w:rsidRPr="00971DB4">
        <w:rPr>
          <w:rFonts w:ascii="Times New Roman" w:hAnsi="Times New Roman"/>
          <w:color w:val="000000"/>
          <w:sz w:val="24"/>
          <w:szCs w:val="24"/>
        </w:rPr>
        <w:t xml:space="preserve">– </w:t>
      </w:r>
      <w:r w:rsidRPr="00971DB4">
        <w:rPr>
          <w:rFonts w:ascii="Times New Roman" w:hAnsi="Times New Roman"/>
          <w:sz w:val="24"/>
          <w:szCs w:val="24"/>
        </w:rPr>
        <w:t xml:space="preserve">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w:t>
      </w:r>
      <w:proofErr w:type="gramStart"/>
      <w:r w:rsidRPr="00971DB4">
        <w:rPr>
          <w:rFonts w:ascii="Times New Roman" w:hAnsi="Times New Roman"/>
          <w:sz w:val="24"/>
          <w:szCs w:val="24"/>
        </w:rPr>
        <w:t>рассчитанный</w:t>
      </w:r>
      <w:proofErr w:type="gramEnd"/>
      <w:r w:rsidRPr="00971DB4">
        <w:rPr>
          <w:rFonts w:ascii="Times New Roman" w:hAnsi="Times New Roman"/>
          <w:sz w:val="24"/>
          <w:szCs w:val="24"/>
        </w:rPr>
        <w:t xml:space="preserve">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B25774" w:rsidRPr="00971DB4" w:rsidRDefault="00B25774" w:rsidP="00B2577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drawing>
          <wp:inline distT="0" distB="0" distL="0" distR="0">
            <wp:extent cx="327660" cy="286385"/>
            <wp:effectExtent l="19050" t="0" r="0" b="0"/>
            <wp:docPr id="1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7" cstate="print"/>
                    <a:srcRect/>
                    <a:stretch>
                      <a:fillRect/>
                    </a:stretch>
                  </pic:blipFill>
                  <pic:spPr bwMode="auto">
                    <a:xfrm>
                      <a:off x="0" y="0"/>
                      <a:ext cx="327660" cy="286385"/>
                    </a:xfrm>
                    <a:prstGeom prst="rect">
                      <a:avLst/>
                    </a:prstGeom>
                    <a:noFill/>
                    <a:ln w="9525">
                      <a:noFill/>
                      <a:miter lim="800000"/>
                      <a:headEnd/>
                      <a:tailEnd/>
                    </a:ln>
                  </pic:spPr>
                </pic:pic>
              </a:graphicData>
            </a:graphic>
          </wp:inline>
        </w:drawing>
      </w:r>
      <w:r w:rsidRPr="00971DB4">
        <w:rPr>
          <w:rFonts w:ascii="Times New Roman" w:eastAsia="Times New Roman" w:hAnsi="Times New Roman"/>
          <w:sz w:val="24"/>
          <w:szCs w:val="24"/>
          <w:lang w:eastAsia="ru-RU"/>
        </w:rPr>
        <w:t xml:space="preserve"> </w:t>
      </w:r>
      <w:proofErr w:type="gramStart"/>
      <w:r w:rsidRPr="00971DB4">
        <w:rPr>
          <w:rFonts w:ascii="Times New Roman" w:eastAsia="Times New Roman" w:hAnsi="Times New Roman"/>
          <w:sz w:val="24"/>
          <w:szCs w:val="24"/>
          <w:lang w:eastAsia="ru-RU"/>
        </w:rPr>
        <w:t>-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roofErr w:type="gramEnd"/>
    </w:p>
    <w:p w:rsidR="00B25774" w:rsidRPr="00971DB4" w:rsidRDefault="00B25774" w:rsidP="00B25774">
      <w:pPr>
        <w:widowControl w:val="0"/>
        <w:spacing w:after="0" w:line="240" w:lineRule="auto"/>
        <w:ind w:firstLine="709"/>
        <w:jc w:val="both"/>
        <w:rPr>
          <w:rFonts w:ascii="Times New Roman" w:hAnsi="Times New Roman"/>
          <w:sz w:val="24"/>
          <w:szCs w:val="24"/>
          <w:lang w:eastAsia="ru-RU"/>
        </w:rPr>
      </w:pPr>
      <w:r>
        <w:rPr>
          <w:rFonts w:ascii="Times New Roman" w:hAnsi="Times New Roman"/>
          <w:noProof/>
          <w:sz w:val="24"/>
          <w:szCs w:val="24"/>
          <w:lang w:eastAsia="ru-RU"/>
        </w:rPr>
        <w:drawing>
          <wp:inline distT="0" distB="0" distL="0" distR="0">
            <wp:extent cx="409575" cy="286385"/>
            <wp:effectExtent l="19050" t="0" r="9525" b="0"/>
            <wp:docPr id="1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8" cstate="print"/>
                    <a:srcRect/>
                    <a:stretch>
                      <a:fillRect/>
                    </a:stretch>
                  </pic:blipFill>
                  <pic:spPr bwMode="auto">
                    <a:xfrm>
                      <a:off x="0" y="0"/>
                      <a:ext cx="409575" cy="286385"/>
                    </a:xfrm>
                    <a:prstGeom prst="rect">
                      <a:avLst/>
                    </a:prstGeom>
                    <a:noFill/>
                    <a:ln w="9525">
                      <a:noFill/>
                      <a:miter lim="800000"/>
                      <a:headEnd/>
                      <a:tailEnd/>
                    </a:ln>
                  </pic:spPr>
                </pic:pic>
              </a:graphicData>
            </a:graphic>
          </wp:inline>
        </w:drawing>
      </w:r>
      <w:r w:rsidRPr="00971DB4">
        <w:rPr>
          <w:rFonts w:ascii="Times New Roman" w:hAnsi="Times New Roman"/>
          <w:sz w:val="24"/>
          <w:szCs w:val="24"/>
          <w:lang w:eastAsia="ru-RU"/>
        </w:rPr>
        <w:t xml:space="preserve"> -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B25774" w:rsidRPr="00971DB4" w:rsidRDefault="00B25774" w:rsidP="00B25774">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drawing>
          <wp:inline distT="0" distB="0" distL="0" distR="0">
            <wp:extent cx="327660" cy="286385"/>
            <wp:effectExtent l="19050" t="0" r="0" b="0"/>
            <wp:docPr id="1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9" cstate="print"/>
                    <a:srcRect/>
                    <a:stretch>
                      <a:fillRect/>
                    </a:stretch>
                  </pic:blipFill>
                  <pic:spPr bwMode="auto">
                    <a:xfrm>
                      <a:off x="0" y="0"/>
                      <a:ext cx="327660" cy="286385"/>
                    </a:xfrm>
                    <a:prstGeom prst="rect">
                      <a:avLst/>
                    </a:prstGeom>
                    <a:noFill/>
                    <a:ln w="9525">
                      <a:noFill/>
                      <a:miter lim="800000"/>
                      <a:headEnd/>
                      <a:tailEnd/>
                    </a:ln>
                  </pic:spPr>
                </pic:pic>
              </a:graphicData>
            </a:graphic>
          </wp:inline>
        </w:drawing>
      </w:r>
      <w:r w:rsidRPr="00971DB4">
        <w:rPr>
          <w:rFonts w:ascii="Times New Roman" w:eastAsia="Times New Roman" w:hAnsi="Times New Roman"/>
          <w:sz w:val="24"/>
          <w:szCs w:val="24"/>
          <w:lang w:eastAsia="ru-RU"/>
        </w:rPr>
        <w:t xml:space="preserve"> - нормативные затраты на приобретение расходных материалов, 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B25774" w:rsidRPr="00971DB4" w:rsidRDefault="00B25774" w:rsidP="00B25774">
      <w:pPr>
        <w:widowControl w:val="0"/>
        <w:spacing w:after="0" w:line="240" w:lineRule="auto"/>
        <w:ind w:firstLine="709"/>
        <w:contextualSpacing/>
        <w:jc w:val="both"/>
        <w:rPr>
          <w:rFonts w:ascii="Times New Roman" w:eastAsia="Times New Roman" w:hAnsi="Times New Roman"/>
          <w:color w:val="000000"/>
          <w:sz w:val="24"/>
          <w:szCs w:val="24"/>
          <w:lang w:eastAsia="ru-RU"/>
        </w:rPr>
      </w:pPr>
      <m:oMath>
        <m:sSub>
          <m:sSubPr>
            <m:ctrlPr>
              <w:rPr>
                <w:rFonts w:ascii="Cambria Math" w:eastAsia="Times New Roman" w:hAnsi="Cambria Math"/>
                <w:i/>
                <w:color w:val="000000"/>
                <w:sz w:val="24"/>
                <w:szCs w:val="24"/>
                <w:lang w:val="en-US" w:eastAsia="ru-RU"/>
              </w:rPr>
            </m:ctrlPr>
          </m:sSubPr>
          <m:e>
            <m:r>
              <w:rPr>
                <w:rFonts w:ascii="Cambria Math" w:hAnsi="Cambria Math"/>
                <w:color w:val="000000"/>
                <w:sz w:val="24"/>
                <w:szCs w:val="24"/>
                <w:lang w:val="en-US"/>
              </w:rPr>
              <m:t>k</m:t>
            </m:r>
          </m:e>
          <m:sub>
            <m:r>
              <w:rPr>
                <w:rFonts w:ascii="Cambria Math" w:hAnsi="Cambria Math"/>
                <w:color w:val="000000"/>
                <w:sz w:val="24"/>
                <w:szCs w:val="24"/>
              </w:rPr>
              <m:t>пр</m:t>
            </m:r>
          </m:sub>
        </m:sSub>
      </m:oMath>
      <w:r w:rsidRPr="00971DB4">
        <w:rPr>
          <w:rFonts w:ascii="Times New Roman" w:eastAsia="Times New Roman" w:hAnsi="Times New Roman"/>
          <w:color w:val="000000"/>
          <w:sz w:val="24"/>
          <w:szCs w:val="24"/>
          <w:lang w:eastAsia="ru-RU"/>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w:t>
      </w:r>
      <w:r w:rsidRPr="00971DB4">
        <w:rPr>
          <w:rFonts w:ascii="Times New Roman" w:eastAsia="Times New Roman" w:hAnsi="Times New Roman"/>
          <w:color w:val="000000"/>
          <w:sz w:val="24"/>
          <w:szCs w:val="24"/>
          <w:lang w:eastAsia="ru-RU"/>
        </w:rPr>
        <w:lastRenderedPageBreak/>
        <w:t>образования, учитывающий особенности изменения условий комплектования групп. Рекоменду</w:t>
      </w:r>
      <w:proofErr w:type="spellStart"/>
      <w:r w:rsidRPr="00971DB4">
        <w:rPr>
          <w:rFonts w:ascii="Times New Roman" w:eastAsia="Times New Roman" w:hAnsi="Times New Roman"/>
          <w:color w:val="000000"/>
          <w:sz w:val="24"/>
          <w:szCs w:val="24"/>
          <w:lang w:eastAsia="ru-RU"/>
        </w:rPr>
        <w:t>емые</w:t>
      </w:r>
      <w:proofErr w:type="spellEnd"/>
      <w:r w:rsidRPr="00971DB4">
        <w:rPr>
          <w:rFonts w:ascii="Times New Roman" w:eastAsia="Times New Roman" w:hAnsi="Times New Roman"/>
          <w:color w:val="000000"/>
          <w:sz w:val="24"/>
          <w:szCs w:val="24"/>
          <w:lang w:eastAsia="ru-RU"/>
        </w:rPr>
        <w:t xml:space="preserve"> значения коэффициента составляют:</w:t>
      </w:r>
    </w:p>
    <w:p w:rsidR="00B25774" w:rsidRPr="00971DB4" w:rsidRDefault="00B25774" w:rsidP="00B25774">
      <w:pPr>
        <w:widowControl w:val="0"/>
        <w:spacing w:after="0" w:line="240" w:lineRule="auto"/>
        <w:jc w:val="both"/>
        <w:rPr>
          <w:rFonts w:ascii="Times New Roman" w:hAnsi="Times New Roman"/>
          <w:bCs/>
          <w:sz w:val="24"/>
          <w:szCs w:val="24"/>
        </w:rPr>
      </w:pPr>
      <w:r w:rsidRPr="00971DB4">
        <w:rPr>
          <w:rFonts w:ascii="Times New Roman" w:hAnsi="Times New Roman"/>
          <w:bCs/>
          <w:sz w:val="24"/>
          <w:szCs w:val="24"/>
        </w:rPr>
        <w:t>Таблица 3. - Значения повышающего коэффициента для адаптированных программ, реализуемых в группах компенсирующей и комбинированной направленностей (для детей с тяжелыми нарушениями речи)</w:t>
      </w:r>
    </w:p>
    <w:tbl>
      <w:tblPr>
        <w:tblW w:w="9998" w:type="dxa"/>
        <w:tblInd w:w="93" w:type="dxa"/>
        <w:tblLook w:val="04A0"/>
      </w:tblPr>
      <w:tblGrid>
        <w:gridCol w:w="4888"/>
        <w:gridCol w:w="2521"/>
        <w:gridCol w:w="2589"/>
      </w:tblGrid>
      <w:tr w:rsidR="00B25774" w:rsidRPr="00A907ED" w:rsidTr="00B25774">
        <w:trPr>
          <w:trHeight w:val="1410"/>
        </w:trPr>
        <w:tc>
          <w:tcPr>
            <w:tcW w:w="48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возраст детей</w:t>
            </w:r>
          </w:p>
        </w:tc>
        <w:tc>
          <w:tcPr>
            <w:tcW w:w="2521" w:type="dxa"/>
            <w:tcBorders>
              <w:top w:val="single" w:sz="4" w:space="0" w:color="auto"/>
              <w:left w:val="nil"/>
              <w:bottom w:val="single" w:sz="4" w:space="0" w:color="auto"/>
              <w:right w:val="single" w:sz="4" w:space="0" w:color="auto"/>
            </w:tcBorders>
            <w:shd w:val="clear" w:color="auto" w:fill="auto"/>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компенсирующие группы</w:t>
            </w:r>
          </w:p>
        </w:tc>
        <w:tc>
          <w:tcPr>
            <w:tcW w:w="2589" w:type="dxa"/>
            <w:tcBorders>
              <w:top w:val="single" w:sz="4" w:space="0" w:color="auto"/>
              <w:left w:val="nil"/>
              <w:bottom w:val="single" w:sz="4" w:space="0" w:color="auto"/>
              <w:right w:val="single" w:sz="4" w:space="0" w:color="auto"/>
            </w:tcBorders>
            <w:shd w:val="clear" w:color="auto" w:fill="auto"/>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комбинированные группы</w:t>
            </w:r>
          </w:p>
        </w:tc>
      </w:tr>
      <w:tr w:rsidR="00B25774" w:rsidRPr="00A907ED" w:rsidTr="00B25774">
        <w:trPr>
          <w:trHeight w:val="285"/>
        </w:trPr>
        <w:tc>
          <w:tcPr>
            <w:tcW w:w="4888" w:type="dxa"/>
            <w:tcBorders>
              <w:top w:val="nil"/>
              <w:left w:val="single" w:sz="4" w:space="0" w:color="auto"/>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от 2-х месяцев до 1 года</w:t>
            </w:r>
          </w:p>
        </w:tc>
        <w:tc>
          <w:tcPr>
            <w:tcW w:w="2521"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3,33</w:t>
            </w:r>
          </w:p>
        </w:tc>
        <w:tc>
          <w:tcPr>
            <w:tcW w:w="2589"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2</w:t>
            </w:r>
          </w:p>
        </w:tc>
      </w:tr>
      <w:tr w:rsidR="00B25774" w:rsidRPr="00A907ED" w:rsidTr="00B25774">
        <w:trPr>
          <w:trHeight w:val="353"/>
        </w:trPr>
        <w:tc>
          <w:tcPr>
            <w:tcW w:w="4888" w:type="dxa"/>
            <w:tcBorders>
              <w:top w:val="nil"/>
              <w:left w:val="single" w:sz="4" w:space="0" w:color="auto"/>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от 1 года до 3-х лет</w:t>
            </w:r>
          </w:p>
        </w:tc>
        <w:tc>
          <w:tcPr>
            <w:tcW w:w="2521"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3,83</w:t>
            </w:r>
          </w:p>
        </w:tc>
        <w:tc>
          <w:tcPr>
            <w:tcW w:w="2589"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2,3</w:t>
            </w:r>
          </w:p>
        </w:tc>
      </w:tr>
      <w:tr w:rsidR="00B25774" w:rsidRPr="00A907ED" w:rsidTr="00B25774">
        <w:trPr>
          <w:trHeight w:val="353"/>
        </w:trPr>
        <w:tc>
          <w:tcPr>
            <w:tcW w:w="4888" w:type="dxa"/>
            <w:tcBorders>
              <w:top w:val="nil"/>
              <w:left w:val="single" w:sz="4" w:space="0" w:color="auto"/>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от 3-х лет до 5-ти лет</w:t>
            </w:r>
          </w:p>
        </w:tc>
        <w:tc>
          <w:tcPr>
            <w:tcW w:w="2521"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1,3</w:t>
            </w:r>
          </w:p>
        </w:tc>
        <w:tc>
          <w:tcPr>
            <w:tcW w:w="2589"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0,72</w:t>
            </w:r>
          </w:p>
        </w:tc>
      </w:tr>
      <w:tr w:rsidR="00B25774" w:rsidRPr="00A907ED" w:rsidTr="00B25774">
        <w:trPr>
          <w:trHeight w:val="353"/>
        </w:trPr>
        <w:tc>
          <w:tcPr>
            <w:tcW w:w="4888" w:type="dxa"/>
            <w:tcBorders>
              <w:top w:val="nil"/>
              <w:left w:val="single" w:sz="4" w:space="0" w:color="auto"/>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от 5-ти лет и старше</w:t>
            </w:r>
          </w:p>
        </w:tc>
        <w:tc>
          <w:tcPr>
            <w:tcW w:w="2521"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2,75</w:t>
            </w:r>
          </w:p>
        </w:tc>
        <w:tc>
          <w:tcPr>
            <w:tcW w:w="2589"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1,53</w:t>
            </w:r>
          </w:p>
        </w:tc>
      </w:tr>
    </w:tbl>
    <w:p w:rsidR="00B25774" w:rsidRPr="00971DB4" w:rsidRDefault="00B25774" w:rsidP="00B25774">
      <w:pPr>
        <w:widowControl w:val="0"/>
        <w:spacing w:after="0" w:line="240" w:lineRule="auto"/>
        <w:ind w:firstLine="709"/>
        <w:jc w:val="both"/>
        <w:rPr>
          <w:rFonts w:ascii="Times New Roman" w:hAnsi="Times New Roman"/>
          <w:sz w:val="24"/>
          <w:szCs w:val="24"/>
          <w:u w:val="single"/>
          <w:shd w:val="clear" w:color="auto" w:fill="FFFFFF"/>
          <w:lang w:eastAsia="ru-RU"/>
        </w:rPr>
      </w:pPr>
    </w:p>
    <w:p w:rsidR="00B25774" w:rsidRPr="00971DB4" w:rsidRDefault="00B25774" w:rsidP="00B25774">
      <w:pPr>
        <w:widowControl w:val="0"/>
        <w:spacing w:after="0" w:line="240" w:lineRule="auto"/>
        <w:jc w:val="both"/>
        <w:rPr>
          <w:rFonts w:ascii="Times New Roman" w:hAnsi="Times New Roman"/>
          <w:bCs/>
          <w:sz w:val="24"/>
          <w:szCs w:val="24"/>
        </w:rPr>
      </w:pPr>
      <w:r w:rsidRPr="00971DB4">
        <w:rPr>
          <w:rFonts w:ascii="Times New Roman" w:hAnsi="Times New Roman"/>
          <w:bCs/>
          <w:sz w:val="24"/>
          <w:szCs w:val="24"/>
        </w:rPr>
        <w:t>Таблица 4. - Значения повышающего коэффициента для адаптированных программ, реализуемых в группах компенсирующей и комбинированной направленностей (для детей с фонетико-фонематическими нарушениями речи)</w:t>
      </w:r>
    </w:p>
    <w:tbl>
      <w:tblPr>
        <w:tblW w:w="9977" w:type="dxa"/>
        <w:tblInd w:w="93" w:type="dxa"/>
        <w:tblLook w:val="04A0"/>
      </w:tblPr>
      <w:tblGrid>
        <w:gridCol w:w="4878"/>
        <w:gridCol w:w="2516"/>
        <w:gridCol w:w="2583"/>
      </w:tblGrid>
      <w:tr w:rsidR="00B25774" w:rsidRPr="00A907ED" w:rsidTr="00B25774">
        <w:trPr>
          <w:trHeight w:val="1368"/>
        </w:trPr>
        <w:tc>
          <w:tcPr>
            <w:tcW w:w="48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возраст детей</w:t>
            </w:r>
          </w:p>
        </w:tc>
        <w:tc>
          <w:tcPr>
            <w:tcW w:w="2516" w:type="dxa"/>
            <w:tcBorders>
              <w:top w:val="single" w:sz="4" w:space="0" w:color="auto"/>
              <w:left w:val="nil"/>
              <w:bottom w:val="single" w:sz="4" w:space="0" w:color="auto"/>
              <w:right w:val="single" w:sz="4" w:space="0" w:color="auto"/>
            </w:tcBorders>
            <w:shd w:val="clear" w:color="auto" w:fill="auto"/>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компенсирующие группы</w:t>
            </w:r>
          </w:p>
        </w:tc>
        <w:tc>
          <w:tcPr>
            <w:tcW w:w="2583" w:type="dxa"/>
            <w:tcBorders>
              <w:top w:val="single" w:sz="4" w:space="0" w:color="auto"/>
              <w:left w:val="nil"/>
              <w:bottom w:val="single" w:sz="4" w:space="0" w:color="auto"/>
              <w:right w:val="single" w:sz="4" w:space="0" w:color="auto"/>
            </w:tcBorders>
            <w:shd w:val="clear" w:color="auto" w:fill="auto"/>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комбинированные группы</w:t>
            </w:r>
          </w:p>
        </w:tc>
      </w:tr>
      <w:tr w:rsidR="00B25774" w:rsidRPr="00A907ED" w:rsidTr="00B25774">
        <w:trPr>
          <w:trHeight w:val="342"/>
        </w:trPr>
        <w:tc>
          <w:tcPr>
            <w:tcW w:w="4878" w:type="dxa"/>
            <w:tcBorders>
              <w:top w:val="nil"/>
              <w:left w:val="single" w:sz="4" w:space="0" w:color="auto"/>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от 3-х лет до 5-ти лет</w:t>
            </w:r>
          </w:p>
        </w:tc>
        <w:tc>
          <w:tcPr>
            <w:tcW w:w="2516"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1,08</w:t>
            </w:r>
          </w:p>
        </w:tc>
        <w:tc>
          <w:tcPr>
            <w:tcW w:w="2583"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0,54</w:t>
            </w:r>
          </w:p>
        </w:tc>
      </w:tr>
      <w:tr w:rsidR="00B25774" w:rsidRPr="00A907ED" w:rsidTr="00B25774">
        <w:trPr>
          <w:trHeight w:val="342"/>
        </w:trPr>
        <w:tc>
          <w:tcPr>
            <w:tcW w:w="4878" w:type="dxa"/>
            <w:tcBorders>
              <w:top w:val="nil"/>
              <w:left w:val="single" w:sz="4" w:space="0" w:color="auto"/>
              <w:bottom w:val="single" w:sz="4" w:space="0" w:color="auto"/>
              <w:right w:val="single" w:sz="4" w:space="0" w:color="auto"/>
            </w:tcBorders>
            <w:shd w:val="clear" w:color="auto" w:fill="auto"/>
            <w:noWrap/>
            <w:vAlign w:val="center"/>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от 5-ти лет и старше</w:t>
            </w:r>
          </w:p>
        </w:tc>
        <w:tc>
          <w:tcPr>
            <w:tcW w:w="2516"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2,29</w:t>
            </w:r>
          </w:p>
        </w:tc>
        <w:tc>
          <w:tcPr>
            <w:tcW w:w="2583" w:type="dxa"/>
            <w:tcBorders>
              <w:top w:val="nil"/>
              <w:left w:val="nil"/>
              <w:bottom w:val="single" w:sz="4" w:space="0" w:color="auto"/>
              <w:right w:val="single" w:sz="4" w:space="0" w:color="auto"/>
            </w:tcBorders>
            <w:shd w:val="clear" w:color="auto" w:fill="auto"/>
            <w:noWrap/>
            <w:hideMark/>
          </w:tcPr>
          <w:p w:rsidR="00B25774" w:rsidRPr="00971DB4" w:rsidRDefault="00B25774" w:rsidP="00B25774">
            <w:pPr>
              <w:widowControl w:val="0"/>
              <w:spacing w:after="0" w:line="240" w:lineRule="auto"/>
              <w:contextualSpacing/>
              <w:jc w:val="center"/>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1,15</w:t>
            </w:r>
          </w:p>
        </w:tc>
      </w:tr>
    </w:tbl>
    <w:p w:rsidR="00B25774" w:rsidRPr="00971DB4" w:rsidRDefault="00B25774" w:rsidP="00B25774">
      <w:pPr>
        <w:widowControl w:val="0"/>
        <w:spacing w:after="0" w:line="240" w:lineRule="auto"/>
        <w:ind w:firstLine="709"/>
        <w:jc w:val="both"/>
        <w:rPr>
          <w:rFonts w:ascii="Times New Roman" w:hAnsi="Times New Roman"/>
          <w:sz w:val="24"/>
          <w:szCs w:val="24"/>
          <w:u w:val="single"/>
          <w:shd w:val="clear" w:color="auto" w:fill="FFFFFF"/>
          <w:lang w:eastAsia="ru-RU"/>
        </w:rPr>
      </w:pPr>
    </w:p>
    <w:p w:rsidR="00B25774" w:rsidRPr="00971DB4" w:rsidRDefault="00B25774" w:rsidP="00B25774">
      <w:pPr>
        <w:widowControl w:val="0"/>
        <w:spacing w:after="0" w:line="240" w:lineRule="auto"/>
        <w:ind w:firstLine="709"/>
        <w:contextualSpacing/>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с</m:t>
            </m:r>
          </m:sub>
        </m:sSub>
      </m:oMath>
      <w:r w:rsidRPr="00971DB4">
        <w:rPr>
          <w:rFonts w:ascii="Times New Roman" w:hAnsi="Times New Roman"/>
          <w:b/>
          <w:color w:val="000000"/>
          <w:sz w:val="24"/>
          <w:szCs w:val="24"/>
          <w:vertAlign w:val="subscript"/>
        </w:rPr>
        <w:t xml:space="preserve"> </w:t>
      </w:r>
      <w:r w:rsidRPr="00971DB4">
        <w:rPr>
          <w:rFonts w:ascii="Times New Roman" w:hAnsi="Times New Roman"/>
          <w:color w:val="000000"/>
          <w:sz w:val="24"/>
          <w:szCs w:val="24"/>
        </w:rPr>
        <w:t xml:space="preserve">– </w:t>
      </w:r>
      <w:r w:rsidRPr="00971DB4">
        <w:rPr>
          <w:rFonts w:ascii="Times New Roman" w:hAnsi="Times New Roman"/>
          <w:sz w:val="24"/>
          <w:szCs w:val="24"/>
        </w:rPr>
        <w:t xml:space="preserve">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B25774" w:rsidRPr="00971DB4" w:rsidRDefault="00B25774" w:rsidP="00B25774">
      <w:pPr>
        <w:widowControl w:val="0"/>
        <w:spacing w:after="0" w:line="240" w:lineRule="auto"/>
        <w:ind w:firstLine="709"/>
        <w:contextualSpacing/>
        <w:jc w:val="both"/>
        <w:rPr>
          <w:rFonts w:ascii="Times New Roman" w:eastAsia="Times New Roman" w:hAnsi="Times New Roman"/>
          <w:color w:val="000000"/>
          <w:sz w:val="24"/>
          <w:szCs w:val="24"/>
          <w:lang w:eastAsia="ru-RU"/>
        </w:rPr>
      </w:pPr>
      <m:oMath>
        <m:sSub>
          <m:sSubPr>
            <m:ctrlPr>
              <w:rPr>
                <w:rFonts w:ascii="Cambria Math" w:eastAsia="Times New Roman" w:hAnsi="Cambria Math"/>
                <w:i/>
                <w:color w:val="000000"/>
                <w:sz w:val="24"/>
                <w:szCs w:val="24"/>
                <w:lang w:val="en-US" w:eastAsia="ru-RU"/>
              </w:rPr>
            </m:ctrlPr>
          </m:sSubPr>
          <m:e>
            <m:r>
              <w:rPr>
                <w:rFonts w:ascii="Cambria Math" w:hAnsi="Cambria Math"/>
                <w:color w:val="000000"/>
                <w:sz w:val="24"/>
                <w:szCs w:val="24"/>
                <w:lang w:val="en-US"/>
              </w:rPr>
              <m:t>k</m:t>
            </m:r>
          </m:e>
          <m:sub>
            <m:r>
              <w:rPr>
                <w:rFonts w:ascii="Cambria Math" w:hAnsi="Cambria Math"/>
                <w:color w:val="000000"/>
                <w:sz w:val="24"/>
                <w:szCs w:val="24"/>
              </w:rPr>
              <m:t>пр</m:t>
            </m:r>
          </m:sub>
        </m:sSub>
      </m:oMath>
      <w:r w:rsidRPr="00971DB4">
        <w:rPr>
          <w:rFonts w:ascii="Times New Roman" w:eastAsia="Times New Roman" w:hAnsi="Times New Roman"/>
          <w:color w:val="000000"/>
          <w:sz w:val="24"/>
          <w:szCs w:val="24"/>
          <w:lang w:eastAsia="ru-RU"/>
        </w:rPr>
        <w:t xml:space="preserve"> – повышающий коэффициент для расчета нормативных затрат на ср</w:t>
      </w:r>
      <w:proofErr w:type="spellStart"/>
      <w:r w:rsidRPr="00971DB4">
        <w:rPr>
          <w:rFonts w:ascii="Times New Roman" w:eastAsia="Times New Roman" w:hAnsi="Times New Roman"/>
          <w:color w:val="000000"/>
          <w:sz w:val="24"/>
          <w:szCs w:val="24"/>
          <w:lang w:eastAsia="ru-RU"/>
        </w:rPr>
        <w:t>едства</w:t>
      </w:r>
      <w:proofErr w:type="spellEnd"/>
      <w:r w:rsidRPr="00971DB4">
        <w:rPr>
          <w:rFonts w:ascii="Times New Roman" w:eastAsia="Times New Roman" w:hAnsi="Times New Roman"/>
          <w:color w:val="000000"/>
          <w:sz w:val="24"/>
          <w:szCs w:val="24"/>
          <w:lang w:eastAsia="ru-RU"/>
        </w:rPr>
        <w:t xml:space="preserve"> 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w:t>
      </w:r>
    </w:p>
    <w:p w:rsidR="00B25774" w:rsidRPr="00971DB4" w:rsidRDefault="00B25774" w:rsidP="00B25774">
      <w:pPr>
        <w:widowControl w:val="0"/>
        <w:spacing w:after="0" w:line="240" w:lineRule="auto"/>
        <w:ind w:firstLine="709"/>
        <w:contextualSpacing/>
        <w:jc w:val="both"/>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для детей с тяжелыми нарушениями речи – от 1,78 до 2,20;</w:t>
      </w:r>
    </w:p>
    <w:p w:rsidR="00B25774" w:rsidRPr="00971DB4" w:rsidRDefault="00B25774" w:rsidP="00B25774">
      <w:pPr>
        <w:widowControl w:val="0"/>
        <w:spacing w:after="0" w:line="240" w:lineRule="auto"/>
        <w:ind w:firstLine="709"/>
        <w:contextualSpacing/>
        <w:jc w:val="both"/>
        <w:rPr>
          <w:rFonts w:ascii="Times New Roman" w:eastAsia="Times New Roman" w:hAnsi="Times New Roman"/>
          <w:color w:val="000000"/>
          <w:sz w:val="24"/>
          <w:szCs w:val="24"/>
          <w:lang w:eastAsia="ru-RU"/>
        </w:rPr>
      </w:pPr>
      <w:r w:rsidRPr="00971DB4">
        <w:rPr>
          <w:rFonts w:ascii="Times New Roman" w:eastAsia="Times New Roman" w:hAnsi="Times New Roman"/>
          <w:color w:val="000000"/>
          <w:sz w:val="24"/>
          <w:szCs w:val="24"/>
          <w:lang w:eastAsia="ru-RU"/>
        </w:rPr>
        <w:t xml:space="preserve">для детей с фонетико-фонематическими нарушениями </w:t>
      </w:r>
      <w:r w:rsidRPr="005862EA">
        <w:rPr>
          <w:rFonts w:ascii="Times New Roman" w:eastAsia="Times New Roman" w:hAnsi="Times New Roman"/>
          <w:sz w:val="24"/>
          <w:szCs w:val="24"/>
          <w:lang w:eastAsia="ru-RU"/>
        </w:rPr>
        <w:t>речи – от 1,39</w:t>
      </w:r>
      <w:r w:rsidRPr="00971DB4">
        <w:rPr>
          <w:rFonts w:ascii="Times New Roman" w:eastAsia="Times New Roman" w:hAnsi="Times New Roman"/>
          <w:color w:val="000000"/>
          <w:sz w:val="24"/>
          <w:szCs w:val="24"/>
          <w:lang w:eastAsia="ru-RU"/>
        </w:rPr>
        <w:t xml:space="preserve"> до 1,71 </w:t>
      </w:r>
    </w:p>
    <w:p w:rsidR="00B25774" w:rsidRPr="00971DB4" w:rsidRDefault="00B25774" w:rsidP="00B25774">
      <w:pPr>
        <w:widowControl w:val="0"/>
        <w:spacing w:after="0" w:line="240" w:lineRule="auto"/>
        <w:ind w:firstLine="709"/>
        <w:contextualSpacing/>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пк</m:t>
            </m:r>
          </m:sub>
        </m:sSub>
      </m:oMath>
      <w:r w:rsidRPr="00971DB4">
        <w:rPr>
          <w:rFonts w:ascii="Times New Roman" w:hAnsi="Times New Roman"/>
          <w:b/>
          <w:color w:val="000000"/>
          <w:sz w:val="24"/>
          <w:szCs w:val="24"/>
          <w:vertAlign w:val="subscript"/>
        </w:rPr>
        <w:t xml:space="preserve"> </w:t>
      </w:r>
      <w:r w:rsidRPr="00971DB4">
        <w:rPr>
          <w:rFonts w:ascii="Times New Roman" w:hAnsi="Times New Roman"/>
          <w:color w:val="000000"/>
          <w:sz w:val="24"/>
          <w:szCs w:val="24"/>
        </w:rPr>
        <w:t xml:space="preserve">– </w:t>
      </w:r>
      <w:r w:rsidRPr="00971DB4">
        <w:rPr>
          <w:rFonts w:ascii="Times New Roman" w:hAnsi="Times New Roman"/>
          <w:sz w:val="24"/>
          <w:szCs w:val="24"/>
        </w:rPr>
        <w:t>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B25774" w:rsidRPr="00971DB4" w:rsidRDefault="00B25774" w:rsidP="00B25774">
      <w:pPr>
        <w:widowControl w:val="0"/>
        <w:spacing w:after="0" w:line="240" w:lineRule="auto"/>
        <w:ind w:firstLine="709"/>
        <w:jc w:val="both"/>
        <w:rPr>
          <w:rFonts w:ascii="Times New Roman" w:hAnsi="Times New Roman"/>
          <w:sz w:val="24"/>
          <w:szCs w:val="24"/>
          <w:shd w:val="clear" w:color="auto" w:fill="FFFFFF"/>
          <w:lang w:eastAsia="ru-RU"/>
        </w:rPr>
      </w:pPr>
      <w:proofErr w:type="gramStart"/>
      <w:r w:rsidRPr="00971DB4">
        <w:rPr>
          <w:rFonts w:ascii="Times New Roman" w:hAnsi="Times New Roman"/>
          <w:b/>
          <w:bCs/>
          <w:sz w:val="24"/>
          <w:szCs w:val="24"/>
          <w:shd w:val="clear" w:color="auto" w:fill="FFFFFF"/>
          <w:lang w:eastAsia="ru-RU"/>
        </w:rPr>
        <w:t>Объем финансового обеспечения реализации</w:t>
      </w:r>
      <w:r w:rsidRPr="00971DB4">
        <w:rPr>
          <w:rFonts w:ascii="Times New Roman" w:hAnsi="Times New Roman"/>
          <w:b/>
          <w:sz w:val="24"/>
          <w:szCs w:val="24"/>
          <w:shd w:val="clear" w:color="auto" w:fill="FFFFFF"/>
          <w:lang w:eastAsia="ru-RU"/>
        </w:rPr>
        <w:t xml:space="preserve"> </w:t>
      </w:r>
      <w:r w:rsidRPr="00971DB4">
        <w:rPr>
          <w:rFonts w:ascii="Times New Roman" w:hAnsi="Times New Roman"/>
          <w:sz w:val="24"/>
          <w:szCs w:val="24"/>
          <w:shd w:val="clear" w:color="auto" w:fill="FFFFFF"/>
          <w:lang w:eastAsia="ru-RU"/>
        </w:rPr>
        <w:t xml:space="preserve">Программы на уровне Организации осуществляется в пределах объёмов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 </w:t>
      </w:r>
      <w:proofErr w:type="gramEnd"/>
    </w:p>
    <w:p w:rsidR="00B25774" w:rsidRPr="00971DB4" w:rsidRDefault="00B25774" w:rsidP="00B25774">
      <w:pPr>
        <w:widowControl w:val="0"/>
        <w:spacing w:after="0" w:line="240" w:lineRule="auto"/>
        <w:ind w:firstLine="709"/>
        <w:jc w:val="both"/>
        <w:rPr>
          <w:rFonts w:ascii="Times New Roman" w:hAnsi="Times New Roman"/>
          <w:sz w:val="24"/>
          <w:szCs w:val="24"/>
          <w:shd w:val="clear" w:color="auto" w:fill="FFFFFF"/>
          <w:lang w:eastAsia="ru-RU"/>
        </w:rPr>
      </w:pPr>
      <w:r w:rsidRPr="00971DB4">
        <w:rPr>
          <w:rFonts w:ascii="Times New Roman" w:hAnsi="Times New Roman"/>
          <w:b/>
          <w:bCs/>
          <w:sz w:val="24"/>
          <w:szCs w:val="24"/>
          <w:shd w:val="clear" w:color="auto" w:fill="FFFFFF"/>
          <w:lang w:eastAsia="ru-RU"/>
        </w:rPr>
        <w:t xml:space="preserve">Порядок, размеры и условия оплаты труда отдельных категорий работников организации, в том числе распределения стимулирующих выплат, </w:t>
      </w:r>
      <w:r w:rsidRPr="00971DB4">
        <w:rPr>
          <w:rFonts w:ascii="Times New Roman" w:hAnsi="Times New Roman"/>
          <w:sz w:val="24"/>
          <w:szCs w:val="24"/>
          <w:shd w:val="clear" w:color="auto" w:fill="FFFFFF"/>
          <w:lang w:eastAsia="ru-RU"/>
        </w:rPr>
        <w:t xml:space="preserve">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w:t>
      </w:r>
      <w:proofErr w:type="gramStart"/>
      <w:r w:rsidRPr="00971DB4">
        <w:rPr>
          <w:rFonts w:ascii="Times New Roman" w:hAnsi="Times New Roman"/>
          <w:sz w:val="24"/>
          <w:szCs w:val="24"/>
          <w:shd w:val="clear" w:color="auto" w:fill="FFFFFF"/>
          <w:lang w:eastAsia="ru-RU"/>
        </w:rPr>
        <w:t>ДО</w:t>
      </w:r>
      <w:proofErr w:type="gramEnd"/>
      <w:r w:rsidRPr="00971DB4">
        <w:rPr>
          <w:rFonts w:ascii="Times New Roman" w:hAnsi="Times New Roman"/>
          <w:sz w:val="24"/>
          <w:szCs w:val="24"/>
          <w:shd w:val="clear" w:color="auto" w:fill="FFFFFF"/>
          <w:lang w:eastAsia="ru-RU"/>
        </w:rPr>
        <w:t xml:space="preserve"> </w:t>
      </w:r>
      <w:proofErr w:type="gramStart"/>
      <w:r w:rsidRPr="00971DB4">
        <w:rPr>
          <w:rFonts w:ascii="Times New Roman" w:hAnsi="Times New Roman"/>
          <w:sz w:val="24"/>
          <w:szCs w:val="24"/>
          <w:shd w:val="clear" w:color="auto" w:fill="FFFFFF"/>
          <w:lang w:eastAsia="ru-RU"/>
        </w:rPr>
        <w:t>к</w:t>
      </w:r>
      <w:proofErr w:type="gramEnd"/>
      <w:r w:rsidRPr="00971DB4">
        <w:rPr>
          <w:rFonts w:ascii="Times New Roman" w:hAnsi="Times New Roman"/>
          <w:sz w:val="24"/>
          <w:szCs w:val="24"/>
          <w:shd w:val="clear" w:color="auto" w:fill="FFFFFF"/>
          <w:lang w:eastAsia="ru-RU"/>
        </w:rPr>
        <w:t xml:space="preserve"> условиям реализации </w:t>
      </w:r>
      <w:r w:rsidRPr="00971DB4">
        <w:rPr>
          <w:rFonts w:ascii="Times New Roman" w:hAnsi="Times New Roman"/>
          <w:sz w:val="24"/>
          <w:szCs w:val="24"/>
          <w:shd w:val="clear" w:color="auto" w:fill="FFFFFF"/>
          <w:lang w:eastAsia="ru-RU"/>
        </w:rPr>
        <w:lastRenderedPageBreak/>
        <w:t>Программы. В распределении стимулирующей части фонда оплаты труда предусматривается участие органов самоуправления Организации.</w:t>
      </w:r>
    </w:p>
    <w:p w:rsidR="00B25774" w:rsidRPr="00971DB4" w:rsidRDefault="00B25774" w:rsidP="00B25774">
      <w:pPr>
        <w:widowControl w:val="0"/>
        <w:snapToGrid w:val="0"/>
        <w:spacing w:after="0" w:line="240" w:lineRule="auto"/>
        <w:ind w:firstLine="709"/>
        <w:contextualSpacing/>
        <w:jc w:val="both"/>
        <w:rPr>
          <w:rFonts w:ascii="Times New Roman" w:hAnsi="Times New Roman"/>
          <w:sz w:val="24"/>
          <w:szCs w:val="24"/>
        </w:rPr>
      </w:pPr>
      <w:r w:rsidRPr="00971DB4">
        <w:rPr>
          <w:rFonts w:ascii="Times New Roman" w:hAnsi="Times New Roman"/>
          <w:bCs/>
          <w:sz w:val="24"/>
          <w:szCs w:val="24"/>
          <w:shd w:val="clear" w:color="auto" w:fill="FFFFFF"/>
        </w:rPr>
        <w:t>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w:t>
      </w:r>
    </w:p>
    <w:p w:rsidR="00B25774" w:rsidRPr="00971DB4" w:rsidRDefault="00B25774" w:rsidP="00B25774">
      <w:pPr>
        <w:widowControl w:val="0"/>
        <w:spacing w:after="0" w:line="240" w:lineRule="auto"/>
        <w:ind w:firstLine="709"/>
        <w:jc w:val="both"/>
        <w:rPr>
          <w:rFonts w:ascii="Times New Roman" w:hAnsi="Times New Roman"/>
          <w:b/>
          <w:sz w:val="24"/>
          <w:szCs w:val="24"/>
        </w:rPr>
      </w:pPr>
    </w:p>
    <w:p w:rsidR="00B25774" w:rsidRPr="00556073" w:rsidRDefault="00B25774" w:rsidP="00B25774">
      <w:pPr>
        <w:pStyle w:val="23"/>
        <w:spacing w:line="240" w:lineRule="auto"/>
        <w:ind w:firstLine="709"/>
        <w:jc w:val="both"/>
        <w:rPr>
          <w:b/>
          <w:color w:val="auto"/>
          <w:u w:val="none"/>
        </w:rPr>
      </w:pPr>
      <w:bookmarkStart w:id="45" w:name="_Toc485825623"/>
      <w:r w:rsidRPr="00556073">
        <w:rPr>
          <w:b/>
          <w:color w:val="auto"/>
          <w:u w:val="none"/>
        </w:rPr>
        <w:t>3.6. Планирование образовательной деятельности</w:t>
      </w:r>
      <w:bookmarkEnd w:id="45"/>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Организации пространство для гибкого планирования их деятельности, исходя из особенностей реализуемой основной образовательной программы, условий образовательной деятельности, потребностей, возможностей и готовностей, интересов и инициатив воспитанников и их семей, педагогов и других сотрудников Организации.</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Недопустимо требовать от Организаций, реализующих Программу, календарных учебных графиков (жестко привязанных к годовому и другому типу планирования) и привязанных к календарю рабочих программ по реализации содержательных компонентов Программы.</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Планирование деятельности педагогов опирается на результаты педагогической оценки индивидуального развития детей и должно быть направлено в первую очередь на создание психолого-педагогических условий для развития каждого ребенка, в том числе, на формирование развивающей предметно-пространственной среды. Планирование деятельности Организации должно быть направлено на совершенствование ее деятельности и учитывать результаты как внутренней, так и внешней оценки качества реализации программы Организации.</w:t>
      </w:r>
    </w:p>
    <w:p w:rsidR="00B25774" w:rsidRPr="00971DB4" w:rsidRDefault="00B25774" w:rsidP="00B25774">
      <w:pPr>
        <w:widowControl w:val="0"/>
        <w:spacing w:after="0" w:line="240" w:lineRule="auto"/>
        <w:ind w:firstLine="709"/>
        <w:jc w:val="both"/>
        <w:rPr>
          <w:rFonts w:ascii="Times New Roman" w:hAnsi="Times New Roman"/>
          <w:b/>
          <w:sz w:val="24"/>
          <w:szCs w:val="24"/>
        </w:rPr>
      </w:pPr>
    </w:p>
    <w:p w:rsidR="00B25774" w:rsidRPr="00556073" w:rsidRDefault="00B25774" w:rsidP="00B25774">
      <w:pPr>
        <w:pStyle w:val="23"/>
        <w:spacing w:line="240" w:lineRule="auto"/>
        <w:ind w:firstLine="709"/>
        <w:jc w:val="both"/>
        <w:rPr>
          <w:b/>
          <w:color w:val="auto"/>
          <w:u w:val="none"/>
        </w:rPr>
      </w:pPr>
      <w:bookmarkStart w:id="46" w:name="_Toc485825624"/>
      <w:r w:rsidRPr="00556073">
        <w:rPr>
          <w:b/>
          <w:color w:val="auto"/>
          <w:u w:val="none"/>
        </w:rPr>
        <w:t>3.7.</w:t>
      </w:r>
      <w:r w:rsidRPr="00556073">
        <w:rPr>
          <w:b/>
          <w:color w:val="auto"/>
          <w:u w:val="none"/>
          <w:lang w:val="ru-RU"/>
        </w:rPr>
        <w:t xml:space="preserve"> </w:t>
      </w:r>
      <w:r w:rsidRPr="00556073">
        <w:rPr>
          <w:b/>
          <w:color w:val="auto"/>
          <w:u w:val="none"/>
        </w:rPr>
        <w:t xml:space="preserve"> Режим дня и распорядок</w:t>
      </w:r>
      <w:bookmarkEnd w:id="46"/>
    </w:p>
    <w:p w:rsidR="00B25774" w:rsidRDefault="00B25774" w:rsidP="00B25774">
      <w:pPr>
        <w:widowControl w:val="0"/>
        <w:autoSpaceDE w:val="0"/>
        <w:autoSpaceDN w:val="0"/>
        <w:adjustRightInd w:val="0"/>
        <w:spacing w:after="0" w:line="240" w:lineRule="auto"/>
        <w:ind w:firstLine="709"/>
        <w:jc w:val="both"/>
        <w:rPr>
          <w:rFonts w:ascii="Times New Roman" w:hAnsi="Times New Roman"/>
          <w:sz w:val="24"/>
          <w:szCs w:val="24"/>
        </w:rPr>
      </w:pPr>
      <w:r w:rsidRPr="00971DB4">
        <w:rPr>
          <w:rFonts w:ascii="Times New Roman" w:hAnsi="Times New Roman"/>
          <w:sz w:val="24"/>
          <w:szCs w:val="24"/>
        </w:rPr>
        <w:t>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а также санитарно-эпидемиологических требований.</w:t>
      </w:r>
    </w:p>
    <w:p w:rsidR="00B25774" w:rsidRPr="00971DB4" w:rsidRDefault="00B25774" w:rsidP="00B25774">
      <w:pPr>
        <w:widowControl w:val="0"/>
        <w:spacing w:after="0" w:line="240" w:lineRule="auto"/>
        <w:ind w:firstLine="709"/>
        <w:jc w:val="both"/>
        <w:rPr>
          <w:rFonts w:ascii="Times New Roman" w:hAnsi="Times New Roman"/>
          <w:sz w:val="24"/>
          <w:szCs w:val="24"/>
          <w:u w:val="single"/>
        </w:rPr>
      </w:pPr>
      <w:r w:rsidRPr="00971DB4">
        <w:rPr>
          <w:rFonts w:ascii="Times New Roman" w:hAnsi="Times New Roman"/>
          <w:sz w:val="24"/>
          <w:szCs w:val="24"/>
          <w:u w:val="single"/>
        </w:rPr>
        <w:t>Примерный режим д</w:t>
      </w:r>
      <w:r>
        <w:rPr>
          <w:rFonts w:ascii="Times New Roman" w:hAnsi="Times New Roman"/>
          <w:sz w:val="24"/>
          <w:szCs w:val="24"/>
          <w:u w:val="single"/>
        </w:rPr>
        <w:t>н</w:t>
      </w:r>
      <w:r w:rsidRPr="00971DB4">
        <w:rPr>
          <w:rFonts w:ascii="Times New Roman" w:hAnsi="Times New Roman"/>
          <w:sz w:val="24"/>
          <w:szCs w:val="24"/>
          <w:u w:val="single"/>
        </w:rPr>
        <w:t xml:space="preserve">я </w:t>
      </w:r>
      <w:r>
        <w:rPr>
          <w:rFonts w:ascii="Times New Roman" w:hAnsi="Times New Roman"/>
          <w:sz w:val="24"/>
          <w:szCs w:val="24"/>
          <w:u w:val="single"/>
        </w:rPr>
        <w:t xml:space="preserve">детей с ТНР </w:t>
      </w:r>
      <w:r w:rsidRPr="00971DB4">
        <w:rPr>
          <w:rFonts w:ascii="Times New Roman" w:hAnsi="Times New Roman"/>
          <w:sz w:val="24"/>
          <w:szCs w:val="24"/>
          <w:u w:val="single"/>
        </w:rPr>
        <w:t xml:space="preserve"> младше</w:t>
      </w:r>
      <w:r>
        <w:rPr>
          <w:rFonts w:ascii="Times New Roman" w:hAnsi="Times New Roman"/>
          <w:sz w:val="24"/>
          <w:szCs w:val="24"/>
          <w:u w:val="single"/>
        </w:rPr>
        <w:t>го дошкольного возраста</w:t>
      </w:r>
      <w:r w:rsidRPr="00971DB4">
        <w:rPr>
          <w:rFonts w:ascii="Times New Roman" w:hAnsi="Times New Roman"/>
          <w:sz w:val="24"/>
          <w:szCs w:val="24"/>
          <w:u w:val="single"/>
        </w:rPr>
        <w:t>*</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Учитывая структуру речевого и неречевого дефекта детей </w:t>
      </w:r>
      <w:r>
        <w:rPr>
          <w:rFonts w:ascii="Times New Roman" w:hAnsi="Times New Roman"/>
          <w:sz w:val="24"/>
          <w:szCs w:val="24"/>
        </w:rPr>
        <w:t>в возрасте 3-4 года</w:t>
      </w:r>
      <w:r w:rsidRPr="00971DB4">
        <w:rPr>
          <w:rFonts w:ascii="Times New Roman" w:hAnsi="Times New Roman"/>
          <w:sz w:val="24"/>
          <w:szCs w:val="24"/>
        </w:rPr>
        <w:t xml:space="preserve">, </w:t>
      </w:r>
      <w:r>
        <w:rPr>
          <w:rFonts w:ascii="Times New Roman" w:hAnsi="Times New Roman"/>
          <w:sz w:val="24"/>
          <w:szCs w:val="24"/>
        </w:rPr>
        <w:t xml:space="preserve"> </w:t>
      </w:r>
      <w:r w:rsidRPr="00971DB4">
        <w:rPr>
          <w:rFonts w:ascii="Times New Roman" w:hAnsi="Times New Roman"/>
          <w:sz w:val="24"/>
          <w:szCs w:val="24"/>
        </w:rPr>
        <w:t>режим дня и занятий в группе составлены таким образом, чтобы, с одной стороны, максимально эффективно осуществлять коррекционно-</w:t>
      </w:r>
      <w:r>
        <w:rPr>
          <w:rFonts w:ascii="Times New Roman" w:hAnsi="Times New Roman"/>
          <w:sz w:val="24"/>
          <w:szCs w:val="24"/>
        </w:rPr>
        <w:t>развивающее</w:t>
      </w:r>
      <w:r w:rsidRPr="00971DB4">
        <w:rPr>
          <w:rFonts w:ascii="Times New Roman" w:hAnsi="Times New Roman"/>
          <w:sz w:val="24"/>
          <w:szCs w:val="24"/>
        </w:rPr>
        <w:t xml:space="preserve"> воздействие, а с другой – создавать наиболее оптимальные условия для сохранения здоровья детей.</w:t>
      </w:r>
    </w:p>
    <w:p w:rsidR="00B25774" w:rsidRDefault="00B25774" w:rsidP="00B25774">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Л</w:t>
      </w:r>
      <w:r w:rsidRPr="00971DB4">
        <w:rPr>
          <w:rFonts w:ascii="Times New Roman" w:hAnsi="Times New Roman"/>
          <w:sz w:val="24"/>
          <w:szCs w:val="24"/>
        </w:rPr>
        <w:t xml:space="preserve">огопедические занятия проводятся индивидуально или подгруппами. </w:t>
      </w:r>
    </w:p>
    <w:p w:rsidR="00B25774" w:rsidRDefault="00B25774" w:rsidP="00B25774">
      <w:pPr>
        <w:widowControl w:val="0"/>
        <w:spacing w:after="0" w:line="240" w:lineRule="auto"/>
        <w:ind w:firstLine="709"/>
        <w:jc w:val="both"/>
        <w:rPr>
          <w:rFonts w:ascii="Times New Roman" w:hAnsi="Times New Roman"/>
          <w:sz w:val="24"/>
          <w:szCs w:val="24"/>
          <w:u w:val="single"/>
        </w:rPr>
      </w:pPr>
    </w:p>
    <w:p w:rsidR="00B25774" w:rsidRPr="00971DB4" w:rsidRDefault="00B25774" w:rsidP="00B25774">
      <w:pPr>
        <w:widowControl w:val="0"/>
        <w:spacing w:after="0" w:line="240" w:lineRule="auto"/>
        <w:ind w:firstLine="709"/>
        <w:jc w:val="both"/>
        <w:rPr>
          <w:rFonts w:ascii="Times New Roman" w:hAnsi="Times New Roman"/>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30"/>
        <w:gridCol w:w="3138"/>
      </w:tblGrid>
      <w:tr w:rsidR="00B25774" w:rsidRPr="00A907ED" w:rsidTr="00B25774">
        <w:trPr>
          <w:trHeight w:val="262"/>
        </w:trPr>
        <w:tc>
          <w:tcPr>
            <w:tcW w:w="6930"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Режимные моменты</w:t>
            </w:r>
          </w:p>
        </w:tc>
        <w:tc>
          <w:tcPr>
            <w:tcW w:w="3138"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время</w:t>
            </w:r>
          </w:p>
        </w:tc>
      </w:tr>
      <w:tr w:rsidR="00B25774" w:rsidRPr="00A907ED" w:rsidTr="00B25774">
        <w:trPr>
          <w:trHeight w:val="546"/>
        </w:trPr>
        <w:tc>
          <w:tcPr>
            <w:tcW w:w="6930"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Прием детей, утренняя гимнастика</w:t>
            </w:r>
            <w:r>
              <w:rPr>
                <w:rFonts w:ascii="Times New Roman" w:hAnsi="Times New Roman"/>
                <w:sz w:val="24"/>
                <w:szCs w:val="24"/>
              </w:rPr>
              <w:t>,</w:t>
            </w:r>
            <w:r w:rsidRPr="00A907ED">
              <w:rPr>
                <w:rFonts w:ascii="Times New Roman" w:hAnsi="Times New Roman"/>
                <w:sz w:val="24"/>
                <w:szCs w:val="24"/>
              </w:rPr>
              <w:t xml:space="preserve"> </w:t>
            </w:r>
            <w:r>
              <w:rPr>
                <w:rFonts w:ascii="Times New Roman" w:hAnsi="Times New Roman"/>
                <w:sz w:val="24"/>
                <w:szCs w:val="24"/>
              </w:rPr>
              <w:t>с</w:t>
            </w:r>
            <w:r w:rsidRPr="00A907ED">
              <w:rPr>
                <w:rFonts w:ascii="Times New Roman" w:hAnsi="Times New Roman"/>
                <w:sz w:val="24"/>
                <w:szCs w:val="24"/>
              </w:rPr>
              <w:t>амостоятельн</w:t>
            </w:r>
            <w:r>
              <w:rPr>
                <w:rFonts w:ascii="Times New Roman" w:hAnsi="Times New Roman"/>
                <w:sz w:val="24"/>
                <w:szCs w:val="24"/>
              </w:rPr>
              <w:t>ая деятельность</w:t>
            </w:r>
            <w:r w:rsidRPr="00A907ED">
              <w:rPr>
                <w:rFonts w:ascii="Times New Roman" w:hAnsi="Times New Roman"/>
                <w:sz w:val="24"/>
                <w:szCs w:val="24"/>
              </w:rPr>
              <w:t xml:space="preserve"> детей</w:t>
            </w:r>
          </w:p>
        </w:tc>
        <w:tc>
          <w:tcPr>
            <w:tcW w:w="3138"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7.00 – 8.</w:t>
            </w:r>
            <w:r>
              <w:rPr>
                <w:rFonts w:ascii="Times New Roman" w:hAnsi="Times New Roman"/>
                <w:sz w:val="24"/>
                <w:szCs w:val="24"/>
              </w:rPr>
              <w:t>3</w:t>
            </w:r>
            <w:r w:rsidRPr="00A907ED">
              <w:rPr>
                <w:rFonts w:ascii="Times New Roman" w:hAnsi="Times New Roman"/>
                <w:sz w:val="24"/>
                <w:szCs w:val="24"/>
              </w:rPr>
              <w:t>0</w:t>
            </w:r>
          </w:p>
        </w:tc>
      </w:tr>
      <w:tr w:rsidR="00B25774" w:rsidRPr="00A907ED" w:rsidTr="00B25774">
        <w:trPr>
          <w:trHeight w:val="283"/>
        </w:trPr>
        <w:tc>
          <w:tcPr>
            <w:tcW w:w="6930" w:type="dxa"/>
          </w:tcPr>
          <w:p w:rsidR="00B25774" w:rsidRPr="00A907ED" w:rsidRDefault="00B25774" w:rsidP="00B25774">
            <w:pPr>
              <w:widowControl w:val="0"/>
              <w:spacing w:after="0" w:line="240" w:lineRule="auto"/>
              <w:jc w:val="both"/>
              <w:rPr>
                <w:rFonts w:ascii="Times New Roman" w:hAnsi="Times New Roman"/>
                <w:sz w:val="24"/>
                <w:szCs w:val="24"/>
              </w:rPr>
            </w:pPr>
            <w:r>
              <w:rPr>
                <w:rFonts w:ascii="Times New Roman" w:hAnsi="Times New Roman"/>
                <w:sz w:val="24"/>
                <w:szCs w:val="24"/>
              </w:rPr>
              <w:t>З</w:t>
            </w:r>
            <w:r w:rsidRPr="00A907ED">
              <w:rPr>
                <w:rFonts w:ascii="Times New Roman" w:hAnsi="Times New Roman"/>
                <w:sz w:val="24"/>
                <w:szCs w:val="24"/>
              </w:rPr>
              <w:t>автрак</w:t>
            </w:r>
          </w:p>
        </w:tc>
        <w:tc>
          <w:tcPr>
            <w:tcW w:w="3138" w:type="dxa"/>
          </w:tcPr>
          <w:p w:rsidR="00B25774" w:rsidRPr="00A907ED" w:rsidRDefault="00B25774" w:rsidP="00B25774">
            <w:pPr>
              <w:widowControl w:val="0"/>
              <w:spacing w:after="0" w:line="240" w:lineRule="auto"/>
              <w:jc w:val="both"/>
              <w:rPr>
                <w:rFonts w:ascii="Times New Roman" w:hAnsi="Times New Roman"/>
                <w:sz w:val="24"/>
                <w:szCs w:val="24"/>
              </w:rPr>
            </w:pPr>
            <w:r>
              <w:rPr>
                <w:rFonts w:ascii="Times New Roman" w:hAnsi="Times New Roman"/>
                <w:sz w:val="24"/>
                <w:szCs w:val="24"/>
              </w:rPr>
              <w:t>8.3</w:t>
            </w:r>
            <w:r w:rsidRPr="00A907ED">
              <w:rPr>
                <w:rFonts w:ascii="Times New Roman" w:hAnsi="Times New Roman"/>
                <w:sz w:val="24"/>
                <w:szCs w:val="24"/>
              </w:rPr>
              <w:t>0 – 9.0</w:t>
            </w:r>
            <w:r>
              <w:rPr>
                <w:rFonts w:ascii="Times New Roman" w:hAnsi="Times New Roman"/>
                <w:sz w:val="24"/>
                <w:szCs w:val="24"/>
              </w:rPr>
              <w:t>0</w:t>
            </w:r>
          </w:p>
        </w:tc>
      </w:tr>
      <w:tr w:rsidR="00B25774" w:rsidRPr="00A907ED" w:rsidTr="00B25774">
        <w:trPr>
          <w:trHeight w:val="546"/>
        </w:trPr>
        <w:tc>
          <w:tcPr>
            <w:tcW w:w="6930"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Занятия</w:t>
            </w:r>
          </w:p>
        </w:tc>
        <w:tc>
          <w:tcPr>
            <w:tcW w:w="3138"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9.</w:t>
            </w:r>
            <w:r>
              <w:rPr>
                <w:rFonts w:ascii="Times New Roman" w:hAnsi="Times New Roman"/>
                <w:sz w:val="24"/>
                <w:szCs w:val="24"/>
              </w:rPr>
              <w:t>0</w:t>
            </w:r>
            <w:r w:rsidRPr="00A907ED">
              <w:rPr>
                <w:rFonts w:ascii="Times New Roman" w:hAnsi="Times New Roman"/>
                <w:sz w:val="24"/>
                <w:szCs w:val="24"/>
              </w:rPr>
              <w:t>0 – 9.</w:t>
            </w:r>
            <w:r>
              <w:rPr>
                <w:rFonts w:ascii="Times New Roman" w:hAnsi="Times New Roman"/>
                <w:sz w:val="24"/>
                <w:szCs w:val="24"/>
              </w:rPr>
              <w:t>15</w:t>
            </w:r>
          </w:p>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9.</w:t>
            </w:r>
            <w:r>
              <w:rPr>
                <w:rFonts w:ascii="Times New Roman" w:hAnsi="Times New Roman"/>
                <w:sz w:val="24"/>
                <w:szCs w:val="24"/>
              </w:rPr>
              <w:t>25</w:t>
            </w:r>
            <w:r w:rsidRPr="00A907ED">
              <w:rPr>
                <w:rFonts w:ascii="Times New Roman" w:hAnsi="Times New Roman"/>
                <w:sz w:val="24"/>
                <w:szCs w:val="24"/>
              </w:rPr>
              <w:t xml:space="preserve"> – 9.</w:t>
            </w:r>
            <w:r>
              <w:rPr>
                <w:rFonts w:ascii="Times New Roman" w:hAnsi="Times New Roman"/>
                <w:sz w:val="24"/>
                <w:szCs w:val="24"/>
              </w:rPr>
              <w:t>40</w:t>
            </w:r>
          </w:p>
        </w:tc>
      </w:tr>
      <w:tr w:rsidR="00B25774" w:rsidRPr="00A907ED" w:rsidTr="00B25774">
        <w:trPr>
          <w:trHeight w:val="262"/>
        </w:trPr>
        <w:tc>
          <w:tcPr>
            <w:tcW w:w="6930"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 xml:space="preserve">Прогулка </w:t>
            </w:r>
          </w:p>
        </w:tc>
        <w:tc>
          <w:tcPr>
            <w:tcW w:w="3138" w:type="dxa"/>
          </w:tcPr>
          <w:p w:rsidR="00B25774" w:rsidRPr="00A907ED" w:rsidRDefault="00B25774" w:rsidP="00B25774">
            <w:pPr>
              <w:widowControl w:val="0"/>
              <w:spacing w:after="0" w:line="240" w:lineRule="auto"/>
              <w:jc w:val="both"/>
              <w:rPr>
                <w:rFonts w:ascii="Times New Roman" w:hAnsi="Times New Roman"/>
                <w:sz w:val="24"/>
                <w:szCs w:val="24"/>
              </w:rPr>
            </w:pPr>
            <w:r>
              <w:rPr>
                <w:rFonts w:ascii="Times New Roman" w:hAnsi="Times New Roman"/>
                <w:sz w:val="24"/>
                <w:szCs w:val="24"/>
              </w:rPr>
              <w:t>09</w:t>
            </w:r>
            <w:r w:rsidRPr="00A907ED">
              <w:rPr>
                <w:rFonts w:ascii="Times New Roman" w:hAnsi="Times New Roman"/>
                <w:sz w:val="24"/>
                <w:szCs w:val="24"/>
              </w:rPr>
              <w:t>.</w:t>
            </w:r>
            <w:r>
              <w:rPr>
                <w:rFonts w:ascii="Times New Roman" w:hAnsi="Times New Roman"/>
                <w:sz w:val="24"/>
                <w:szCs w:val="24"/>
              </w:rPr>
              <w:t>4</w:t>
            </w:r>
            <w:r w:rsidRPr="00A907ED">
              <w:rPr>
                <w:rFonts w:ascii="Times New Roman" w:hAnsi="Times New Roman"/>
                <w:sz w:val="24"/>
                <w:szCs w:val="24"/>
              </w:rPr>
              <w:t>0 – 1</w:t>
            </w:r>
            <w:r>
              <w:rPr>
                <w:rFonts w:ascii="Times New Roman" w:hAnsi="Times New Roman"/>
                <w:sz w:val="24"/>
                <w:szCs w:val="24"/>
              </w:rPr>
              <w:t>2</w:t>
            </w:r>
            <w:r w:rsidRPr="00A907ED">
              <w:rPr>
                <w:rFonts w:ascii="Times New Roman" w:hAnsi="Times New Roman"/>
                <w:sz w:val="24"/>
                <w:szCs w:val="24"/>
              </w:rPr>
              <w:t>.</w:t>
            </w:r>
            <w:r>
              <w:rPr>
                <w:rFonts w:ascii="Times New Roman" w:hAnsi="Times New Roman"/>
                <w:sz w:val="24"/>
                <w:szCs w:val="24"/>
              </w:rPr>
              <w:t>0</w:t>
            </w:r>
            <w:r w:rsidRPr="00A907ED">
              <w:rPr>
                <w:rFonts w:ascii="Times New Roman" w:hAnsi="Times New Roman"/>
                <w:sz w:val="24"/>
                <w:szCs w:val="24"/>
              </w:rPr>
              <w:t>0</w:t>
            </w:r>
          </w:p>
        </w:tc>
      </w:tr>
      <w:tr w:rsidR="00B25774" w:rsidRPr="00A907ED" w:rsidTr="00B25774">
        <w:trPr>
          <w:trHeight w:val="283"/>
        </w:trPr>
        <w:tc>
          <w:tcPr>
            <w:tcW w:w="6930" w:type="dxa"/>
          </w:tcPr>
          <w:p w:rsidR="00B25774" w:rsidRPr="00A907ED" w:rsidRDefault="00B25774" w:rsidP="00B25774">
            <w:pPr>
              <w:widowControl w:val="0"/>
              <w:spacing w:after="0" w:line="240" w:lineRule="auto"/>
              <w:jc w:val="both"/>
              <w:rPr>
                <w:rFonts w:ascii="Times New Roman" w:hAnsi="Times New Roman"/>
                <w:sz w:val="24"/>
                <w:szCs w:val="24"/>
              </w:rPr>
            </w:pPr>
            <w:r>
              <w:rPr>
                <w:rFonts w:ascii="Times New Roman" w:hAnsi="Times New Roman"/>
                <w:sz w:val="24"/>
                <w:szCs w:val="24"/>
              </w:rPr>
              <w:t>И</w:t>
            </w:r>
            <w:r w:rsidRPr="00A907ED">
              <w:rPr>
                <w:rFonts w:ascii="Times New Roman" w:hAnsi="Times New Roman"/>
                <w:sz w:val="24"/>
                <w:szCs w:val="24"/>
              </w:rPr>
              <w:t>ндивидуальные и подгрупповые логопедические занятия</w:t>
            </w:r>
          </w:p>
        </w:tc>
        <w:tc>
          <w:tcPr>
            <w:tcW w:w="3138" w:type="dxa"/>
          </w:tcPr>
          <w:p w:rsidR="00B25774" w:rsidRDefault="00B25774" w:rsidP="00B25774">
            <w:pPr>
              <w:widowControl w:val="0"/>
              <w:spacing w:after="0" w:line="240" w:lineRule="auto"/>
              <w:jc w:val="both"/>
              <w:rPr>
                <w:rFonts w:ascii="Times New Roman" w:hAnsi="Times New Roman"/>
                <w:sz w:val="24"/>
                <w:szCs w:val="24"/>
              </w:rPr>
            </w:pPr>
            <w:r>
              <w:rPr>
                <w:rFonts w:ascii="Times New Roman" w:hAnsi="Times New Roman"/>
                <w:sz w:val="24"/>
                <w:szCs w:val="24"/>
              </w:rPr>
              <w:t>09</w:t>
            </w:r>
            <w:r w:rsidRPr="00A907ED">
              <w:rPr>
                <w:rFonts w:ascii="Times New Roman" w:hAnsi="Times New Roman"/>
                <w:sz w:val="24"/>
                <w:szCs w:val="24"/>
              </w:rPr>
              <w:t>.</w:t>
            </w:r>
            <w:r>
              <w:rPr>
                <w:rFonts w:ascii="Times New Roman" w:hAnsi="Times New Roman"/>
                <w:sz w:val="24"/>
                <w:szCs w:val="24"/>
              </w:rPr>
              <w:t>4</w:t>
            </w:r>
            <w:r w:rsidRPr="00A907ED">
              <w:rPr>
                <w:rFonts w:ascii="Times New Roman" w:hAnsi="Times New Roman"/>
                <w:sz w:val="24"/>
                <w:szCs w:val="24"/>
              </w:rPr>
              <w:t>0 – 1</w:t>
            </w:r>
            <w:r>
              <w:rPr>
                <w:rFonts w:ascii="Times New Roman" w:hAnsi="Times New Roman"/>
                <w:sz w:val="24"/>
                <w:szCs w:val="24"/>
              </w:rPr>
              <w:t>2</w:t>
            </w:r>
            <w:r w:rsidRPr="00A907ED">
              <w:rPr>
                <w:rFonts w:ascii="Times New Roman" w:hAnsi="Times New Roman"/>
                <w:sz w:val="24"/>
                <w:szCs w:val="24"/>
              </w:rPr>
              <w:t>.</w:t>
            </w:r>
            <w:r>
              <w:rPr>
                <w:rFonts w:ascii="Times New Roman" w:hAnsi="Times New Roman"/>
                <w:sz w:val="24"/>
                <w:szCs w:val="24"/>
              </w:rPr>
              <w:t>3</w:t>
            </w:r>
            <w:r w:rsidRPr="00A907ED">
              <w:rPr>
                <w:rFonts w:ascii="Times New Roman" w:hAnsi="Times New Roman"/>
                <w:sz w:val="24"/>
                <w:szCs w:val="24"/>
              </w:rPr>
              <w:t>0</w:t>
            </w:r>
          </w:p>
        </w:tc>
      </w:tr>
      <w:tr w:rsidR="00B25774" w:rsidRPr="00A907ED" w:rsidTr="00B25774">
        <w:trPr>
          <w:trHeight w:val="262"/>
        </w:trPr>
        <w:tc>
          <w:tcPr>
            <w:tcW w:w="6930"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Обед</w:t>
            </w:r>
          </w:p>
        </w:tc>
        <w:tc>
          <w:tcPr>
            <w:tcW w:w="3138"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12.</w:t>
            </w:r>
            <w:r>
              <w:rPr>
                <w:rFonts w:ascii="Times New Roman" w:hAnsi="Times New Roman"/>
                <w:sz w:val="24"/>
                <w:szCs w:val="24"/>
              </w:rPr>
              <w:t>0</w:t>
            </w:r>
            <w:r w:rsidRPr="00A907ED">
              <w:rPr>
                <w:rFonts w:ascii="Times New Roman" w:hAnsi="Times New Roman"/>
                <w:sz w:val="24"/>
                <w:szCs w:val="24"/>
              </w:rPr>
              <w:t>0 – 13.00</w:t>
            </w:r>
          </w:p>
        </w:tc>
      </w:tr>
      <w:tr w:rsidR="00B25774" w:rsidRPr="00A907ED" w:rsidTr="00B25774">
        <w:trPr>
          <w:trHeight w:val="283"/>
        </w:trPr>
        <w:tc>
          <w:tcPr>
            <w:tcW w:w="6930"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Сон</w:t>
            </w:r>
          </w:p>
        </w:tc>
        <w:tc>
          <w:tcPr>
            <w:tcW w:w="3138"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13.00 -15.10</w:t>
            </w:r>
          </w:p>
        </w:tc>
      </w:tr>
      <w:tr w:rsidR="00B25774" w:rsidRPr="00A907ED" w:rsidTr="00B25774">
        <w:trPr>
          <w:trHeight w:val="546"/>
        </w:trPr>
        <w:tc>
          <w:tcPr>
            <w:tcW w:w="6930"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Постепенный подъем, воздушные и водные процедуры, подготовка к полднику</w:t>
            </w:r>
          </w:p>
        </w:tc>
        <w:tc>
          <w:tcPr>
            <w:tcW w:w="3138"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 xml:space="preserve">15.10- 15. </w:t>
            </w:r>
            <w:r>
              <w:rPr>
                <w:rFonts w:ascii="Times New Roman" w:hAnsi="Times New Roman"/>
                <w:sz w:val="24"/>
                <w:szCs w:val="24"/>
              </w:rPr>
              <w:t>3</w:t>
            </w:r>
            <w:r w:rsidRPr="00A907ED">
              <w:rPr>
                <w:rFonts w:ascii="Times New Roman" w:hAnsi="Times New Roman"/>
                <w:sz w:val="24"/>
                <w:szCs w:val="24"/>
              </w:rPr>
              <w:t>0</w:t>
            </w:r>
          </w:p>
        </w:tc>
      </w:tr>
      <w:tr w:rsidR="00B25774" w:rsidRPr="00A907ED" w:rsidTr="00B25774">
        <w:trPr>
          <w:trHeight w:val="262"/>
        </w:trPr>
        <w:tc>
          <w:tcPr>
            <w:tcW w:w="6930"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Полдник</w:t>
            </w:r>
          </w:p>
        </w:tc>
        <w:tc>
          <w:tcPr>
            <w:tcW w:w="3138"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15.</w:t>
            </w:r>
            <w:r>
              <w:rPr>
                <w:rFonts w:ascii="Times New Roman" w:hAnsi="Times New Roman"/>
                <w:sz w:val="24"/>
                <w:szCs w:val="24"/>
              </w:rPr>
              <w:t>3</w:t>
            </w:r>
            <w:r w:rsidRPr="00A907ED">
              <w:rPr>
                <w:rFonts w:ascii="Times New Roman" w:hAnsi="Times New Roman"/>
                <w:sz w:val="24"/>
                <w:szCs w:val="24"/>
              </w:rPr>
              <w:t>0 – 16.00</w:t>
            </w:r>
          </w:p>
        </w:tc>
      </w:tr>
      <w:tr w:rsidR="00B25774" w:rsidRPr="00A907ED" w:rsidTr="00B25774">
        <w:trPr>
          <w:trHeight w:val="546"/>
        </w:trPr>
        <w:tc>
          <w:tcPr>
            <w:tcW w:w="6930"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Индивидуальные и подгрупповые занятия воспитателя  с детьми по заданию логопеда</w:t>
            </w:r>
          </w:p>
        </w:tc>
        <w:tc>
          <w:tcPr>
            <w:tcW w:w="3138"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1</w:t>
            </w:r>
            <w:r>
              <w:rPr>
                <w:rFonts w:ascii="Times New Roman" w:hAnsi="Times New Roman"/>
                <w:sz w:val="24"/>
                <w:szCs w:val="24"/>
              </w:rPr>
              <w:t>6</w:t>
            </w:r>
            <w:r w:rsidRPr="00A907ED">
              <w:rPr>
                <w:rFonts w:ascii="Times New Roman" w:hAnsi="Times New Roman"/>
                <w:sz w:val="24"/>
                <w:szCs w:val="24"/>
              </w:rPr>
              <w:t>.</w:t>
            </w:r>
            <w:r>
              <w:rPr>
                <w:rFonts w:ascii="Times New Roman" w:hAnsi="Times New Roman"/>
                <w:sz w:val="24"/>
                <w:szCs w:val="24"/>
              </w:rPr>
              <w:t>0</w:t>
            </w:r>
            <w:r w:rsidRPr="00A907ED">
              <w:rPr>
                <w:rFonts w:ascii="Times New Roman" w:hAnsi="Times New Roman"/>
                <w:sz w:val="24"/>
                <w:szCs w:val="24"/>
              </w:rPr>
              <w:t>0 – 1</w:t>
            </w:r>
            <w:r>
              <w:rPr>
                <w:rFonts w:ascii="Times New Roman" w:hAnsi="Times New Roman"/>
                <w:sz w:val="24"/>
                <w:szCs w:val="24"/>
              </w:rPr>
              <w:t>6</w:t>
            </w:r>
            <w:r w:rsidRPr="00A907ED">
              <w:rPr>
                <w:rFonts w:ascii="Times New Roman" w:hAnsi="Times New Roman"/>
                <w:sz w:val="24"/>
                <w:szCs w:val="24"/>
              </w:rPr>
              <w:t>.</w:t>
            </w:r>
            <w:r>
              <w:rPr>
                <w:rFonts w:ascii="Times New Roman" w:hAnsi="Times New Roman"/>
                <w:sz w:val="24"/>
                <w:szCs w:val="24"/>
              </w:rPr>
              <w:t>3</w:t>
            </w:r>
            <w:r w:rsidRPr="00A907ED">
              <w:rPr>
                <w:rFonts w:ascii="Times New Roman" w:hAnsi="Times New Roman"/>
                <w:sz w:val="24"/>
                <w:szCs w:val="24"/>
              </w:rPr>
              <w:t>0</w:t>
            </w:r>
          </w:p>
        </w:tc>
      </w:tr>
      <w:tr w:rsidR="00B25774" w:rsidRPr="00A907ED" w:rsidTr="00B25774">
        <w:trPr>
          <w:trHeight w:val="283"/>
        </w:trPr>
        <w:tc>
          <w:tcPr>
            <w:tcW w:w="6930"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Самостоятельн</w:t>
            </w:r>
            <w:r>
              <w:rPr>
                <w:rFonts w:ascii="Times New Roman" w:hAnsi="Times New Roman"/>
                <w:sz w:val="24"/>
                <w:szCs w:val="24"/>
              </w:rPr>
              <w:t>ая деятельность</w:t>
            </w:r>
            <w:r w:rsidRPr="00A907ED">
              <w:rPr>
                <w:rFonts w:ascii="Times New Roman" w:hAnsi="Times New Roman"/>
                <w:sz w:val="24"/>
                <w:szCs w:val="24"/>
              </w:rPr>
              <w:t xml:space="preserve"> детей</w:t>
            </w:r>
          </w:p>
        </w:tc>
        <w:tc>
          <w:tcPr>
            <w:tcW w:w="3138" w:type="dxa"/>
          </w:tcPr>
          <w:p w:rsidR="00B25774" w:rsidRPr="00A907ED" w:rsidRDefault="00B25774" w:rsidP="00B25774">
            <w:pPr>
              <w:widowControl w:val="0"/>
              <w:spacing w:after="0" w:line="240" w:lineRule="auto"/>
              <w:jc w:val="both"/>
              <w:rPr>
                <w:rFonts w:ascii="Times New Roman" w:hAnsi="Times New Roman"/>
                <w:sz w:val="24"/>
                <w:szCs w:val="24"/>
              </w:rPr>
            </w:pPr>
            <w:r>
              <w:rPr>
                <w:rFonts w:ascii="Times New Roman" w:hAnsi="Times New Roman"/>
                <w:sz w:val="24"/>
                <w:szCs w:val="24"/>
              </w:rPr>
              <w:t>16.30</w:t>
            </w:r>
            <w:r w:rsidRPr="00A907ED">
              <w:rPr>
                <w:rFonts w:ascii="Times New Roman" w:hAnsi="Times New Roman"/>
                <w:sz w:val="24"/>
                <w:szCs w:val="24"/>
              </w:rPr>
              <w:t xml:space="preserve"> – 1</w:t>
            </w:r>
            <w:r>
              <w:rPr>
                <w:rFonts w:ascii="Times New Roman" w:hAnsi="Times New Roman"/>
                <w:sz w:val="24"/>
                <w:szCs w:val="24"/>
              </w:rPr>
              <w:t>7</w:t>
            </w:r>
            <w:r w:rsidRPr="00A907ED">
              <w:rPr>
                <w:rFonts w:ascii="Times New Roman" w:hAnsi="Times New Roman"/>
                <w:sz w:val="24"/>
                <w:szCs w:val="24"/>
              </w:rPr>
              <w:t>.30</w:t>
            </w:r>
          </w:p>
        </w:tc>
      </w:tr>
      <w:tr w:rsidR="00B25774" w:rsidRPr="00A907ED" w:rsidTr="00B25774">
        <w:trPr>
          <w:trHeight w:val="262"/>
        </w:trPr>
        <w:tc>
          <w:tcPr>
            <w:tcW w:w="6930" w:type="dxa"/>
          </w:tcPr>
          <w:p w:rsidR="00B25774" w:rsidRPr="00A907ED" w:rsidRDefault="00B25774" w:rsidP="00B25774">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П</w:t>
            </w:r>
            <w:r w:rsidRPr="00A907ED">
              <w:rPr>
                <w:rFonts w:ascii="Times New Roman" w:hAnsi="Times New Roman"/>
                <w:sz w:val="24"/>
                <w:szCs w:val="24"/>
              </w:rPr>
              <w:t>рогулка</w:t>
            </w:r>
          </w:p>
        </w:tc>
        <w:tc>
          <w:tcPr>
            <w:tcW w:w="3138"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1</w:t>
            </w:r>
            <w:r>
              <w:rPr>
                <w:rFonts w:ascii="Times New Roman" w:hAnsi="Times New Roman"/>
                <w:sz w:val="24"/>
                <w:szCs w:val="24"/>
              </w:rPr>
              <w:t>7</w:t>
            </w:r>
            <w:r w:rsidRPr="00A907ED">
              <w:rPr>
                <w:rFonts w:ascii="Times New Roman" w:hAnsi="Times New Roman"/>
                <w:sz w:val="24"/>
                <w:szCs w:val="24"/>
              </w:rPr>
              <w:t>.30 – 18.</w:t>
            </w:r>
            <w:r>
              <w:rPr>
                <w:rFonts w:ascii="Times New Roman" w:hAnsi="Times New Roman"/>
                <w:sz w:val="24"/>
                <w:szCs w:val="24"/>
              </w:rPr>
              <w:t>3</w:t>
            </w:r>
            <w:r w:rsidRPr="00A907ED">
              <w:rPr>
                <w:rFonts w:ascii="Times New Roman" w:hAnsi="Times New Roman"/>
                <w:sz w:val="24"/>
                <w:szCs w:val="24"/>
              </w:rPr>
              <w:t>0</w:t>
            </w:r>
          </w:p>
        </w:tc>
      </w:tr>
      <w:tr w:rsidR="00B25774" w:rsidRPr="00A907ED" w:rsidTr="00B25774">
        <w:trPr>
          <w:trHeight w:val="283"/>
        </w:trPr>
        <w:tc>
          <w:tcPr>
            <w:tcW w:w="6930"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Ужин</w:t>
            </w:r>
          </w:p>
        </w:tc>
        <w:tc>
          <w:tcPr>
            <w:tcW w:w="3138"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18.</w:t>
            </w:r>
            <w:r>
              <w:rPr>
                <w:rFonts w:ascii="Times New Roman" w:hAnsi="Times New Roman"/>
                <w:sz w:val="24"/>
                <w:szCs w:val="24"/>
              </w:rPr>
              <w:t>3</w:t>
            </w:r>
            <w:r w:rsidRPr="00A907ED">
              <w:rPr>
                <w:rFonts w:ascii="Times New Roman" w:hAnsi="Times New Roman"/>
                <w:sz w:val="24"/>
                <w:szCs w:val="24"/>
              </w:rPr>
              <w:t>0 – 1</w:t>
            </w:r>
            <w:r>
              <w:rPr>
                <w:rFonts w:ascii="Times New Roman" w:hAnsi="Times New Roman"/>
                <w:sz w:val="24"/>
                <w:szCs w:val="24"/>
              </w:rPr>
              <w:t>9</w:t>
            </w:r>
            <w:r w:rsidRPr="00A907ED">
              <w:rPr>
                <w:rFonts w:ascii="Times New Roman" w:hAnsi="Times New Roman"/>
                <w:sz w:val="24"/>
                <w:szCs w:val="24"/>
              </w:rPr>
              <w:t>.</w:t>
            </w:r>
            <w:r>
              <w:rPr>
                <w:rFonts w:ascii="Times New Roman" w:hAnsi="Times New Roman"/>
                <w:sz w:val="24"/>
                <w:szCs w:val="24"/>
              </w:rPr>
              <w:t>00</w:t>
            </w:r>
          </w:p>
        </w:tc>
      </w:tr>
      <w:tr w:rsidR="00B25774" w:rsidRPr="00A907ED" w:rsidTr="00B25774">
        <w:trPr>
          <w:trHeight w:val="283"/>
        </w:trPr>
        <w:tc>
          <w:tcPr>
            <w:tcW w:w="6930" w:type="dxa"/>
          </w:tcPr>
          <w:p w:rsidR="00B25774" w:rsidRPr="00A907ED" w:rsidRDefault="00B25774" w:rsidP="00B25774">
            <w:pPr>
              <w:widowControl w:val="0"/>
              <w:spacing w:after="0" w:line="240" w:lineRule="auto"/>
              <w:jc w:val="both"/>
              <w:rPr>
                <w:rFonts w:ascii="Times New Roman" w:hAnsi="Times New Roman"/>
                <w:sz w:val="24"/>
                <w:szCs w:val="24"/>
              </w:rPr>
            </w:pPr>
            <w:r>
              <w:rPr>
                <w:rFonts w:ascii="Times New Roman" w:hAnsi="Times New Roman"/>
                <w:sz w:val="24"/>
                <w:szCs w:val="24"/>
              </w:rPr>
              <w:t>У</w:t>
            </w:r>
            <w:r w:rsidRPr="00A907ED">
              <w:rPr>
                <w:rFonts w:ascii="Times New Roman" w:hAnsi="Times New Roman"/>
                <w:sz w:val="24"/>
                <w:szCs w:val="24"/>
              </w:rPr>
              <w:t>ход домой</w:t>
            </w:r>
          </w:p>
        </w:tc>
        <w:tc>
          <w:tcPr>
            <w:tcW w:w="3138"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19.00</w:t>
            </w:r>
          </w:p>
        </w:tc>
      </w:tr>
    </w:tbl>
    <w:p w:rsidR="00B25774" w:rsidRPr="00971DB4" w:rsidRDefault="00B25774" w:rsidP="00B25774">
      <w:pPr>
        <w:widowControl w:val="0"/>
        <w:spacing w:after="0" w:line="240" w:lineRule="auto"/>
        <w:ind w:firstLine="709"/>
        <w:jc w:val="both"/>
        <w:rPr>
          <w:rFonts w:ascii="Times New Roman" w:hAnsi="Times New Roman"/>
          <w:sz w:val="24"/>
          <w:szCs w:val="24"/>
        </w:rPr>
      </w:pP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Режим дня составлен с расчетом на 12-часовое пребывание ребенка в детском саду. Он может быть скорректирован с учетом работы конкретной образовательной организации</w:t>
      </w:r>
    </w:p>
    <w:p w:rsidR="00B25774" w:rsidRPr="00971DB4" w:rsidRDefault="00B25774" w:rsidP="00B25774">
      <w:pPr>
        <w:widowControl w:val="0"/>
        <w:spacing w:after="0" w:line="240" w:lineRule="auto"/>
        <w:ind w:firstLine="709"/>
        <w:jc w:val="both"/>
        <w:rPr>
          <w:rFonts w:ascii="Times New Roman" w:hAnsi="Times New Roman"/>
          <w:sz w:val="24"/>
          <w:szCs w:val="24"/>
          <w:u w:val="single"/>
        </w:rPr>
      </w:pPr>
    </w:p>
    <w:p w:rsidR="00B25774" w:rsidRPr="00971DB4" w:rsidRDefault="00B25774" w:rsidP="00B25774">
      <w:pPr>
        <w:widowControl w:val="0"/>
        <w:spacing w:after="0" w:line="240" w:lineRule="auto"/>
        <w:ind w:firstLine="709"/>
        <w:jc w:val="center"/>
        <w:rPr>
          <w:rFonts w:ascii="Times New Roman" w:hAnsi="Times New Roman"/>
          <w:sz w:val="24"/>
          <w:szCs w:val="24"/>
          <w:u w:val="single"/>
        </w:rPr>
      </w:pPr>
      <w:r w:rsidRPr="00971DB4">
        <w:rPr>
          <w:rFonts w:ascii="Times New Roman" w:hAnsi="Times New Roman"/>
          <w:sz w:val="24"/>
          <w:szCs w:val="24"/>
          <w:u w:val="single"/>
        </w:rPr>
        <w:t>Примерный перечень занятий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07"/>
        <w:gridCol w:w="5264"/>
        <w:gridCol w:w="2797"/>
      </w:tblGrid>
      <w:tr w:rsidR="00B25774" w:rsidRPr="00A907ED" w:rsidTr="00B25774">
        <w:trPr>
          <w:trHeight w:val="145"/>
        </w:trPr>
        <w:tc>
          <w:tcPr>
            <w:tcW w:w="2007" w:type="dxa"/>
          </w:tcPr>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День недели</w:t>
            </w:r>
          </w:p>
        </w:tc>
        <w:tc>
          <w:tcPr>
            <w:tcW w:w="5264" w:type="dxa"/>
          </w:tcPr>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Тип занятий</w:t>
            </w:r>
          </w:p>
        </w:tc>
        <w:tc>
          <w:tcPr>
            <w:tcW w:w="2797" w:type="dxa"/>
          </w:tcPr>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Время</w:t>
            </w:r>
          </w:p>
        </w:tc>
      </w:tr>
      <w:tr w:rsidR="00B25774" w:rsidRPr="00A907ED" w:rsidTr="00B25774">
        <w:trPr>
          <w:trHeight w:val="145"/>
        </w:trPr>
        <w:tc>
          <w:tcPr>
            <w:tcW w:w="2007"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понедельник</w:t>
            </w:r>
          </w:p>
        </w:tc>
        <w:tc>
          <w:tcPr>
            <w:tcW w:w="5264"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1.</w:t>
            </w:r>
            <w:r>
              <w:rPr>
                <w:rFonts w:ascii="Times New Roman" w:hAnsi="Times New Roman"/>
                <w:sz w:val="24"/>
                <w:szCs w:val="24"/>
              </w:rPr>
              <w:t xml:space="preserve"> </w:t>
            </w:r>
            <w:r w:rsidRPr="00A907ED">
              <w:rPr>
                <w:rFonts w:ascii="Times New Roman" w:hAnsi="Times New Roman"/>
                <w:sz w:val="24"/>
                <w:szCs w:val="24"/>
              </w:rPr>
              <w:t>Подгрупповое занятие логопед</w:t>
            </w:r>
            <w:r>
              <w:rPr>
                <w:rFonts w:ascii="Times New Roman" w:hAnsi="Times New Roman"/>
                <w:sz w:val="24"/>
                <w:szCs w:val="24"/>
              </w:rPr>
              <w:t>а</w:t>
            </w:r>
            <w:r w:rsidRPr="00A907ED">
              <w:rPr>
                <w:rFonts w:ascii="Times New Roman" w:hAnsi="Times New Roman"/>
                <w:sz w:val="24"/>
                <w:szCs w:val="24"/>
              </w:rPr>
              <w:t>, группа 1.</w:t>
            </w:r>
          </w:p>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 xml:space="preserve">Подгрупповое занятие </w:t>
            </w:r>
            <w:r>
              <w:rPr>
                <w:rFonts w:ascii="Times New Roman" w:hAnsi="Times New Roman"/>
                <w:sz w:val="24"/>
                <w:szCs w:val="24"/>
              </w:rPr>
              <w:t>воспитателя</w:t>
            </w:r>
            <w:r w:rsidRPr="00A907ED">
              <w:rPr>
                <w:rFonts w:ascii="Times New Roman" w:hAnsi="Times New Roman"/>
                <w:sz w:val="24"/>
                <w:szCs w:val="24"/>
              </w:rPr>
              <w:t>,</w:t>
            </w:r>
            <w:r>
              <w:rPr>
                <w:rFonts w:ascii="Times New Roman" w:hAnsi="Times New Roman"/>
                <w:sz w:val="24"/>
                <w:szCs w:val="24"/>
              </w:rPr>
              <w:t xml:space="preserve"> </w:t>
            </w:r>
            <w:r w:rsidRPr="00A907ED">
              <w:rPr>
                <w:rFonts w:ascii="Times New Roman" w:hAnsi="Times New Roman"/>
                <w:sz w:val="24"/>
                <w:szCs w:val="24"/>
              </w:rPr>
              <w:t>группа 2.</w:t>
            </w:r>
          </w:p>
          <w:p w:rsidR="00B25774" w:rsidRPr="00A907ED" w:rsidRDefault="00B25774" w:rsidP="00B25774">
            <w:pPr>
              <w:widowControl w:val="0"/>
              <w:spacing w:after="0" w:line="240" w:lineRule="auto"/>
              <w:jc w:val="both"/>
              <w:rPr>
                <w:rFonts w:ascii="Times New Roman" w:hAnsi="Times New Roman"/>
                <w:sz w:val="24"/>
                <w:szCs w:val="24"/>
              </w:rPr>
            </w:pPr>
            <w:r>
              <w:rPr>
                <w:rFonts w:ascii="Times New Roman" w:hAnsi="Times New Roman"/>
                <w:sz w:val="24"/>
                <w:szCs w:val="24"/>
              </w:rPr>
              <w:t xml:space="preserve">2. </w:t>
            </w:r>
            <w:r w:rsidRPr="00A907ED">
              <w:rPr>
                <w:rFonts w:ascii="Times New Roman" w:hAnsi="Times New Roman"/>
                <w:sz w:val="24"/>
                <w:szCs w:val="24"/>
              </w:rPr>
              <w:t>Подгрупповое занятие логопед</w:t>
            </w:r>
            <w:r>
              <w:rPr>
                <w:rFonts w:ascii="Times New Roman" w:hAnsi="Times New Roman"/>
                <w:sz w:val="24"/>
                <w:szCs w:val="24"/>
              </w:rPr>
              <w:t>а</w:t>
            </w:r>
            <w:r w:rsidRPr="00A907ED">
              <w:rPr>
                <w:rFonts w:ascii="Times New Roman" w:hAnsi="Times New Roman"/>
                <w:sz w:val="24"/>
                <w:szCs w:val="24"/>
              </w:rPr>
              <w:t>, группа 2.</w:t>
            </w:r>
          </w:p>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 xml:space="preserve">Подгрупповое занятие </w:t>
            </w:r>
            <w:r>
              <w:rPr>
                <w:rFonts w:ascii="Times New Roman" w:hAnsi="Times New Roman"/>
                <w:sz w:val="24"/>
                <w:szCs w:val="24"/>
              </w:rPr>
              <w:t>воспитателя</w:t>
            </w:r>
            <w:r w:rsidRPr="00A907ED">
              <w:rPr>
                <w:rFonts w:ascii="Times New Roman" w:hAnsi="Times New Roman"/>
                <w:sz w:val="24"/>
                <w:szCs w:val="24"/>
              </w:rPr>
              <w:t>,</w:t>
            </w:r>
            <w:r>
              <w:rPr>
                <w:rFonts w:ascii="Times New Roman" w:hAnsi="Times New Roman"/>
                <w:sz w:val="24"/>
                <w:szCs w:val="24"/>
              </w:rPr>
              <w:t xml:space="preserve"> </w:t>
            </w:r>
            <w:r w:rsidRPr="00A907ED">
              <w:rPr>
                <w:rFonts w:ascii="Times New Roman" w:hAnsi="Times New Roman"/>
                <w:sz w:val="24"/>
                <w:szCs w:val="24"/>
              </w:rPr>
              <w:t>группа 1.</w:t>
            </w:r>
          </w:p>
        </w:tc>
        <w:tc>
          <w:tcPr>
            <w:tcW w:w="2797" w:type="dxa"/>
          </w:tcPr>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9.</w:t>
            </w:r>
            <w:r>
              <w:rPr>
                <w:rFonts w:ascii="Times New Roman" w:hAnsi="Times New Roman"/>
                <w:sz w:val="24"/>
                <w:szCs w:val="24"/>
              </w:rPr>
              <w:t>0</w:t>
            </w:r>
            <w:r w:rsidRPr="00A907ED">
              <w:rPr>
                <w:rFonts w:ascii="Times New Roman" w:hAnsi="Times New Roman"/>
                <w:sz w:val="24"/>
                <w:szCs w:val="24"/>
              </w:rPr>
              <w:t>0 – 9.</w:t>
            </w:r>
            <w:r>
              <w:rPr>
                <w:rFonts w:ascii="Times New Roman" w:hAnsi="Times New Roman"/>
                <w:sz w:val="24"/>
                <w:szCs w:val="24"/>
              </w:rPr>
              <w:t>15</w:t>
            </w:r>
          </w:p>
          <w:p w:rsidR="00B25774" w:rsidRPr="00A907ED" w:rsidRDefault="00B25774" w:rsidP="00B25774">
            <w:pPr>
              <w:widowControl w:val="0"/>
              <w:spacing w:after="0" w:line="240" w:lineRule="auto"/>
              <w:jc w:val="center"/>
              <w:rPr>
                <w:rFonts w:ascii="Times New Roman" w:hAnsi="Times New Roman"/>
                <w:sz w:val="24"/>
                <w:szCs w:val="24"/>
              </w:rPr>
            </w:pPr>
          </w:p>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9.</w:t>
            </w:r>
            <w:r>
              <w:rPr>
                <w:rFonts w:ascii="Times New Roman" w:hAnsi="Times New Roman"/>
                <w:sz w:val="24"/>
                <w:szCs w:val="24"/>
              </w:rPr>
              <w:t>25</w:t>
            </w:r>
            <w:r w:rsidRPr="00A907ED">
              <w:rPr>
                <w:rFonts w:ascii="Times New Roman" w:hAnsi="Times New Roman"/>
                <w:sz w:val="24"/>
                <w:szCs w:val="24"/>
              </w:rPr>
              <w:t xml:space="preserve"> – 9.</w:t>
            </w:r>
            <w:r>
              <w:rPr>
                <w:rFonts w:ascii="Times New Roman" w:hAnsi="Times New Roman"/>
                <w:sz w:val="24"/>
                <w:szCs w:val="24"/>
              </w:rPr>
              <w:t>4</w:t>
            </w:r>
            <w:r w:rsidRPr="00A907ED">
              <w:rPr>
                <w:rFonts w:ascii="Times New Roman" w:hAnsi="Times New Roman"/>
                <w:sz w:val="24"/>
                <w:szCs w:val="24"/>
              </w:rPr>
              <w:t>0</w:t>
            </w:r>
          </w:p>
          <w:p w:rsidR="00B25774" w:rsidRPr="00A907ED" w:rsidRDefault="00B25774" w:rsidP="00B25774">
            <w:pPr>
              <w:widowControl w:val="0"/>
              <w:spacing w:after="0" w:line="240" w:lineRule="auto"/>
              <w:jc w:val="center"/>
              <w:rPr>
                <w:rFonts w:ascii="Times New Roman" w:hAnsi="Times New Roman"/>
                <w:sz w:val="24"/>
                <w:szCs w:val="24"/>
                <w:u w:val="single"/>
              </w:rPr>
            </w:pPr>
          </w:p>
        </w:tc>
      </w:tr>
      <w:tr w:rsidR="00B25774" w:rsidRPr="00A907ED" w:rsidTr="00B25774">
        <w:trPr>
          <w:trHeight w:val="1385"/>
        </w:trPr>
        <w:tc>
          <w:tcPr>
            <w:tcW w:w="2007" w:type="dxa"/>
          </w:tcPr>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вторник</w:t>
            </w:r>
          </w:p>
        </w:tc>
        <w:tc>
          <w:tcPr>
            <w:tcW w:w="5264"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1.</w:t>
            </w:r>
            <w:r>
              <w:rPr>
                <w:rFonts w:ascii="Times New Roman" w:hAnsi="Times New Roman"/>
                <w:sz w:val="24"/>
                <w:szCs w:val="24"/>
              </w:rPr>
              <w:t xml:space="preserve"> </w:t>
            </w:r>
            <w:r w:rsidRPr="00A907ED">
              <w:rPr>
                <w:rFonts w:ascii="Times New Roman" w:hAnsi="Times New Roman"/>
                <w:sz w:val="24"/>
                <w:szCs w:val="24"/>
              </w:rPr>
              <w:t>Подгрупповое занятие логопед</w:t>
            </w:r>
            <w:r>
              <w:rPr>
                <w:rFonts w:ascii="Times New Roman" w:hAnsi="Times New Roman"/>
                <w:sz w:val="24"/>
                <w:szCs w:val="24"/>
              </w:rPr>
              <w:t>а</w:t>
            </w:r>
            <w:r w:rsidRPr="00A907ED">
              <w:rPr>
                <w:rFonts w:ascii="Times New Roman" w:hAnsi="Times New Roman"/>
                <w:sz w:val="24"/>
                <w:szCs w:val="24"/>
              </w:rPr>
              <w:t>, группа 1.</w:t>
            </w:r>
          </w:p>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 xml:space="preserve">Подгрупповое занятие </w:t>
            </w:r>
            <w:r>
              <w:rPr>
                <w:rFonts w:ascii="Times New Roman" w:hAnsi="Times New Roman"/>
                <w:sz w:val="24"/>
                <w:szCs w:val="24"/>
              </w:rPr>
              <w:t>воспитателя</w:t>
            </w:r>
            <w:r w:rsidRPr="00A907ED">
              <w:rPr>
                <w:rFonts w:ascii="Times New Roman" w:hAnsi="Times New Roman"/>
                <w:sz w:val="24"/>
                <w:szCs w:val="24"/>
              </w:rPr>
              <w:t>,</w:t>
            </w:r>
            <w:r>
              <w:rPr>
                <w:rFonts w:ascii="Times New Roman" w:hAnsi="Times New Roman"/>
                <w:sz w:val="24"/>
                <w:szCs w:val="24"/>
              </w:rPr>
              <w:t xml:space="preserve"> </w:t>
            </w:r>
            <w:r w:rsidRPr="00A907ED">
              <w:rPr>
                <w:rFonts w:ascii="Times New Roman" w:hAnsi="Times New Roman"/>
                <w:sz w:val="24"/>
                <w:szCs w:val="24"/>
              </w:rPr>
              <w:t>группа 2.</w:t>
            </w:r>
          </w:p>
          <w:p w:rsidR="00B25774" w:rsidRPr="00A907ED" w:rsidRDefault="00B25774" w:rsidP="00B25774">
            <w:pPr>
              <w:widowControl w:val="0"/>
              <w:spacing w:after="0" w:line="240" w:lineRule="auto"/>
              <w:jc w:val="both"/>
              <w:rPr>
                <w:rFonts w:ascii="Times New Roman" w:hAnsi="Times New Roman"/>
                <w:sz w:val="24"/>
                <w:szCs w:val="24"/>
              </w:rPr>
            </w:pPr>
            <w:r>
              <w:rPr>
                <w:rFonts w:ascii="Times New Roman" w:hAnsi="Times New Roman"/>
                <w:sz w:val="24"/>
                <w:szCs w:val="24"/>
              </w:rPr>
              <w:t xml:space="preserve">2. </w:t>
            </w:r>
            <w:r w:rsidRPr="00A907ED">
              <w:rPr>
                <w:rFonts w:ascii="Times New Roman" w:hAnsi="Times New Roman"/>
                <w:sz w:val="24"/>
                <w:szCs w:val="24"/>
              </w:rPr>
              <w:t>Подгрупповое занятие логопед</w:t>
            </w:r>
            <w:r>
              <w:rPr>
                <w:rFonts w:ascii="Times New Roman" w:hAnsi="Times New Roman"/>
                <w:sz w:val="24"/>
                <w:szCs w:val="24"/>
              </w:rPr>
              <w:t>а</w:t>
            </w:r>
            <w:r w:rsidRPr="00A907ED">
              <w:rPr>
                <w:rFonts w:ascii="Times New Roman" w:hAnsi="Times New Roman"/>
                <w:sz w:val="24"/>
                <w:szCs w:val="24"/>
              </w:rPr>
              <w:t>, группа 2.</w:t>
            </w:r>
          </w:p>
          <w:p w:rsidR="00B25774" w:rsidRPr="00A907ED" w:rsidRDefault="00B25774" w:rsidP="00B25774">
            <w:pPr>
              <w:widowControl w:val="0"/>
              <w:spacing w:after="0" w:line="240" w:lineRule="auto"/>
              <w:jc w:val="both"/>
              <w:rPr>
                <w:rFonts w:ascii="Times New Roman" w:hAnsi="Times New Roman"/>
                <w:sz w:val="24"/>
                <w:szCs w:val="24"/>
                <w:u w:val="single"/>
              </w:rPr>
            </w:pPr>
            <w:r w:rsidRPr="00A907ED">
              <w:rPr>
                <w:rFonts w:ascii="Times New Roman" w:hAnsi="Times New Roman"/>
                <w:sz w:val="24"/>
                <w:szCs w:val="24"/>
              </w:rPr>
              <w:t xml:space="preserve"> Подгрупповое занятие </w:t>
            </w:r>
            <w:r>
              <w:rPr>
                <w:rFonts w:ascii="Times New Roman" w:hAnsi="Times New Roman"/>
                <w:sz w:val="24"/>
                <w:szCs w:val="24"/>
              </w:rPr>
              <w:t>воспитателя</w:t>
            </w:r>
            <w:r w:rsidRPr="00A907ED">
              <w:rPr>
                <w:rFonts w:ascii="Times New Roman" w:hAnsi="Times New Roman"/>
                <w:sz w:val="24"/>
                <w:szCs w:val="24"/>
              </w:rPr>
              <w:t>,</w:t>
            </w:r>
            <w:r>
              <w:rPr>
                <w:rFonts w:ascii="Times New Roman" w:hAnsi="Times New Roman"/>
                <w:sz w:val="24"/>
                <w:szCs w:val="24"/>
              </w:rPr>
              <w:t xml:space="preserve"> </w:t>
            </w:r>
            <w:r w:rsidRPr="00A907ED">
              <w:rPr>
                <w:rFonts w:ascii="Times New Roman" w:hAnsi="Times New Roman"/>
                <w:sz w:val="24"/>
                <w:szCs w:val="24"/>
              </w:rPr>
              <w:t>группа 1.</w:t>
            </w:r>
          </w:p>
        </w:tc>
        <w:tc>
          <w:tcPr>
            <w:tcW w:w="2797" w:type="dxa"/>
          </w:tcPr>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9.</w:t>
            </w:r>
            <w:r>
              <w:rPr>
                <w:rFonts w:ascii="Times New Roman" w:hAnsi="Times New Roman"/>
                <w:sz w:val="24"/>
                <w:szCs w:val="24"/>
              </w:rPr>
              <w:t>0</w:t>
            </w:r>
            <w:r w:rsidRPr="00A907ED">
              <w:rPr>
                <w:rFonts w:ascii="Times New Roman" w:hAnsi="Times New Roman"/>
                <w:sz w:val="24"/>
                <w:szCs w:val="24"/>
              </w:rPr>
              <w:t>0 – 9.</w:t>
            </w:r>
            <w:r>
              <w:rPr>
                <w:rFonts w:ascii="Times New Roman" w:hAnsi="Times New Roman"/>
                <w:sz w:val="24"/>
                <w:szCs w:val="24"/>
              </w:rPr>
              <w:t>15</w:t>
            </w:r>
          </w:p>
          <w:p w:rsidR="00B25774" w:rsidRPr="00A907ED" w:rsidRDefault="00B25774" w:rsidP="00B25774">
            <w:pPr>
              <w:widowControl w:val="0"/>
              <w:spacing w:after="0" w:line="240" w:lineRule="auto"/>
              <w:jc w:val="center"/>
              <w:rPr>
                <w:rFonts w:ascii="Times New Roman" w:hAnsi="Times New Roman"/>
                <w:sz w:val="24"/>
                <w:szCs w:val="24"/>
              </w:rPr>
            </w:pPr>
          </w:p>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9.</w:t>
            </w:r>
            <w:r>
              <w:rPr>
                <w:rFonts w:ascii="Times New Roman" w:hAnsi="Times New Roman"/>
                <w:sz w:val="24"/>
                <w:szCs w:val="24"/>
              </w:rPr>
              <w:t>25</w:t>
            </w:r>
            <w:r w:rsidRPr="00A907ED">
              <w:rPr>
                <w:rFonts w:ascii="Times New Roman" w:hAnsi="Times New Roman"/>
                <w:sz w:val="24"/>
                <w:szCs w:val="24"/>
              </w:rPr>
              <w:t xml:space="preserve"> – 9.</w:t>
            </w:r>
            <w:r>
              <w:rPr>
                <w:rFonts w:ascii="Times New Roman" w:hAnsi="Times New Roman"/>
                <w:sz w:val="24"/>
                <w:szCs w:val="24"/>
              </w:rPr>
              <w:t>4</w:t>
            </w:r>
            <w:r w:rsidRPr="00A907ED">
              <w:rPr>
                <w:rFonts w:ascii="Times New Roman" w:hAnsi="Times New Roman"/>
                <w:sz w:val="24"/>
                <w:szCs w:val="24"/>
              </w:rPr>
              <w:t>0</w:t>
            </w:r>
          </w:p>
          <w:p w:rsidR="00B25774" w:rsidRPr="00A907ED" w:rsidRDefault="00B25774" w:rsidP="00B25774">
            <w:pPr>
              <w:widowControl w:val="0"/>
              <w:spacing w:after="0" w:line="240" w:lineRule="auto"/>
              <w:jc w:val="center"/>
              <w:rPr>
                <w:rFonts w:ascii="Times New Roman" w:hAnsi="Times New Roman"/>
                <w:sz w:val="24"/>
                <w:szCs w:val="24"/>
              </w:rPr>
            </w:pPr>
          </w:p>
          <w:p w:rsidR="00B25774" w:rsidRPr="00A907ED" w:rsidRDefault="00B25774" w:rsidP="00B25774">
            <w:pPr>
              <w:widowControl w:val="0"/>
              <w:spacing w:after="0" w:line="240" w:lineRule="auto"/>
              <w:jc w:val="center"/>
              <w:rPr>
                <w:rFonts w:ascii="Times New Roman" w:hAnsi="Times New Roman"/>
                <w:sz w:val="24"/>
                <w:szCs w:val="24"/>
                <w:u w:val="single"/>
              </w:rPr>
            </w:pPr>
          </w:p>
        </w:tc>
      </w:tr>
      <w:tr w:rsidR="00B25774" w:rsidRPr="00A907ED" w:rsidTr="00B25774">
        <w:trPr>
          <w:trHeight w:val="1644"/>
        </w:trPr>
        <w:tc>
          <w:tcPr>
            <w:tcW w:w="2007" w:type="dxa"/>
          </w:tcPr>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среда</w:t>
            </w:r>
          </w:p>
        </w:tc>
        <w:tc>
          <w:tcPr>
            <w:tcW w:w="5264" w:type="dxa"/>
          </w:tcPr>
          <w:p w:rsidR="00B25774" w:rsidRPr="00556073" w:rsidRDefault="00B25774" w:rsidP="00B25774">
            <w:pPr>
              <w:widowControl w:val="0"/>
              <w:spacing w:after="0" w:line="240" w:lineRule="auto"/>
              <w:jc w:val="both"/>
              <w:rPr>
                <w:rFonts w:ascii="Times New Roman" w:hAnsi="Times New Roman"/>
                <w:sz w:val="24"/>
                <w:szCs w:val="24"/>
              </w:rPr>
            </w:pPr>
            <w:r w:rsidRPr="00556073">
              <w:rPr>
                <w:rFonts w:ascii="Times New Roman" w:hAnsi="Times New Roman"/>
                <w:sz w:val="24"/>
                <w:szCs w:val="24"/>
              </w:rPr>
              <w:t>1. Подгрупповое занятие логопеда, группа 1.</w:t>
            </w:r>
          </w:p>
          <w:p w:rsidR="00B25774" w:rsidRPr="00556073" w:rsidRDefault="00B25774" w:rsidP="00B25774">
            <w:pPr>
              <w:widowControl w:val="0"/>
              <w:spacing w:after="0" w:line="240" w:lineRule="auto"/>
              <w:jc w:val="both"/>
              <w:rPr>
                <w:rFonts w:ascii="Times New Roman" w:hAnsi="Times New Roman"/>
                <w:sz w:val="24"/>
                <w:szCs w:val="24"/>
              </w:rPr>
            </w:pPr>
            <w:r w:rsidRPr="00556073">
              <w:rPr>
                <w:rFonts w:ascii="Times New Roman" w:hAnsi="Times New Roman"/>
                <w:sz w:val="24"/>
                <w:szCs w:val="24"/>
              </w:rPr>
              <w:t>Подгрупповое занятие воспитателя, группа 2.</w:t>
            </w:r>
          </w:p>
          <w:p w:rsidR="00B25774" w:rsidRPr="00556073" w:rsidRDefault="00B25774" w:rsidP="00B25774">
            <w:pPr>
              <w:widowControl w:val="0"/>
              <w:spacing w:after="0" w:line="240" w:lineRule="auto"/>
              <w:jc w:val="both"/>
              <w:rPr>
                <w:rFonts w:ascii="Times New Roman" w:hAnsi="Times New Roman"/>
                <w:sz w:val="24"/>
                <w:szCs w:val="24"/>
              </w:rPr>
            </w:pPr>
            <w:r w:rsidRPr="00556073">
              <w:rPr>
                <w:rFonts w:ascii="Times New Roman" w:hAnsi="Times New Roman"/>
                <w:sz w:val="24"/>
                <w:szCs w:val="24"/>
              </w:rPr>
              <w:t>2. Подгрупповое занятие логопеда, группа 2.</w:t>
            </w:r>
          </w:p>
          <w:p w:rsidR="00B25774" w:rsidRPr="00556073" w:rsidRDefault="00B25774" w:rsidP="00B25774">
            <w:pPr>
              <w:widowControl w:val="0"/>
              <w:spacing w:after="0" w:line="240" w:lineRule="auto"/>
              <w:jc w:val="both"/>
              <w:rPr>
                <w:rFonts w:ascii="Times New Roman" w:hAnsi="Times New Roman"/>
                <w:sz w:val="24"/>
                <w:szCs w:val="24"/>
              </w:rPr>
            </w:pPr>
            <w:r w:rsidRPr="00556073">
              <w:rPr>
                <w:rFonts w:ascii="Times New Roman" w:hAnsi="Times New Roman"/>
                <w:sz w:val="24"/>
                <w:szCs w:val="24"/>
              </w:rPr>
              <w:t>Подгрупповое занятие воспитателя, группа 1.</w:t>
            </w:r>
          </w:p>
          <w:p w:rsidR="00B25774" w:rsidRPr="00556073" w:rsidRDefault="00B25774" w:rsidP="00B25774">
            <w:pPr>
              <w:widowControl w:val="0"/>
              <w:spacing w:after="0" w:line="240" w:lineRule="auto"/>
              <w:rPr>
                <w:rFonts w:ascii="Times New Roman" w:hAnsi="Times New Roman"/>
                <w:sz w:val="24"/>
                <w:szCs w:val="24"/>
                <w:u w:val="single"/>
              </w:rPr>
            </w:pPr>
            <w:r w:rsidRPr="00556073">
              <w:rPr>
                <w:rFonts w:ascii="Times New Roman" w:hAnsi="Times New Roman"/>
                <w:sz w:val="24"/>
                <w:szCs w:val="24"/>
              </w:rPr>
              <w:t xml:space="preserve"> 3. Групповое занятие*</w:t>
            </w:r>
          </w:p>
        </w:tc>
        <w:tc>
          <w:tcPr>
            <w:tcW w:w="2797" w:type="dxa"/>
          </w:tcPr>
          <w:p w:rsidR="00B25774" w:rsidRPr="00556073" w:rsidRDefault="00B25774" w:rsidP="00B25774">
            <w:pPr>
              <w:widowControl w:val="0"/>
              <w:spacing w:after="0" w:line="240" w:lineRule="auto"/>
              <w:jc w:val="center"/>
              <w:rPr>
                <w:rFonts w:ascii="Times New Roman" w:hAnsi="Times New Roman"/>
                <w:sz w:val="24"/>
                <w:szCs w:val="24"/>
              </w:rPr>
            </w:pPr>
            <w:r w:rsidRPr="00556073">
              <w:rPr>
                <w:rFonts w:ascii="Times New Roman" w:hAnsi="Times New Roman"/>
                <w:sz w:val="24"/>
                <w:szCs w:val="24"/>
              </w:rPr>
              <w:t>9.00 – 9.15</w:t>
            </w:r>
          </w:p>
          <w:p w:rsidR="00B25774" w:rsidRPr="00556073" w:rsidRDefault="00B25774" w:rsidP="00B25774">
            <w:pPr>
              <w:widowControl w:val="0"/>
              <w:spacing w:after="0" w:line="240" w:lineRule="auto"/>
              <w:jc w:val="center"/>
              <w:rPr>
                <w:rFonts w:ascii="Times New Roman" w:hAnsi="Times New Roman"/>
                <w:sz w:val="24"/>
                <w:szCs w:val="24"/>
              </w:rPr>
            </w:pPr>
          </w:p>
          <w:p w:rsidR="00B25774" w:rsidRPr="00556073" w:rsidRDefault="00B25774" w:rsidP="00B25774">
            <w:pPr>
              <w:widowControl w:val="0"/>
              <w:spacing w:after="0" w:line="240" w:lineRule="auto"/>
              <w:jc w:val="center"/>
              <w:rPr>
                <w:rFonts w:ascii="Times New Roman" w:hAnsi="Times New Roman"/>
                <w:sz w:val="24"/>
                <w:szCs w:val="24"/>
              </w:rPr>
            </w:pPr>
            <w:r w:rsidRPr="00556073">
              <w:rPr>
                <w:rFonts w:ascii="Times New Roman" w:hAnsi="Times New Roman"/>
                <w:sz w:val="24"/>
                <w:szCs w:val="24"/>
              </w:rPr>
              <w:t>9.25 – 9.40</w:t>
            </w:r>
          </w:p>
          <w:p w:rsidR="00B25774" w:rsidRPr="00556073" w:rsidRDefault="00B25774" w:rsidP="00B25774">
            <w:pPr>
              <w:widowControl w:val="0"/>
              <w:spacing w:after="0" w:line="240" w:lineRule="auto"/>
              <w:jc w:val="center"/>
              <w:rPr>
                <w:rFonts w:ascii="Times New Roman" w:hAnsi="Times New Roman"/>
                <w:sz w:val="24"/>
                <w:szCs w:val="24"/>
              </w:rPr>
            </w:pPr>
          </w:p>
          <w:p w:rsidR="00B25774" w:rsidRPr="00556073" w:rsidRDefault="00B25774" w:rsidP="00B25774">
            <w:pPr>
              <w:widowControl w:val="0"/>
              <w:spacing w:after="0" w:line="240" w:lineRule="auto"/>
              <w:jc w:val="center"/>
              <w:rPr>
                <w:rFonts w:ascii="Times New Roman" w:hAnsi="Times New Roman"/>
                <w:sz w:val="24"/>
                <w:szCs w:val="24"/>
              </w:rPr>
            </w:pPr>
            <w:r w:rsidRPr="00556073">
              <w:rPr>
                <w:rFonts w:ascii="Times New Roman" w:hAnsi="Times New Roman"/>
                <w:sz w:val="24"/>
                <w:szCs w:val="24"/>
              </w:rPr>
              <w:t>16.00 – 16.15</w:t>
            </w:r>
          </w:p>
          <w:p w:rsidR="00B25774" w:rsidRPr="00556073" w:rsidRDefault="00B25774" w:rsidP="00B25774">
            <w:pPr>
              <w:widowControl w:val="0"/>
              <w:spacing w:after="0" w:line="240" w:lineRule="auto"/>
              <w:jc w:val="center"/>
              <w:rPr>
                <w:rFonts w:ascii="Times New Roman" w:hAnsi="Times New Roman"/>
                <w:sz w:val="24"/>
                <w:szCs w:val="24"/>
                <w:u w:val="single"/>
              </w:rPr>
            </w:pPr>
          </w:p>
        </w:tc>
      </w:tr>
      <w:tr w:rsidR="00B25774" w:rsidRPr="00A907ED" w:rsidTr="00B25774">
        <w:trPr>
          <w:trHeight w:val="1666"/>
        </w:trPr>
        <w:tc>
          <w:tcPr>
            <w:tcW w:w="2007" w:type="dxa"/>
          </w:tcPr>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четверг</w:t>
            </w:r>
          </w:p>
        </w:tc>
        <w:tc>
          <w:tcPr>
            <w:tcW w:w="5264" w:type="dxa"/>
          </w:tcPr>
          <w:p w:rsidR="00B25774" w:rsidRPr="00556073" w:rsidRDefault="00B25774" w:rsidP="00B25774">
            <w:pPr>
              <w:widowControl w:val="0"/>
              <w:spacing w:after="0" w:line="240" w:lineRule="auto"/>
              <w:jc w:val="both"/>
              <w:rPr>
                <w:rFonts w:ascii="Times New Roman" w:hAnsi="Times New Roman"/>
                <w:sz w:val="24"/>
                <w:szCs w:val="24"/>
              </w:rPr>
            </w:pPr>
            <w:r w:rsidRPr="00556073">
              <w:rPr>
                <w:rFonts w:ascii="Times New Roman" w:hAnsi="Times New Roman"/>
                <w:sz w:val="24"/>
                <w:szCs w:val="24"/>
              </w:rPr>
              <w:t>1. Подгрупповое занятие логопеда, группа 1.</w:t>
            </w:r>
          </w:p>
          <w:p w:rsidR="00B25774" w:rsidRPr="00556073" w:rsidRDefault="00B25774" w:rsidP="00B25774">
            <w:pPr>
              <w:widowControl w:val="0"/>
              <w:spacing w:after="0" w:line="240" w:lineRule="auto"/>
              <w:jc w:val="both"/>
              <w:rPr>
                <w:rFonts w:ascii="Times New Roman" w:hAnsi="Times New Roman"/>
                <w:sz w:val="24"/>
                <w:szCs w:val="24"/>
              </w:rPr>
            </w:pPr>
            <w:r w:rsidRPr="00556073">
              <w:rPr>
                <w:rFonts w:ascii="Times New Roman" w:hAnsi="Times New Roman"/>
                <w:sz w:val="24"/>
                <w:szCs w:val="24"/>
              </w:rPr>
              <w:t xml:space="preserve"> Подгрупповое занятие воспитателя, группа 2.</w:t>
            </w:r>
          </w:p>
          <w:p w:rsidR="00B25774" w:rsidRPr="00556073" w:rsidRDefault="00B25774" w:rsidP="00B25774">
            <w:pPr>
              <w:widowControl w:val="0"/>
              <w:spacing w:after="0" w:line="240" w:lineRule="auto"/>
              <w:jc w:val="both"/>
              <w:rPr>
                <w:rFonts w:ascii="Times New Roman" w:hAnsi="Times New Roman"/>
                <w:sz w:val="24"/>
                <w:szCs w:val="24"/>
              </w:rPr>
            </w:pPr>
            <w:r w:rsidRPr="00556073">
              <w:rPr>
                <w:rFonts w:ascii="Times New Roman" w:hAnsi="Times New Roman"/>
                <w:sz w:val="24"/>
                <w:szCs w:val="24"/>
              </w:rPr>
              <w:t>2. Подгрупповое занятие логопеда, группа 2.</w:t>
            </w:r>
          </w:p>
          <w:p w:rsidR="00B25774" w:rsidRPr="00556073" w:rsidRDefault="00B25774" w:rsidP="00B25774">
            <w:pPr>
              <w:widowControl w:val="0"/>
              <w:spacing w:after="0" w:line="240" w:lineRule="auto"/>
              <w:jc w:val="both"/>
              <w:rPr>
                <w:rFonts w:ascii="Times New Roman" w:hAnsi="Times New Roman"/>
                <w:sz w:val="24"/>
                <w:szCs w:val="24"/>
              </w:rPr>
            </w:pPr>
            <w:r w:rsidRPr="00556073">
              <w:rPr>
                <w:rFonts w:ascii="Times New Roman" w:hAnsi="Times New Roman"/>
                <w:sz w:val="24"/>
                <w:szCs w:val="24"/>
              </w:rPr>
              <w:t>Подгрупповое занятие воспитателя, группа 1.</w:t>
            </w:r>
          </w:p>
          <w:p w:rsidR="00B25774" w:rsidRPr="00556073" w:rsidRDefault="00B25774" w:rsidP="00B25774">
            <w:pPr>
              <w:widowControl w:val="0"/>
              <w:spacing w:after="0" w:line="240" w:lineRule="auto"/>
              <w:jc w:val="both"/>
              <w:rPr>
                <w:rFonts w:ascii="Times New Roman" w:hAnsi="Times New Roman"/>
                <w:sz w:val="24"/>
                <w:szCs w:val="24"/>
              </w:rPr>
            </w:pPr>
            <w:r w:rsidRPr="00556073">
              <w:rPr>
                <w:rFonts w:ascii="Times New Roman" w:hAnsi="Times New Roman"/>
                <w:sz w:val="24"/>
                <w:szCs w:val="24"/>
              </w:rPr>
              <w:t xml:space="preserve"> 3. Групповое занятие*</w:t>
            </w:r>
          </w:p>
        </w:tc>
        <w:tc>
          <w:tcPr>
            <w:tcW w:w="2797" w:type="dxa"/>
          </w:tcPr>
          <w:p w:rsidR="00B25774" w:rsidRPr="00556073" w:rsidRDefault="00B25774" w:rsidP="00B25774">
            <w:pPr>
              <w:widowControl w:val="0"/>
              <w:spacing w:after="0" w:line="240" w:lineRule="auto"/>
              <w:jc w:val="center"/>
              <w:rPr>
                <w:rFonts w:ascii="Times New Roman" w:hAnsi="Times New Roman"/>
                <w:sz w:val="24"/>
                <w:szCs w:val="24"/>
              </w:rPr>
            </w:pPr>
            <w:r w:rsidRPr="00556073">
              <w:rPr>
                <w:rFonts w:ascii="Times New Roman" w:hAnsi="Times New Roman"/>
                <w:sz w:val="24"/>
                <w:szCs w:val="24"/>
              </w:rPr>
              <w:t>9.00 – 9.15</w:t>
            </w:r>
          </w:p>
          <w:p w:rsidR="00B25774" w:rsidRPr="00556073" w:rsidRDefault="00B25774" w:rsidP="00B25774">
            <w:pPr>
              <w:widowControl w:val="0"/>
              <w:spacing w:after="0" w:line="240" w:lineRule="auto"/>
              <w:jc w:val="center"/>
              <w:rPr>
                <w:rFonts w:ascii="Times New Roman" w:hAnsi="Times New Roman"/>
                <w:sz w:val="24"/>
                <w:szCs w:val="24"/>
              </w:rPr>
            </w:pPr>
          </w:p>
          <w:p w:rsidR="00B25774" w:rsidRPr="00556073" w:rsidRDefault="00B25774" w:rsidP="00B25774">
            <w:pPr>
              <w:widowControl w:val="0"/>
              <w:spacing w:after="0" w:line="240" w:lineRule="auto"/>
              <w:jc w:val="center"/>
              <w:rPr>
                <w:rFonts w:ascii="Times New Roman" w:hAnsi="Times New Roman"/>
                <w:sz w:val="24"/>
                <w:szCs w:val="24"/>
              </w:rPr>
            </w:pPr>
            <w:r w:rsidRPr="00556073">
              <w:rPr>
                <w:rFonts w:ascii="Times New Roman" w:hAnsi="Times New Roman"/>
                <w:sz w:val="24"/>
                <w:szCs w:val="24"/>
              </w:rPr>
              <w:t>9.25 – 9.40</w:t>
            </w:r>
          </w:p>
          <w:p w:rsidR="00B25774" w:rsidRPr="00556073" w:rsidRDefault="00B25774" w:rsidP="00B25774">
            <w:pPr>
              <w:widowControl w:val="0"/>
              <w:spacing w:after="0" w:line="240" w:lineRule="auto"/>
              <w:jc w:val="center"/>
              <w:rPr>
                <w:rFonts w:ascii="Times New Roman" w:hAnsi="Times New Roman"/>
                <w:sz w:val="24"/>
                <w:szCs w:val="24"/>
              </w:rPr>
            </w:pPr>
          </w:p>
          <w:p w:rsidR="00B25774" w:rsidRPr="00556073" w:rsidRDefault="00B25774" w:rsidP="00B25774">
            <w:pPr>
              <w:widowControl w:val="0"/>
              <w:spacing w:after="0" w:line="240" w:lineRule="auto"/>
              <w:jc w:val="center"/>
              <w:rPr>
                <w:rFonts w:ascii="Times New Roman" w:hAnsi="Times New Roman"/>
                <w:sz w:val="24"/>
                <w:szCs w:val="24"/>
              </w:rPr>
            </w:pPr>
            <w:r w:rsidRPr="00556073">
              <w:rPr>
                <w:rFonts w:ascii="Times New Roman" w:hAnsi="Times New Roman"/>
                <w:sz w:val="24"/>
                <w:szCs w:val="24"/>
              </w:rPr>
              <w:t>16.00 – 16.15</w:t>
            </w:r>
          </w:p>
          <w:p w:rsidR="00B25774" w:rsidRPr="00556073" w:rsidRDefault="00B25774" w:rsidP="00B25774">
            <w:pPr>
              <w:widowControl w:val="0"/>
              <w:spacing w:after="0" w:line="240" w:lineRule="auto"/>
              <w:jc w:val="center"/>
              <w:rPr>
                <w:rFonts w:ascii="Times New Roman" w:hAnsi="Times New Roman"/>
                <w:sz w:val="24"/>
                <w:szCs w:val="24"/>
              </w:rPr>
            </w:pPr>
          </w:p>
        </w:tc>
      </w:tr>
      <w:tr w:rsidR="00B25774" w:rsidRPr="00A907ED" w:rsidTr="00B25774">
        <w:trPr>
          <w:trHeight w:val="1666"/>
        </w:trPr>
        <w:tc>
          <w:tcPr>
            <w:tcW w:w="2007" w:type="dxa"/>
            <w:tcBorders>
              <w:top w:val="single" w:sz="4" w:space="0" w:color="auto"/>
              <w:left w:val="single" w:sz="4" w:space="0" w:color="auto"/>
              <w:bottom w:val="single" w:sz="4" w:space="0" w:color="auto"/>
              <w:right w:val="single" w:sz="4" w:space="0" w:color="auto"/>
            </w:tcBorders>
          </w:tcPr>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пятница</w:t>
            </w:r>
          </w:p>
        </w:tc>
        <w:tc>
          <w:tcPr>
            <w:tcW w:w="5264" w:type="dxa"/>
            <w:tcBorders>
              <w:top w:val="single" w:sz="4" w:space="0" w:color="auto"/>
              <w:left w:val="single" w:sz="4" w:space="0" w:color="auto"/>
              <w:bottom w:val="single" w:sz="4" w:space="0" w:color="auto"/>
              <w:right w:val="single" w:sz="4" w:space="0" w:color="auto"/>
            </w:tcBorders>
          </w:tcPr>
          <w:p w:rsidR="00B25774" w:rsidRPr="00556073" w:rsidRDefault="00B25774" w:rsidP="00B25774">
            <w:pPr>
              <w:widowControl w:val="0"/>
              <w:spacing w:after="0" w:line="240" w:lineRule="auto"/>
              <w:jc w:val="both"/>
              <w:rPr>
                <w:rFonts w:ascii="Times New Roman" w:hAnsi="Times New Roman"/>
                <w:sz w:val="24"/>
                <w:szCs w:val="24"/>
              </w:rPr>
            </w:pPr>
            <w:r w:rsidRPr="00556073">
              <w:rPr>
                <w:rFonts w:ascii="Times New Roman" w:hAnsi="Times New Roman"/>
                <w:sz w:val="24"/>
                <w:szCs w:val="24"/>
              </w:rPr>
              <w:t>1. Подгрупповое занятие логопеда, группа 1.</w:t>
            </w:r>
          </w:p>
          <w:p w:rsidR="00B25774" w:rsidRPr="00556073" w:rsidRDefault="00B25774" w:rsidP="00B25774">
            <w:pPr>
              <w:widowControl w:val="0"/>
              <w:spacing w:after="0" w:line="240" w:lineRule="auto"/>
              <w:jc w:val="both"/>
              <w:rPr>
                <w:rFonts w:ascii="Times New Roman" w:hAnsi="Times New Roman"/>
                <w:sz w:val="24"/>
                <w:szCs w:val="24"/>
              </w:rPr>
            </w:pPr>
            <w:r w:rsidRPr="00556073">
              <w:rPr>
                <w:rFonts w:ascii="Times New Roman" w:hAnsi="Times New Roman"/>
                <w:sz w:val="24"/>
                <w:szCs w:val="24"/>
              </w:rPr>
              <w:t>Подгрупповое занятие воспитателя, группа 2.</w:t>
            </w:r>
          </w:p>
          <w:p w:rsidR="00B25774" w:rsidRPr="00556073" w:rsidRDefault="00B25774" w:rsidP="00B25774">
            <w:pPr>
              <w:widowControl w:val="0"/>
              <w:spacing w:after="0" w:line="240" w:lineRule="auto"/>
              <w:jc w:val="both"/>
              <w:rPr>
                <w:rFonts w:ascii="Times New Roman" w:hAnsi="Times New Roman"/>
                <w:sz w:val="24"/>
                <w:szCs w:val="24"/>
              </w:rPr>
            </w:pPr>
            <w:r w:rsidRPr="00556073">
              <w:rPr>
                <w:rFonts w:ascii="Times New Roman" w:hAnsi="Times New Roman"/>
                <w:sz w:val="24"/>
                <w:szCs w:val="24"/>
              </w:rPr>
              <w:t>2. Подгрупповое занятие логопеда, группа 2.</w:t>
            </w:r>
          </w:p>
          <w:p w:rsidR="00B25774" w:rsidRPr="00556073" w:rsidRDefault="00B25774" w:rsidP="00B25774">
            <w:pPr>
              <w:widowControl w:val="0"/>
              <w:spacing w:after="0" w:line="240" w:lineRule="auto"/>
              <w:jc w:val="both"/>
              <w:rPr>
                <w:rFonts w:ascii="Times New Roman" w:hAnsi="Times New Roman"/>
                <w:sz w:val="24"/>
                <w:szCs w:val="24"/>
              </w:rPr>
            </w:pPr>
            <w:r w:rsidRPr="00556073">
              <w:rPr>
                <w:rFonts w:ascii="Times New Roman" w:hAnsi="Times New Roman"/>
                <w:sz w:val="24"/>
                <w:szCs w:val="24"/>
              </w:rPr>
              <w:t>Подгрупповое занятие воспитателя, группа 1.</w:t>
            </w:r>
          </w:p>
          <w:p w:rsidR="00B25774" w:rsidRPr="00556073" w:rsidRDefault="00B25774" w:rsidP="00B25774">
            <w:pPr>
              <w:widowControl w:val="0"/>
              <w:spacing w:after="0" w:line="240" w:lineRule="auto"/>
              <w:jc w:val="both"/>
              <w:rPr>
                <w:rFonts w:ascii="Times New Roman" w:hAnsi="Times New Roman"/>
                <w:sz w:val="24"/>
                <w:szCs w:val="24"/>
              </w:rPr>
            </w:pPr>
            <w:r w:rsidRPr="00556073">
              <w:rPr>
                <w:rFonts w:ascii="Times New Roman" w:hAnsi="Times New Roman"/>
                <w:sz w:val="24"/>
                <w:szCs w:val="24"/>
              </w:rPr>
              <w:t>3. Групповое занятие*</w:t>
            </w:r>
          </w:p>
        </w:tc>
        <w:tc>
          <w:tcPr>
            <w:tcW w:w="2797" w:type="dxa"/>
            <w:tcBorders>
              <w:top w:val="single" w:sz="4" w:space="0" w:color="auto"/>
              <w:left w:val="single" w:sz="4" w:space="0" w:color="auto"/>
              <w:bottom w:val="single" w:sz="4" w:space="0" w:color="auto"/>
              <w:right w:val="single" w:sz="4" w:space="0" w:color="auto"/>
            </w:tcBorders>
          </w:tcPr>
          <w:p w:rsidR="00B25774" w:rsidRPr="00556073" w:rsidRDefault="00B25774" w:rsidP="00B25774">
            <w:pPr>
              <w:widowControl w:val="0"/>
              <w:spacing w:after="0" w:line="240" w:lineRule="auto"/>
              <w:jc w:val="center"/>
              <w:rPr>
                <w:rFonts w:ascii="Times New Roman" w:hAnsi="Times New Roman"/>
                <w:sz w:val="24"/>
                <w:szCs w:val="24"/>
              </w:rPr>
            </w:pPr>
            <w:r w:rsidRPr="00556073">
              <w:rPr>
                <w:rFonts w:ascii="Times New Roman" w:hAnsi="Times New Roman"/>
                <w:sz w:val="24"/>
                <w:szCs w:val="24"/>
              </w:rPr>
              <w:t>9.00 – 9.15</w:t>
            </w:r>
          </w:p>
          <w:p w:rsidR="00B25774" w:rsidRPr="00556073" w:rsidRDefault="00B25774" w:rsidP="00B25774">
            <w:pPr>
              <w:widowControl w:val="0"/>
              <w:spacing w:after="0" w:line="240" w:lineRule="auto"/>
              <w:jc w:val="center"/>
              <w:rPr>
                <w:rFonts w:ascii="Times New Roman" w:hAnsi="Times New Roman"/>
                <w:sz w:val="24"/>
                <w:szCs w:val="24"/>
              </w:rPr>
            </w:pPr>
          </w:p>
          <w:p w:rsidR="00B25774" w:rsidRPr="00556073" w:rsidRDefault="00B25774" w:rsidP="00B25774">
            <w:pPr>
              <w:widowControl w:val="0"/>
              <w:spacing w:after="0" w:line="240" w:lineRule="auto"/>
              <w:jc w:val="center"/>
              <w:rPr>
                <w:rFonts w:ascii="Times New Roman" w:hAnsi="Times New Roman"/>
                <w:sz w:val="24"/>
                <w:szCs w:val="24"/>
              </w:rPr>
            </w:pPr>
            <w:r w:rsidRPr="00556073">
              <w:rPr>
                <w:rFonts w:ascii="Times New Roman" w:hAnsi="Times New Roman"/>
                <w:sz w:val="24"/>
                <w:szCs w:val="24"/>
              </w:rPr>
              <w:t>9.25 – 9.40</w:t>
            </w:r>
          </w:p>
          <w:p w:rsidR="00B25774" w:rsidRPr="00556073" w:rsidRDefault="00B25774" w:rsidP="00B25774">
            <w:pPr>
              <w:widowControl w:val="0"/>
              <w:spacing w:after="0" w:line="240" w:lineRule="auto"/>
              <w:jc w:val="center"/>
              <w:rPr>
                <w:rFonts w:ascii="Times New Roman" w:hAnsi="Times New Roman"/>
                <w:sz w:val="24"/>
                <w:szCs w:val="24"/>
              </w:rPr>
            </w:pPr>
          </w:p>
          <w:p w:rsidR="00B25774" w:rsidRPr="00556073" w:rsidRDefault="00B25774" w:rsidP="00B25774">
            <w:pPr>
              <w:widowControl w:val="0"/>
              <w:spacing w:after="0" w:line="240" w:lineRule="auto"/>
              <w:jc w:val="center"/>
              <w:rPr>
                <w:rFonts w:ascii="Times New Roman" w:hAnsi="Times New Roman"/>
                <w:sz w:val="24"/>
                <w:szCs w:val="24"/>
              </w:rPr>
            </w:pPr>
            <w:r w:rsidRPr="00556073">
              <w:rPr>
                <w:rFonts w:ascii="Times New Roman" w:hAnsi="Times New Roman"/>
                <w:sz w:val="24"/>
                <w:szCs w:val="24"/>
              </w:rPr>
              <w:t>16.00 – 16.15</w:t>
            </w:r>
          </w:p>
          <w:p w:rsidR="00B25774" w:rsidRPr="00556073" w:rsidRDefault="00B25774" w:rsidP="00B25774">
            <w:pPr>
              <w:widowControl w:val="0"/>
              <w:spacing w:after="0" w:line="240" w:lineRule="auto"/>
              <w:jc w:val="center"/>
              <w:rPr>
                <w:rFonts w:ascii="Times New Roman" w:hAnsi="Times New Roman"/>
                <w:sz w:val="24"/>
                <w:szCs w:val="24"/>
              </w:rPr>
            </w:pPr>
            <w:r w:rsidRPr="00556073">
              <w:rPr>
                <w:rFonts w:ascii="Times New Roman" w:hAnsi="Times New Roman"/>
                <w:sz w:val="24"/>
                <w:szCs w:val="24"/>
              </w:rPr>
              <w:t xml:space="preserve"> (на прогулке)</w:t>
            </w:r>
          </w:p>
        </w:tc>
      </w:tr>
    </w:tbl>
    <w:p w:rsidR="00B25774" w:rsidRPr="00434B2F" w:rsidRDefault="00B25774" w:rsidP="00B25774">
      <w:pPr>
        <w:widowControl w:val="0"/>
        <w:autoSpaceDE w:val="0"/>
        <w:autoSpaceDN w:val="0"/>
        <w:adjustRightInd w:val="0"/>
        <w:spacing w:after="0" w:line="240" w:lineRule="auto"/>
        <w:ind w:left="720"/>
        <w:jc w:val="both"/>
        <w:rPr>
          <w:rFonts w:ascii="Times New Roman" w:hAnsi="Times New Roman"/>
          <w:sz w:val="24"/>
          <w:szCs w:val="24"/>
        </w:rPr>
      </w:pPr>
      <w:r w:rsidRPr="0061637E">
        <w:rPr>
          <w:rFonts w:ascii="Times New Roman" w:hAnsi="Times New Roman"/>
          <w:sz w:val="24"/>
          <w:szCs w:val="24"/>
        </w:rPr>
        <w:t>*</w:t>
      </w:r>
      <w:r w:rsidRPr="0061637E">
        <w:t xml:space="preserve"> </w:t>
      </w:r>
      <w:r w:rsidRPr="0061637E">
        <w:rPr>
          <w:rFonts w:ascii="Times New Roman" w:hAnsi="Times New Roman"/>
          <w:sz w:val="24"/>
          <w:szCs w:val="24"/>
        </w:rPr>
        <w:t>согласно п.</w:t>
      </w:r>
      <w:r>
        <w:t xml:space="preserve"> </w:t>
      </w:r>
      <w:r w:rsidRPr="00434B2F">
        <w:rPr>
          <w:rFonts w:ascii="Times New Roman" w:hAnsi="Times New Roman"/>
          <w:sz w:val="24"/>
          <w:szCs w:val="24"/>
        </w:rPr>
        <w:t>11.13.</w:t>
      </w:r>
      <w:r w:rsidRPr="00434B2F">
        <w:t xml:space="preserve"> </w:t>
      </w:r>
      <w:r w:rsidRPr="00434B2F">
        <w:rPr>
          <w:rFonts w:ascii="Times New Roman" w:hAnsi="Times New Roman"/>
          <w:sz w:val="24"/>
          <w:szCs w:val="24"/>
        </w:rPr>
        <w:t xml:space="preserve">Постановление Главного государственного санитарного врача РФ от 15 мая 2013 г. </w:t>
      </w:r>
      <w:r>
        <w:rPr>
          <w:rFonts w:ascii="Times New Roman" w:hAnsi="Times New Roman"/>
          <w:sz w:val="24"/>
          <w:szCs w:val="24"/>
        </w:rPr>
        <w:t>№</w:t>
      </w:r>
      <w:r w:rsidRPr="00434B2F">
        <w:rPr>
          <w:rFonts w:ascii="Times New Roman" w:hAnsi="Times New Roman"/>
          <w:sz w:val="24"/>
          <w:szCs w:val="24"/>
        </w:rPr>
        <w:t xml:space="preserve"> 26 </w:t>
      </w:r>
      <w:r>
        <w:rPr>
          <w:rFonts w:ascii="Times New Roman" w:hAnsi="Times New Roman"/>
          <w:sz w:val="24"/>
          <w:szCs w:val="24"/>
        </w:rPr>
        <w:t>«</w:t>
      </w:r>
      <w:r w:rsidRPr="00434B2F">
        <w:rPr>
          <w:rFonts w:ascii="Times New Roman" w:hAnsi="Times New Roman"/>
          <w:sz w:val="24"/>
          <w:szCs w:val="24"/>
        </w:rPr>
        <w:t xml:space="preserve">Об утверждении </w:t>
      </w:r>
      <w:proofErr w:type="spellStart"/>
      <w:r w:rsidRPr="00434B2F">
        <w:rPr>
          <w:rFonts w:ascii="Times New Roman" w:hAnsi="Times New Roman"/>
          <w:sz w:val="24"/>
          <w:szCs w:val="24"/>
        </w:rPr>
        <w:t>СанПиН</w:t>
      </w:r>
      <w:proofErr w:type="spellEnd"/>
      <w:r w:rsidRPr="00434B2F">
        <w:rPr>
          <w:rFonts w:ascii="Times New Roman" w:hAnsi="Times New Roman"/>
          <w:sz w:val="24"/>
          <w:szCs w:val="24"/>
        </w:rPr>
        <w:t xml:space="preserve"> 2.4.1.3049-13 </w:t>
      </w:r>
      <w:r>
        <w:rPr>
          <w:rFonts w:ascii="Times New Roman" w:hAnsi="Times New Roman"/>
          <w:sz w:val="24"/>
          <w:szCs w:val="24"/>
        </w:rPr>
        <w:t>«</w:t>
      </w:r>
      <w:r w:rsidRPr="00434B2F">
        <w:rPr>
          <w:rFonts w:ascii="Times New Roman" w:hAnsi="Times New Roman"/>
          <w:sz w:val="24"/>
          <w:szCs w:val="24"/>
        </w:rPr>
        <w:t>Санитарно-эпидемиологические требования к устройству, содержанию и организации режима работы дошкольных образовательных организаций</w:t>
      </w:r>
      <w:r>
        <w:rPr>
          <w:rFonts w:ascii="Times New Roman" w:hAnsi="Times New Roman"/>
          <w:sz w:val="24"/>
          <w:szCs w:val="24"/>
        </w:rPr>
        <w:t xml:space="preserve">» </w:t>
      </w:r>
      <w:r w:rsidRPr="00434B2F">
        <w:rPr>
          <w:rFonts w:ascii="Times New Roman" w:hAnsi="Times New Roman"/>
          <w:sz w:val="24"/>
          <w:szCs w:val="24"/>
        </w:rPr>
        <w:t>физкультурные, музыкальные занятия, ритмику и т.п.</w:t>
      </w:r>
      <w:r w:rsidRPr="0061637E">
        <w:rPr>
          <w:rFonts w:ascii="Times New Roman" w:hAnsi="Times New Roman"/>
          <w:sz w:val="24"/>
          <w:szCs w:val="24"/>
        </w:rPr>
        <w:t xml:space="preserve"> </w:t>
      </w:r>
      <w:r>
        <w:rPr>
          <w:rFonts w:ascii="Times New Roman" w:hAnsi="Times New Roman"/>
          <w:sz w:val="24"/>
          <w:szCs w:val="24"/>
        </w:rPr>
        <w:t>рекомендуется проводить во второй половине дня д</w:t>
      </w:r>
      <w:r w:rsidRPr="00434B2F">
        <w:rPr>
          <w:rFonts w:ascii="Times New Roman" w:hAnsi="Times New Roman"/>
          <w:sz w:val="24"/>
          <w:szCs w:val="24"/>
        </w:rPr>
        <w:t>ля профилактики утомления детей</w:t>
      </w:r>
      <w:r>
        <w:rPr>
          <w:rFonts w:ascii="Times New Roman" w:hAnsi="Times New Roman"/>
          <w:sz w:val="24"/>
          <w:szCs w:val="24"/>
        </w:rPr>
        <w:t>.</w:t>
      </w:r>
    </w:p>
    <w:p w:rsidR="00B25774" w:rsidRPr="00971DB4" w:rsidRDefault="00B25774" w:rsidP="00B25774">
      <w:pPr>
        <w:widowControl w:val="0"/>
        <w:spacing w:after="0" w:line="240" w:lineRule="auto"/>
        <w:ind w:firstLine="709"/>
        <w:jc w:val="both"/>
        <w:rPr>
          <w:rFonts w:ascii="Times New Roman" w:hAnsi="Times New Roman"/>
          <w:sz w:val="24"/>
          <w:szCs w:val="24"/>
        </w:rPr>
      </w:pPr>
    </w:p>
    <w:p w:rsidR="00B25774" w:rsidRPr="00971DB4" w:rsidRDefault="00B25774" w:rsidP="00B25774">
      <w:pPr>
        <w:widowControl w:val="0"/>
        <w:spacing w:after="0" w:line="240" w:lineRule="auto"/>
        <w:ind w:firstLine="709"/>
        <w:jc w:val="center"/>
        <w:rPr>
          <w:rFonts w:ascii="Times New Roman" w:hAnsi="Times New Roman"/>
          <w:sz w:val="24"/>
          <w:szCs w:val="24"/>
          <w:u w:val="single"/>
        </w:rPr>
      </w:pPr>
      <w:r w:rsidRPr="00971DB4">
        <w:rPr>
          <w:rFonts w:ascii="Times New Roman" w:hAnsi="Times New Roman"/>
          <w:sz w:val="24"/>
          <w:szCs w:val="24"/>
          <w:u w:val="single"/>
        </w:rPr>
        <w:t xml:space="preserve">Примерный режим дня </w:t>
      </w:r>
      <w:r>
        <w:rPr>
          <w:rFonts w:ascii="Times New Roman" w:hAnsi="Times New Roman"/>
          <w:sz w:val="24"/>
          <w:szCs w:val="24"/>
          <w:u w:val="single"/>
        </w:rPr>
        <w:t xml:space="preserve">детей с ТНР </w:t>
      </w:r>
      <w:r w:rsidRPr="00971DB4">
        <w:rPr>
          <w:rFonts w:ascii="Times New Roman" w:hAnsi="Times New Roman"/>
          <w:sz w:val="24"/>
          <w:szCs w:val="24"/>
          <w:u w:val="single"/>
        </w:rPr>
        <w:t xml:space="preserve"> </w:t>
      </w:r>
      <w:r>
        <w:rPr>
          <w:rFonts w:ascii="Times New Roman" w:hAnsi="Times New Roman"/>
          <w:sz w:val="24"/>
          <w:szCs w:val="24"/>
          <w:u w:val="single"/>
        </w:rPr>
        <w:t>среднего дошкольного возраста</w:t>
      </w:r>
      <w:r w:rsidRPr="00971DB4">
        <w:rPr>
          <w:rFonts w:ascii="Times New Roman" w:hAnsi="Times New Roman"/>
          <w:sz w:val="24"/>
          <w:szCs w:val="24"/>
          <w:u w:val="single"/>
        </w:rPr>
        <w:t xml:space="preserve">  </w:t>
      </w:r>
    </w:p>
    <w:p w:rsidR="00B2577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Логопедические занятия подразделяются </w:t>
      </w:r>
      <w:proofErr w:type="gramStart"/>
      <w:r w:rsidRPr="00971DB4">
        <w:rPr>
          <w:rFonts w:ascii="Times New Roman" w:hAnsi="Times New Roman"/>
          <w:sz w:val="24"/>
          <w:szCs w:val="24"/>
        </w:rPr>
        <w:t>на</w:t>
      </w:r>
      <w:proofErr w:type="gramEnd"/>
      <w:r w:rsidRPr="00971DB4">
        <w:rPr>
          <w:rFonts w:ascii="Times New Roman" w:hAnsi="Times New Roman"/>
          <w:sz w:val="24"/>
          <w:szCs w:val="24"/>
        </w:rPr>
        <w:t xml:space="preserve"> подгрупповые и индивидуальные. </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В зависимости от характера и выраженности речевого дефекта, психологических и характерологических особенностей детей, количество их в подгруппах варьируется по  усмотрению логопеда. Выделяются следующие виды подгрупповых логопедических занятий:</w:t>
      </w:r>
    </w:p>
    <w:p w:rsidR="00B25774" w:rsidRPr="00971DB4" w:rsidRDefault="00B25774" w:rsidP="00B25774">
      <w:pPr>
        <w:widowControl w:val="0"/>
        <w:numPr>
          <w:ilvl w:val="0"/>
          <w:numId w:val="29"/>
        </w:numPr>
        <w:spacing w:after="0" w:line="240" w:lineRule="auto"/>
        <w:ind w:left="0" w:firstLine="709"/>
        <w:jc w:val="both"/>
        <w:rPr>
          <w:rFonts w:ascii="Times New Roman" w:hAnsi="Times New Roman"/>
          <w:sz w:val="24"/>
          <w:szCs w:val="24"/>
        </w:rPr>
      </w:pPr>
      <w:r w:rsidRPr="00971DB4">
        <w:rPr>
          <w:rFonts w:ascii="Times New Roman" w:hAnsi="Times New Roman"/>
          <w:sz w:val="24"/>
          <w:szCs w:val="24"/>
        </w:rPr>
        <w:t>по формированию лексико-грамматических средств языка:</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развитию словаря;</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развитию грамматически правильно</w:t>
      </w:r>
      <w:r>
        <w:rPr>
          <w:rFonts w:ascii="Times New Roman" w:hAnsi="Times New Roman"/>
          <w:sz w:val="24"/>
          <w:szCs w:val="24"/>
        </w:rPr>
        <w:t>й</w:t>
      </w:r>
      <w:r w:rsidRPr="00971DB4">
        <w:rPr>
          <w:rFonts w:ascii="Times New Roman" w:hAnsi="Times New Roman"/>
          <w:sz w:val="24"/>
          <w:szCs w:val="24"/>
        </w:rPr>
        <w:t xml:space="preserve"> речи;</w:t>
      </w:r>
    </w:p>
    <w:p w:rsidR="00B25774" w:rsidRPr="00971DB4" w:rsidRDefault="00B25774" w:rsidP="00B25774">
      <w:pPr>
        <w:widowControl w:val="0"/>
        <w:numPr>
          <w:ilvl w:val="0"/>
          <w:numId w:val="29"/>
        </w:numPr>
        <w:spacing w:after="0" w:line="240" w:lineRule="auto"/>
        <w:ind w:left="0" w:firstLine="709"/>
        <w:jc w:val="both"/>
        <w:rPr>
          <w:rFonts w:ascii="Times New Roman" w:hAnsi="Times New Roman"/>
          <w:sz w:val="24"/>
          <w:szCs w:val="24"/>
        </w:rPr>
      </w:pPr>
      <w:r w:rsidRPr="00971DB4">
        <w:rPr>
          <w:rFonts w:ascii="Times New Roman" w:hAnsi="Times New Roman"/>
          <w:sz w:val="24"/>
          <w:szCs w:val="24"/>
        </w:rPr>
        <w:t>по формированию связной речи;</w:t>
      </w:r>
    </w:p>
    <w:p w:rsidR="00B25774" w:rsidRDefault="00B25774" w:rsidP="00B25774">
      <w:pPr>
        <w:widowControl w:val="0"/>
        <w:numPr>
          <w:ilvl w:val="0"/>
          <w:numId w:val="29"/>
        </w:numPr>
        <w:spacing w:after="0" w:line="240" w:lineRule="auto"/>
        <w:ind w:left="0" w:firstLine="709"/>
        <w:jc w:val="both"/>
        <w:rPr>
          <w:rFonts w:ascii="Times New Roman" w:hAnsi="Times New Roman"/>
          <w:sz w:val="24"/>
          <w:szCs w:val="24"/>
        </w:rPr>
      </w:pPr>
      <w:r w:rsidRPr="00971DB4">
        <w:rPr>
          <w:rFonts w:ascii="Times New Roman" w:hAnsi="Times New Roman"/>
          <w:sz w:val="24"/>
          <w:szCs w:val="24"/>
        </w:rPr>
        <w:t xml:space="preserve">фонетические занятия (формирование звукопроизношения, развитие </w:t>
      </w:r>
      <w:r w:rsidRPr="00971DB4">
        <w:rPr>
          <w:rFonts w:ascii="Times New Roman" w:hAnsi="Times New Roman"/>
          <w:sz w:val="24"/>
          <w:szCs w:val="24"/>
        </w:rPr>
        <w:lastRenderedPageBreak/>
        <w:t>фонематического слуха и слоговой структуры).</w:t>
      </w:r>
    </w:p>
    <w:p w:rsidR="00B25774" w:rsidRPr="00971DB4" w:rsidRDefault="00B25774" w:rsidP="00B25774">
      <w:pPr>
        <w:widowControl w:val="0"/>
        <w:spacing w:after="0" w:line="240" w:lineRule="auto"/>
        <w:ind w:left="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44"/>
        <w:gridCol w:w="3144"/>
      </w:tblGrid>
      <w:tr w:rsidR="00B25774" w:rsidRPr="00A907ED" w:rsidTr="00B25774">
        <w:trPr>
          <w:trHeight w:val="261"/>
        </w:trPr>
        <w:tc>
          <w:tcPr>
            <w:tcW w:w="6944" w:type="dxa"/>
          </w:tcPr>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Режимные моменты</w:t>
            </w:r>
          </w:p>
        </w:tc>
        <w:tc>
          <w:tcPr>
            <w:tcW w:w="3144" w:type="dxa"/>
          </w:tcPr>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время</w:t>
            </w:r>
          </w:p>
        </w:tc>
      </w:tr>
      <w:tr w:rsidR="00B25774" w:rsidRPr="00A907ED" w:rsidTr="00B25774">
        <w:trPr>
          <w:trHeight w:val="544"/>
        </w:trPr>
        <w:tc>
          <w:tcPr>
            <w:tcW w:w="6944"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Прием детей, утренняя гимнастика</w:t>
            </w:r>
            <w:r>
              <w:rPr>
                <w:rFonts w:ascii="Times New Roman" w:hAnsi="Times New Roman"/>
                <w:sz w:val="24"/>
                <w:szCs w:val="24"/>
              </w:rPr>
              <w:t>, с</w:t>
            </w:r>
            <w:r w:rsidRPr="00A907ED">
              <w:rPr>
                <w:rFonts w:ascii="Times New Roman" w:hAnsi="Times New Roman"/>
                <w:sz w:val="24"/>
                <w:szCs w:val="24"/>
              </w:rPr>
              <w:t>амостоятельн</w:t>
            </w:r>
            <w:r>
              <w:rPr>
                <w:rFonts w:ascii="Times New Roman" w:hAnsi="Times New Roman"/>
                <w:sz w:val="24"/>
                <w:szCs w:val="24"/>
              </w:rPr>
              <w:t>ая деятельность</w:t>
            </w:r>
            <w:r w:rsidRPr="00A907ED">
              <w:rPr>
                <w:rFonts w:ascii="Times New Roman" w:hAnsi="Times New Roman"/>
                <w:sz w:val="24"/>
                <w:szCs w:val="24"/>
              </w:rPr>
              <w:t xml:space="preserve"> детей</w:t>
            </w:r>
          </w:p>
        </w:tc>
        <w:tc>
          <w:tcPr>
            <w:tcW w:w="3144"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7.00 – 8.</w:t>
            </w:r>
            <w:r>
              <w:rPr>
                <w:rFonts w:ascii="Times New Roman" w:hAnsi="Times New Roman"/>
                <w:sz w:val="24"/>
                <w:szCs w:val="24"/>
              </w:rPr>
              <w:t>3</w:t>
            </w:r>
            <w:r w:rsidRPr="00A907ED">
              <w:rPr>
                <w:rFonts w:ascii="Times New Roman" w:hAnsi="Times New Roman"/>
                <w:sz w:val="24"/>
                <w:szCs w:val="24"/>
              </w:rPr>
              <w:t>0</w:t>
            </w:r>
          </w:p>
        </w:tc>
      </w:tr>
      <w:tr w:rsidR="00B25774" w:rsidRPr="00A907ED" w:rsidTr="00B25774">
        <w:trPr>
          <w:trHeight w:val="261"/>
        </w:trPr>
        <w:tc>
          <w:tcPr>
            <w:tcW w:w="6944" w:type="dxa"/>
          </w:tcPr>
          <w:p w:rsidR="00B25774" w:rsidRPr="00A907ED" w:rsidRDefault="00B25774" w:rsidP="00B25774">
            <w:pPr>
              <w:widowControl w:val="0"/>
              <w:spacing w:after="0" w:line="240" w:lineRule="auto"/>
              <w:jc w:val="both"/>
              <w:rPr>
                <w:rFonts w:ascii="Times New Roman" w:hAnsi="Times New Roman"/>
                <w:sz w:val="24"/>
                <w:szCs w:val="24"/>
              </w:rPr>
            </w:pPr>
            <w:r>
              <w:rPr>
                <w:rFonts w:ascii="Times New Roman" w:hAnsi="Times New Roman"/>
                <w:sz w:val="24"/>
                <w:szCs w:val="24"/>
              </w:rPr>
              <w:t>З</w:t>
            </w:r>
            <w:r w:rsidRPr="00A907ED">
              <w:rPr>
                <w:rFonts w:ascii="Times New Roman" w:hAnsi="Times New Roman"/>
                <w:sz w:val="24"/>
                <w:szCs w:val="24"/>
              </w:rPr>
              <w:t>автрак</w:t>
            </w:r>
          </w:p>
        </w:tc>
        <w:tc>
          <w:tcPr>
            <w:tcW w:w="3144" w:type="dxa"/>
          </w:tcPr>
          <w:p w:rsidR="00B25774" w:rsidRPr="00A907ED" w:rsidRDefault="00B25774" w:rsidP="00B25774">
            <w:pPr>
              <w:widowControl w:val="0"/>
              <w:spacing w:after="0" w:line="240" w:lineRule="auto"/>
              <w:jc w:val="both"/>
              <w:rPr>
                <w:rFonts w:ascii="Times New Roman" w:hAnsi="Times New Roman"/>
                <w:sz w:val="24"/>
                <w:szCs w:val="24"/>
              </w:rPr>
            </w:pPr>
            <w:r>
              <w:rPr>
                <w:rFonts w:ascii="Times New Roman" w:hAnsi="Times New Roman"/>
                <w:sz w:val="24"/>
                <w:szCs w:val="24"/>
              </w:rPr>
              <w:t>8.3</w:t>
            </w:r>
            <w:r w:rsidRPr="00A907ED">
              <w:rPr>
                <w:rFonts w:ascii="Times New Roman" w:hAnsi="Times New Roman"/>
                <w:sz w:val="24"/>
                <w:szCs w:val="24"/>
              </w:rPr>
              <w:t>0 – 9.0</w:t>
            </w:r>
            <w:r>
              <w:rPr>
                <w:rFonts w:ascii="Times New Roman" w:hAnsi="Times New Roman"/>
                <w:sz w:val="24"/>
                <w:szCs w:val="24"/>
              </w:rPr>
              <w:t>0</w:t>
            </w:r>
          </w:p>
        </w:tc>
      </w:tr>
      <w:tr w:rsidR="00B25774" w:rsidRPr="00A907ED" w:rsidTr="00B25774">
        <w:trPr>
          <w:trHeight w:val="566"/>
        </w:trPr>
        <w:tc>
          <w:tcPr>
            <w:tcW w:w="6944" w:type="dxa"/>
          </w:tcPr>
          <w:p w:rsidR="00B25774" w:rsidRPr="00A907ED" w:rsidRDefault="00B25774" w:rsidP="00B25774">
            <w:pPr>
              <w:widowControl w:val="0"/>
              <w:spacing w:after="0" w:line="240" w:lineRule="auto"/>
              <w:jc w:val="both"/>
              <w:rPr>
                <w:rFonts w:ascii="Times New Roman" w:hAnsi="Times New Roman"/>
                <w:sz w:val="24"/>
                <w:szCs w:val="24"/>
              </w:rPr>
            </w:pPr>
            <w:r>
              <w:rPr>
                <w:rFonts w:ascii="Times New Roman" w:hAnsi="Times New Roman"/>
                <w:sz w:val="24"/>
                <w:szCs w:val="24"/>
              </w:rPr>
              <w:t>З</w:t>
            </w:r>
            <w:r w:rsidRPr="00A907ED">
              <w:rPr>
                <w:rFonts w:ascii="Times New Roman" w:hAnsi="Times New Roman"/>
                <w:sz w:val="24"/>
                <w:szCs w:val="24"/>
              </w:rPr>
              <w:t>анятия по подгруппам</w:t>
            </w:r>
          </w:p>
        </w:tc>
        <w:tc>
          <w:tcPr>
            <w:tcW w:w="3144"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9.</w:t>
            </w:r>
            <w:r>
              <w:rPr>
                <w:rFonts w:ascii="Times New Roman" w:hAnsi="Times New Roman"/>
                <w:sz w:val="24"/>
                <w:szCs w:val="24"/>
              </w:rPr>
              <w:t>0</w:t>
            </w:r>
            <w:r w:rsidRPr="00A907ED">
              <w:rPr>
                <w:rFonts w:ascii="Times New Roman" w:hAnsi="Times New Roman"/>
                <w:sz w:val="24"/>
                <w:szCs w:val="24"/>
              </w:rPr>
              <w:t>0 – 9.</w:t>
            </w:r>
            <w:r>
              <w:rPr>
                <w:rFonts w:ascii="Times New Roman" w:hAnsi="Times New Roman"/>
                <w:sz w:val="24"/>
                <w:szCs w:val="24"/>
              </w:rPr>
              <w:t>20</w:t>
            </w:r>
          </w:p>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9.</w:t>
            </w:r>
            <w:r>
              <w:rPr>
                <w:rFonts w:ascii="Times New Roman" w:hAnsi="Times New Roman"/>
                <w:sz w:val="24"/>
                <w:szCs w:val="24"/>
              </w:rPr>
              <w:t>30</w:t>
            </w:r>
            <w:r w:rsidRPr="00A907ED">
              <w:rPr>
                <w:rFonts w:ascii="Times New Roman" w:hAnsi="Times New Roman"/>
                <w:sz w:val="24"/>
                <w:szCs w:val="24"/>
              </w:rPr>
              <w:t xml:space="preserve"> – 9.</w:t>
            </w:r>
            <w:r>
              <w:rPr>
                <w:rFonts w:ascii="Times New Roman" w:hAnsi="Times New Roman"/>
                <w:sz w:val="24"/>
                <w:szCs w:val="24"/>
              </w:rPr>
              <w:t>50</w:t>
            </w:r>
          </w:p>
        </w:tc>
      </w:tr>
      <w:tr w:rsidR="00B25774" w:rsidRPr="00A907ED" w:rsidTr="00B25774">
        <w:trPr>
          <w:trHeight w:val="283"/>
        </w:trPr>
        <w:tc>
          <w:tcPr>
            <w:tcW w:w="6944"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 xml:space="preserve">Прогулка </w:t>
            </w:r>
          </w:p>
        </w:tc>
        <w:tc>
          <w:tcPr>
            <w:tcW w:w="3144" w:type="dxa"/>
          </w:tcPr>
          <w:p w:rsidR="00B25774" w:rsidRPr="00A907ED" w:rsidRDefault="00B25774" w:rsidP="00B25774">
            <w:pPr>
              <w:widowControl w:val="0"/>
              <w:spacing w:after="0" w:line="240" w:lineRule="auto"/>
              <w:jc w:val="both"/>
              <w:rPr>
                <w:rFonts w:ascii="Times New Roman" w:hAnsi="Times New Roman"/>
                <w:sz w:val="24"/>
                <w:szCs w:val="24"/>
              </w:rPr>
            </w:pPr>
            <w:r>
              <w:rPr>
                <w:rFonts w:ascii="Times New Roman" w:hAnsi="Times New Roman"/>
                <w:sz w:val="24"/>
                <w:szCs w:val="24"/>
              </w:rPr>
              <w:t>09</w:t>
            </w:r>
            <w:r w:rsidRPr="00A907ED">
              <w:rPr>
                <w:rFonts w:ascii="Times New Roman" w:hAnsi="Times New Roman"/>
                <w:sz w:val="24"/>
                <w:szCs w:val="24"/>
              </w:rPr>
              <w:t>.</w:t>
            </w:r>
            <w:r>
              <w:rPr>
                <w:rFonts w:ascii="Times New Roman" w:hAnsi="Times New Roman"/>
                <w:sz w:val="24"/>
                <w:szCs w:val="24"/>
              </w:rPr>
              <w:t>5</w:t>
            </w:r>
            <w:r w:rsidRPr="00A907ED">
              <w:rPr>
                <w:rFonts w:ascii="Times New Roman" w:hAnsi="Times New Roman"/>
                <w:sz w:val="24"/>
                <w:szCs w:val="24"/>
              </w:rPr>
              <w:t>0 – 1</w:t>
            </w:r>
            <w:r>
              <w:rPr>
                <w:rFonts w:ascii="Times New Roman" w:hAnsi="Times New Roman"/>
                <w:sz w:val="24"/>
                <w:szCs w:val="24"/>
              </w:rPr>
              <w:t>2</w:t>
            </w:r>
            <w:r w:rsidRPr="00A907ED">
              <w:rPr>
                <w:rFonts w:ascii="Times New Roman" w:hAnsi="Times New Roman"/>
                <w:sz w:val="24"/>
                <w:szCs w:val="24"/>
              </w:rPr>
              <w:t>.</w:t>
            </w:r>
            <w:r>
              <w:rPr>
                <w:rFonts w:ascii="Times New Roman" w:hAnsi="Times New Roman"/>
                <w:sz w:val="24"/>
                <w:szCs w:val="24"/>
              </w:rPr>
              <w:t>0</w:t>
            </w:r>
            <w:r w:rsidRPr="00A907ED">
              <w:rPr>
                <w:rFonts w:ascii="Times New Roman" w:hAnsi="Times New Roman"/>
                <w:sz w:val="24"/>
                <w:szCs w:val="24"/>
              </w:rPr>
              <w:t>0</w:t>
            </w:r>
          </w:p>
        </w:tc>
      </w:tr>
      <w:tr w:rsidR="00B25774" w:rsidRPr="00A907ED" w:rsidTr="00B25774">
        <w:trPr>
          <w:trHeight w:val="261"/>
        </w:trPr>
        <w:tc>
          <w:tcPr>
            <w:tcW w:w="6944" w:type="dxa"/>
          </w:tcPr>
          <w:p w:rsidR="00B25774" w:rsidRPr="00A907ED" w:rsidRDefault="00B25774" w:rsidP="00B25774">
            <w:pPr>
              <w:widowControl w:val="0"/>
              <w:spacing w:after="0" w:line="240" w:lineRule="auto"/>
              <w:jc w:val="both"/>
              <w:rPr>
                <w:rFonts w:ascii="Times New Roman" w:hAnsi="Times New Roman"/>
                <w:sz w:val="24"/>
                <w:szCs w:val="24"/>
              </w:rPr>
            </w:pPr>
            <w:r>
              <w:rPr>
                <w:rFonts w:ascii="Times New Roman" w:hAnsi="Times New Roman"/>
                <w:sz w:val="24"/>
                <w:szCs w:val="24"/>
              </w:rPr>
              <w:t>И</w:t>
            </w:r>
            <w:r w:rsidRPr="00A907ED">
              <w:rPr>
                <w:rFonts w:ascii="Times New Roman" w:hAnsi="Times New Roman"/>
                <w:sz w:val="24"/>
                <w:szCs w:val="24"/>
              </w:rPr>
              <w:t>ндивидуальные и подгрупповые логопедические занятия</w:t>
            </w:r>
          </w:p>
        </w:tc>
        <w:tc>
          <w:tcPr>
            <w:tcW w:w="3144" w:type="dxa"/>
          </w:tcPr>
          <w:p w:rsidR="00B25774" w:rsidRDefault="00B25774" w:rsidP="00B25774">
            <w:pPr>
              <w:widowControl w:val="0"/>
              <w:spacing w:after="0" w:line="240" w:lineRule="auto"/>
              <w:jc w:val="both"/>
              <w:rPr>
                <w:rFonts w:ascii="Times New Roman" w:hAnsi="Times New Roman"/>
                <w:sz w:val="24"/>
                <w:szCs w:val="24"/>
              </w:rPr>
            </w:pPr>
            <w:r>
              <w:rPr>
                <w:rFonts w:ascii="Times New Roman" w:hAnsi="Times New Roman"/>
                <w:sz w:val="24"/>
                <w:szCs w:val="24"/>
              </w:rPr>
              <w:t>09</w:t>
            </w:r>
            <w:r w:rsidRPr="00A907ED">
              <w:rPr>
                <w:rFonts w:ascii="Times New Roman" w:hAnsi="Times New Roman"/>
                <w:sz w:val="24"/>
                <w:szCs w:val="24"/>
              </w:rPr>
              <w:t>.</w:t>
            </w:r>
            <w:r>
              <w:rPr>
                <w:rFonts w:ascii="Times New Roman" w:hAnsi="Times New Roman"/>
                <w:sz w:val="24"/>
                <w:szCs w:val="24"/>
              </w:rPr>
              <w:t>5</w:t>
            </w:r>
            <w:r w:rsidRPr="00A907ED">
              <w:rPr>
                <w:rFonts w:ascii="Times New Roman" w:hAnsi="Times New Roman"/>
                <w:sz w:val="24"/>
                <w:szCs w:val="24"/>
              </w:rPr>
              <w:t>0 – 1</w:t>
            </w:r>
            <w:r>
              <w:rPr>
                <w:rFonts w:ascii="Times New Roman" w:hAnsi="Times New Roman"/>
                <w:sz w:val="24"/>
                <w:szCs w:val="24"/>
              </w:rPr>
              <w:t>2</w:t>
            </w:r>
            <w:r w:rsidRPr="00A907ED">
              <w:rPr>
                <w:rFonts w:ascii="Times New Roman" w:hAnsi="Times New Roman"/>
                <w:sz w:val="24"/>
                <w:szCs w:val="24"/>
              </w:rPr>
              <w:t>.</w:t>
            </w:r>
            <w:r>
              <w:rPr>
                <w:rFonts w:ascii="Times New Roman" w:hAnsi="Times New Roman"/>
                <w:sz w:val="24"/>
                <w:szCs w:val="24"/>
              </w:rPr>
              <w:t>3</w:t>
            </w:r>
            <w:r w:rsidRPr="00A907ED">
              <w:rPr>
                <w:rFonts w:ascii="Times New Roman" w:hAnsi="Times New Roman"/>
                <w:sz w:val="24"/>
                <w:szCs w:val="24"/>
              </w:rPr>
              <w:t>0</w:t>
            </w:r>
          </w:p>
        </w:tc>
      </w:tr>
      <w:tr w:rsidR="00B25774" w:rsidRPr="00A907ED" w:rsidTr="00B25774">
        <w:trPr>
          <w:trHeight w:val="283"/>
        </w:trPr>
        <w:tc>
          <w:tcPr>
            <w:tcW w:w="6944"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Обед</w:t>
            </w:r>
          </w:p>
        </w:tc>
        <w:tc>
          <w:tcPr>
            <w:tcW w:w="3144"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12.</w:t>
            </w:r>
            <w:r>
              <w:rPr>
                <w:rFonts w:ascii="Times New Roman" w:hAnsi="Times New Roman"/>
                <w:sz w:val="24"/>
                <w:szCs w:val="24"/>
              </w:rPr>
              <w:t>0</w:t>
            </w:r>
            <w:r w:rsidRPr="00A907ED">
              <w:rPr>
                <w:rFonts w:ascii="Times New Roman" w:hAnsi="Times New Roman"/>
                <w:sz w:val="24"/>
                <w:szCs w:val="24"/>
              </w:rPr>
              <w:t>0 – 13.00</w:t>
            </w:r>
          </w:p>
        </w:tc>
      </w:tr>
      <w:tr w:rsidR="00B25774" w:rsidRPr="00A907ED" w:rsidTr="00B25774">
        <w:trPr>
          <w:trHeight w:val="261"/>
        </w:trPr>
        <w:tc>
          <w:tcPr>
            <w:tcW w:w="6944"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Сон</w:t>
            </w:r>
          </w:p>
        </w:tc>
        <w:tc>
          <w:tcPr>
            <w:tcW w:w="3144"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13.00 -15.</w:t>
            </w:r>
            <w:r>
              <w:rPr>
                <w:rFonts w:ascii="Times New Roman" w:hAnsi="Times New Roman"/>
                <w:sz w:val="24"/>
                <w:szCs w:val="24"/>
              </w:rPr>
              <w:t>1</w:t>
            </w:r>
            <w:r w:rsidRPr="00A907ED">
              <w:rPr>
                <w:rFonts w:ascii="Times New Roman" w:hAnsi="Times New Roman"/>
                <w:sz w:val="24"/>
                <w:szCs w:val="24"/>
              </w:rPr>
              <w:t>0</w:t>
            </w:r>
          </w:p>
        </w:tc>
      </w:tr>
      <w:tr w:rsidR="00B25774" w:rsidRPr="00A907ED" w:rsidTr="00B25774">
        <w:trPr>
          <w:trHeight w:val="544"/>
        </w:trPr>
        <w:tc>
          <w:tcPr>
            <w:tcW w:w="6944"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Постепенный подъем, воздушные и водные процедуры, подготовка к полднику</w:t>
            </w:r>
          </w:p>
        </w:tc>
        <w:tc>
          <w:tcPr>
            <w:tcW w:w="3144"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 xml:space="preserve">15.10- 15. </w:t>
            </w:r>
            <w:r>
              <w:rPr>
                <w:rFonts w:ascii="Times New Roman" w:hAnsi="Times New Roman"/>
                <w:sz w:val="24"/>
                <w:szCs w:val="24"/>
              </w:rPr>
              <w:t>3</w:t>
            </w:r>
            <w:r w:rsidRPr="00A907ED">
              <w:rPr>
                <w:rFonts w:ascii="Times New Roman" w:hAnsi="Times New Roman"/>
                <w:sz w:val="24"/>
                <w:szCs w:val="24"/>
              </w:rPr>
              <w:t>0</w:t>
            </w:r>
          </w:p>
        </w:tc>
      </w:tr>
      <w:tr w:rsidR="00B25774" w:rsidRPr="00A907ED" w:rsidTr="00B25774">
        <w:trPr>
          <w:trHeight w:val="283"/>
        </w:trPr>
        <w:tc>
          <w:tcPr>
            <w:tcW w:w="6944"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Полдник</w:t>
            </w:r>
          </w:p>
        </w:tc>
        <w:tc>
          <w:tcPr>
            <w:tcW w:w="3144"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15.</w:t>
            </w:r>
            <w:r>
              <w:rPr>
                <w:rFonts w:ascii="Times New Roman" w:hAnsi="Times New Roman"/>
                <w:sz w:val="24"/>
                <w:szCs w:val="24"/>
              </w:rPr>
              <w:t>3</w:t>
            </w:r>
            <w:r w:rsidRPr="00A907ED">
              <w:rPr>
                <w:rFonts w:ascii="Times New Roman" w:hAnsi="Times New Roman"/>
                <w:sz w:val="24"/>
                <w:szCs w:val="24"/>
              </w:rPr>
              <w:t>0 – 16.00</w:t>
            </w:r>
          </w:p>
        </w:tc>
      </w:tr>
      <w:tr w:rsidR="00B25774" w:rsidRPr="00A907ED" w:rsidTr="00B25774">
        <w:trPr>
          <w:trHeight w:val="828"/>
        </w:trPr>
        <w:tc>
          <w:tcPr>
            <w:tcW w:w="6944"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Индивидуальные и подгрупповые занятия воспитателя  с детьми по заданию логопеда</w:t>
            </w:r>
            <w:r>
              <w:rPr>
                <w:rFonts w:ascii="Times New Roman" w:hAnsi="Times New Roman"/>
                <w:sz w:val="24"/>
                <w:szCs w:val="24"/>
              </w:rPr>
              <w:t>,</w:t>
            </w:r>
            <w:r w:rsidRPr="00A907ED">
              <w:rPr>
                <w:rFonts w:ascii="Times New Roman" w:hAnsi="Times New Roman"/>
                <w:sz w:val="24"/>
                <w:szCs w:val="24"/>
              </w:rPr>
              <w:t xml:space="preserve"> </w:t>
            </w:r>
            <w:r>
              <w:rPr>
                <w:rFonts w:ascii="Times New Roman" w:hAnsi="Times New Roman"/>
                <w:sz w:val="24"/>
                <w:szCs w:val="24"/>
              </w:rPr>
              <w:t>с</w:t>
            </w:r>
            <w:r w:rsidRPr="00A907ED">
              <w:rPr>
                <w:rFonts w:ascii="Times New Roman" w:hAnsi="Times New Roman"/>
                <w:sz w:val="24"/>
                <w:szCs w:val="24"/>
              </w:rPr>
              <w:t>амостоятельн</w:t>
            </w:r>
            <w:r>
              <w:rPr>
                <w:rFonts w:ascii="Times New Roman" w:hAnsi="Times New Roman"/>
                <w:sz w:val="24"/>
                <w:szCs w:val="24"/>
              </w:rPr>
              <w:t>ая деятельность</w:t>
            </w:r>
            <w:r w:rsidRPr="00A907ED">
              <w:rPr>
                <w:rFonts w:ascii="Times New Roman" w:hAnsi="Times New Roman"/>
                <w:sz w:val="24"/>
                <w:szCs w:val="24"/>
              </w:rPr>
              <w:t xml:space="preserve"> детей</w:t>
            </w:r>
          </w:p>
        </w:tc>
        <w:tc>
          <w:tcPr>
            <w:tcW w:w="3144"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1</w:t>
            </w:r>
            <w:r>
              <w:rPr>
                <w:rFonts w:ascii="Times New Roman" w:hAnsi="Times New Roman"/>
                <w:sz w:val="24"/>
                <w:szCs w:val="24"/>
              </w:rPr>
              <w:t>6</w:t>
            </w:r>
            <w:r w:rsidRPr="00A907ED">
              <w:rPr>
                <w:rFonts w:ascii="Times New Roman" w:hAnsi="Times New Roman"/>
                <w:sz w:val="24"/>
                <w:szCs w:val="24"/>
              </w:rPr>
              <w:t>.</w:t>
            </w:r>
            <w:r>
              <w:rPr>
                <w:rFonts w:ascii="Times New Roman" w:hAnsi="Times New Roman"/>
                <w:sz w:val="24"/>
                <w:szCs w:val="24"/>
              </w:rPr>
              <w:t>0</w:t>
            </w:r>
            <w:r w:rsidRPr="00A907ED">
              <w:rPr>
                <w:rFonts w:ascii="Times New Roman" w:hAnsi="Times New Roman"/>
                <w:sz w:val="24"/>
                <w:szCs w:val="24"/>
              </w:rPr>
              <w:t>0 – 1</w:t>
            </w:r>
            <w:r>
              <w:rPr>
                <w:rFonts w:ascii="Times New Roman" w:hAnsi="Times New Roman"/>
                <w:sz w:val="24"/>
                <w:szCs w:val="24"/>
              </w:rPr>
              <w:t>6</w:t>
            </w:r>
            <w:r w:rsidRPr="00A907ED">
              <w:rPr>
                <w:rFonts w:ascii="Times New Roman" w:hAnsi="Times New Roman"/>
                <w:sz w:val="24"/>
                <w:szCs w:val="24"/>
              </w:rPr>
              <w:t>.</w:t>
            </w:r>
            <w:r>
              <w:rPr>
                <w:rFonts w:ascii="Times New Roman" w:hAnsi="Times New Roman"/>
                <w:sz w:val="24"/>
                <w:szCs w:val="24"/>
              </w:rPr>
              <w:t>3</w:t>
            </w:r>
            <w:r w:rsidRPr="00A907ED">
              <w:rPr>
                <w:rFonts w:ascii="Times New Roman" w:hAnsi="Times New Roman"/>
                <w:sz w:val="24"/>
                <w:szCs w:val="24"/>
              </w:rPr>
              <w:t>0</w:t>
            </w:r>
          </w:p>
        </w:tc>
      </w:tr>
      <w:tr w:rsidR="00B25774" w:rsidRPr="00A907ED" w:rsidTr="00B25774">
        <w:trPr>
          <w:trHeight w:val="261"/>
        </w:trPr>
        <w:tc>
          <w:tcPr>
            <w:tcW w:w="6944"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Самостоятельн</w:t>
            </w:r>
            <w:r>
              <w:rPr>
                <w:rFonts w:ascii="Times New Roman" w:hAnsi="Times New Roman"/>
                <w:sz w:val="24"/>
                <w:szCs w:val="24"/>
              </w:rPr>
              <w:t>ая деятельность</w:t>
            </w:r>
            <w:r w:rsidRPr="00A907ED">
              <w:rPr>
                <w:rFonts w:ascii="Times New Roman" w:hAnsi="Times New Roman"/>
                <w:sz w:val="24"/>
                <w:szCs w:val="24"/>
              </w:rPr>
              <w:t xml:space="preserve"> детей</w:t>
            </w:r>
          </w:p>
        </w:tc>
        <w:tc>
          <w:tcPr>
            <w:tcW w:w="3144" w:type="dxa"/>
          </w:tcPr>
          <w:p w:rsidR="00B25774" w:rsidRPr="00A907ED" w:rsidRDefault="00B25774" w:rsidP="00B25774">
            <w:pPr>
              <w:widowControl w:val="0"/>
              <w:spacing w:after="0" w:line="240" w:lineRule="auto"/>
              <w:jc w:val="both"/>
              <w:rPr>
                <w:rFonts w:ascii="Times New Roman" w:hAnsi="Times New Roman"/>
                <w:sz w:val="24"/>
                <w:szCs w:val="24"/>
              </w:rPr>
            </w:pPr>
            <w:r>
              <w:rPr>
                <w:rFonts w:ascii="Times New Roman" w:hAnsi="Times New Roman"/>
                <w:sz w:val="24"/>
                <w:szCs w:val="24"/>
              </w:rPr>
              <w:t>16.30</w:t>
            </w:r>
            <w:r w:rsidRPr="00A907ED">
              <w:rPr>
                <w:rFonts w:ascii="Times New Roman" w:hAnsi="Times New Roman"/>
                <w:sz w:val="24"/>
                <w:szCs w:val="24"/>
              </w:rPr>
              <w:t xml:space="preserve"> – 1</w:t>
            </w:r>
            <w:r>
              <w:rPr>
                <w:rFonts w:ascii="Times New Roman" w:hAnsi="Times New Roman"/>
                <w:sz w:val="24"/>
                <w:szCs w:val="24"/>
              </w:rPr>
              <w:t>7</w:t>
            </w:r>
            <w:r w:rsidRPr="00A907ED">
              <w:rPr>
                <w:rFonts w:ascii="Times New Roman" w:hAnsi="Times New Roman"/>
                <w:sz w:val="24"/>
                <w:szCs w:val="24"/>
              </w:rPr>
              <w:t>.30</w:t>
            </w:r>
          </w:p>
        </w:tc>
      </w:tr>
      <w:tr w:rsidR="00B25774" w:rsidRPr="00A907ED" w:rsidTr="00B25774">
        <w:trPr>
          <w:trHeight w:val="261"/>
        </w:trPr>
        <w:tc>
          <w:tcPr>
            <w:tcW w:w="6944" w:type="dxa"/>
          </w:tcPr>
          <w:p w:rsidR="00B25774" w:rsidRPr="00A907ED" w:rsidRDefault="00B25774" w:rsidP="00B25774">
            <w:pPr>
              <w:widowControl w:val="0"/>
              <w:spacing w:after="0" w:line="240" w:lineRule="auto"/>
              <w:jc w:val="both"/>
              <w:rPr>
                <w:rFonts w:ascii="Times New Roman" w:hAnsi="Times New Roman"/>
                <w:sz w:val="24"/>
                <w:szCs w:val="24"/>
              </w:rPr>
            </w:pPr>
            <w:r>
              <w:rPr>
                <w:rFonts w:ascii="Times New Roman" w:hAnsi="Times New Roman"/>
                <w:sz w:val="24"/>
                <w:szCs w:val="24"/>
              </w:rPr>
              <w:t>П</w:t>
            </w:r>
            <w:r w:rsidRPr="00A907ED">
              <w:rPr>
                <w:rFonts w:ascii="Times New Roman" w:hAnsi="Times New Roman"/>
                <w:sz w:val="24"/>
                <w:szCs w:val="24"/>
              </w:rPr>
              <w:t>рогулка</w:t>
            </w:r>
          </w:p>
        </w:tc>
        <w:tc>
          <w:tcPr>
            <w:tcW w:w="3144"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1</w:t>
            </w:r>
            <w:r>
              <w:rPr>
                <w:rFonts w:ascii="Times New Roman" w:hAnsi="Times New Roman"/>
                <w:sz w:val="24"/>
                <w:szCs w:val="24"/>
              </w:rPr>
              <w:t>7</w:t>
            </w:r>
            <w:r w:rsidRPr="00A907ED">
              <w:rPr>
                <w:rFonts w:ascii="Times New Roman" w:hAnsi="Times New Roman"/>
                <w:sz w:val="24"/>
                <w:szCs w:val="24"/>
              </w:rPr>
              <w:t>.30 – 18.</w:t>
            </w:r>
            <w:r>
              <w:rPr>
                <w:rFonts w:ascii="Times New Roman" w:hAnsi="Times New Roman"/>
                <w:sz w:val="24"/>
                <w:szCs w:val="24"/>
              </w:rPr>
              <w:t>3</w:t>
            </w:r>
            <w:r w:rsidRPr="00A907ED">
              <w:rPr>
                <w:rFonts w:ascii="Times New Roman" w:hAnsi="Times New Roman"/>
                <w:sz w:val="24"/>
                <w:szCs w:val="24"/>
              </w:rPr>
              <w:t>0</w:t>
            </w:r>
          </w:p>
        </w:tc>
      </w:tr>
      <w:tr w:rsidR="00B25774" w:rsidRPr="00A907ED" w:rsidTr="00B25774">
        <w:trPr>
          <w:trHeight w:val="283"/>
        </w:trPr>
        <w:tc>
          <w:tcPr>
            <w:tcW w:w="6944"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Ужин</w:t>
            </w:r>
          </w:p>
        </w:tc>
        <w:tc>
          <w:tcPr>
            <w:tcW w:w="3144"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18.</w:t>
            </w:r>
            <w:r>
              <w:rPr>
                <w:rFonts w:ascii="Times New Roman" w:hAnsi="Times New Roman"/>
                <w:sz w:val="24"/>
                <w:szCs w:val="24"/>
              </w:rPr>
              <w:t>3</w:t>
            </w:r>
            <w:r w:rsidRPr="00A907ED">
              <w:rPr>
                <w:rFonts w:ascii="Times New Roman" w:hAnsi="Times New Roman"/>
                <w:sz w:val="24"/>
                <w:szCs w:val="24"/>
              </w:rPr>
              <w:t>0 – 1</w:t>
            </w:r>
            <w:r>
              <w:rPr>
                <w:rFonts w:ascii="Times New Roman" w:hAnsi="Times New Roman"/>
                <w:sz w:val="24"/>
                <w:szCs w:val="24"/>
              </w:rPr>
              <w:t>9</w:t>
            </w:r>
            <w:r w:rsidRPr="00A907ED">
              <w:rPr>
                <w:rFonts w:ascii="Times New Roman" w:hAnsi="Times New Roman"/>
                <w:sz w:val="24"/>
                <w:szCs w:val="24"/>
              </w:rPr>
              <w:t>.</w:t>
            </w:r>
            <w:r>
              <w:rPr>
                <w:rFonts w:ascii="Times New Roman" w:hAnsi="Times New Roman"/>
                <w:sz w:val="24"/>
                <w:szCs w:val="24"/>
              </w:rPr>
              <w:t>00</w:t>
            </w:r>
          </w:p>
        </w:tc>
      </w:tr>
      <w:tr w:rsidR="00B25774" w:rsidRPr="00A907ED" w:rsidTr="00B25774">
        <w:trPr>
          <w:trHeight w:val="283"/>
        </w:trPr>
        <w:tc>
          <w:tcPr>
            <w:tcW w:w="6944" w:type="dxa"/>
          </w:tcPr>
          <w:p w:rsidR="00B25774" w:rsidRPr="00A907ED" w:rsidRDefault="00B25774" w:rsidP="00B25774">
            <w:pPr>
              <w:widowControl w:val="0"/>
              <w:spacing w:after="0" w:line="240" w:lineRule="auto"/>
              <w:jc w:val="both"/>
              <w:rPr>
                <w:rFonts w:ascii="Times New Roman" w:hAnsi="Times New Roman"/>
                <w:sz w:val="24"/>
                <w:szCs w:val="24"/>
              </w:rPr>
            </w:pPr>
            <w:r>
              <w:rPr>
                <w:rFonts w:ascii="Times New Roman" w:hAnsi="Times New Roman"/>
                <w:sz w:val="24"/>
                <w:szCs w:val="24"/>
              </w:rPr>
              <w:t>У</w:t>
            </w:r>
            <w:r w:rsidRPr="00A907ED">
              <w:rPr>
                <w:rFonts w:ascii="Times New Roman" w:hAnsi="Times New Roman"/>
                <w:sz w:val="24"/>
                <w:szCs w:val="24"/>
              </w:rPr>
              <w:t>ход домой</w:t>
            </w:r>
          </w:p>
        </w:tc>
        <w:tc>
          <w:tcPr>
            <w:tcW w:w="3144"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19.00</w:t>
            </w:r>
          </w:p>
        </w:tc>
      </w:tr>
    </w:tbl>
    <w:p w:rsidR="00B25774" w:rsidRDefault="00B25774" w:rsidP="00B25774">
      <w:pPr>
        <w:widowControl w:val="0"/>
        <w:spacing w:after="0" w:line="240" w:lineRule="auto"/>
        <w:ind w:firstLine="709"/>
        <w:jc w:val="center"/>
        <w:rPr>
          <w:rFonts w:ascii="Times New Roman" w:hAnsi="Times New Roman"/>
          <w:sz w:val="24"/>
          <w:szCs w:val="24"/>
          <w:u w:val="single"/>
        </w:rPr>
      </w:pPr>
    </w:p>
    <w:p w:rsidR="00B25774" w:rsidRPr="00971DB4" w:rsidRDefault="00B25774" w:rsidP="00B25774">
      <w:pPr>
        <w:widowControl w:val="0"/>
        <w:spacing w:after="0" w:line="240" w:lineRule="auto"/>
        <w:ind w:firstLine="709"/>
        <w:jc w:val="center"/>
        <w:rPr>
          <w:rFonts w:ascii="Times New Roman" w:hAnsi="Times New Roman"/>
          <w:sz w:val="24"/>
          <w:szCs w:val="24"/>
          <w:u w:val="single"/>
        </w:rPr>
      </w:pPr>
      <w:r w:rsidRPr="00971DB4">
        <w:rPr>
          <w:rFonts w:ascii="Times New Roman" w:hAnsi="Times New Roman"/>
          <w:sz w:val="24"/>
          <w:szCs w:val="24"/>
          <w:u w:val="single"/>
        </w:rPr>
        <w:t>Примерный перечень занятий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2"/>
        <w:gridCol w:w="5241"/>
        <w:gridCol w:w="3108"/>
      </w:tblGrid>
      <w:tr w:rsidR="00B25774" w:rsidRPr="00A907ED" w:rsidTr="00B25774">
        <w:trPr>
          <w:trHeight w:val="259"/>
        </w:trPr>
        <w:tc>
          <w:tcPr>
            <w:tcW w:w="1762" w:type="dxa"/>
          </w:tcPr>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День недели</w:t>
            </w:r>
          </w:p>
        </w:tc>
        <w:tc>
          <w:tcPr>
            <w:tcW w:w="5241" w:type="dxa"/>
          </w:tcPr>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Тип занятий</w:t>
            </w:r>
          </w:p>
        </w:tc>
        <w:tc>
          <w:tcPr>
            <w:tcW w:w="3108" w:type="dxa"/>
          </w:tcPr>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Время</w:t>
            </w:r>
          </w:p>
        </w:tc>
      </w:tr>
      <w:tr w:rsidR="00B25774" w:rsidRPr="00A907ED" w:rsidTr="00B25774">
        <w:trPr>
          <w:trHeight w:val="1659"/>
        </w:trPr>
        <w:tc>
          <w:tcPr>
            <w:tcW w:w="1762"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понедельник</w:t>
            </w:r>
          </w:p>
        </w:tc>
        <w:tc>
          <w:tcPr>
            <w:tcW w:w="5241" w:type="dxa"/>
          </w:tcPr>
          <w:p w:rsidR="00B25774" w:rsidRPr="00A907ED" w:rsidRDefault="00B25774" w:rsidP="00B25774">
            <w:pPr>
              <w:widowControl w:val="0"/>
              <w:spacing w:after="0" w:line="240" w:lineRule="auto"/>
              <w:jc w:val="both"/>
              <w:rPr>
                <w:rFonts w:ascii="Times New Roman" w:hAnsi="Times New Roman"/>
                <w:sz w:val="24"/>
                <w:szCs w:val="24"/>
              </w:rPr>
            </w:pPr>
            <w:r>
              <w:rPr>
                <w:rFonts w:ascii="Times New Roman" w:hAnsi="Times New Roman"/>
                <w:sz w:val="24"/>
                <w:szCs w:val="24"/>
              </w:rPr>
              <w:t>1.</w:t>
            </w:r>
            <w:r w:rsidRPr="00A907ED">
              <w:rPr>
                <w:rFonts w:ascii="Times New Roman" w:hAnsi="Times New Roman"/>
                <w:sz w:val="24"/>
                <w:szCs w:val="24"/>
              </w:rPr>
              <w:t>Подгрупповое занятие логопед</w:t>
            </w:r>
            <w:r>
              <w:rPr>
                <w:rFonts w:ascii="Times New Roman" w:hAnsi="Times New Roman"/>
                <w:sz w:val="24"/>
                <w:szCs w:val="24"/>
              </w:rPr>
              <w:t>а</w:t>
            </w:r>
            <w:r w:rsidRPr="00A907ED">
              <w:rPr>
                <w:rFonts w:ascii="Times New Roman" w:hAnsi="Times New Roman"/>
                <w:sz w:val="24"/>
                <w:szCs w:val="24"/>
              </w:rPr>
              <w:t>, группа 1.</w:t>
            </w:r>
          </w:p>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 xml:space="preserve">Подгрупповое занятие </w:t>
            </w:r>
            <w:r>
              <w:rPr>
                <w:rFonts w:ascii="Times New Roman" w:hAnsi="Times New Roman"/>
                <w:sz w:val="24"/>
                <w:szCs w:val="24"/>
              </w:rPr>
              <w:t>воспитателя</w:t>
            </w:r>
            <w:r w:rsidRPr="00A907ED">
              <w:rPr>
                <w:rFonts w:ascii="Times New Roman" w:hAnsi="Times New Roman"/>
                <w:sz w:val="24"/>
                <w:szCs w:val="24"/>
              </w:rPr>
              <w:t>,</w:t>
            </w:r>
            <w:r>
              <w:rPr>
                <w:rFonts w:ascii="Times New Roman" w:hAnsi="Times New Roman"/>
                <w:sz w:val="24"/>
                <w:szCs w:val="24"/>
              </w:rPr>
              <w:t xml:space="preserve"> </w:t>
            </w:r>
            <w:r w:rsidRPr="00A907ED">
              <w:rPr>
                <w:rFonts w:ascii="Times New Roman" w:hAnsi="Times New Roman"/>
                <w:sz w:val="24"/>
                <w:szCs w:val="24"/>
              </w:rPr>
              <w:t>группа 2.</w:t>
            </w:r>
          </w:p>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2. Подгрупповое занятие логопед</w:t>
            </w:r>
            <w:r>
              <w:rPr>
                <w:rFonts w:ascii="Times New Roman" w:hAnsi="Times New Roman"/>
                <w:sz w:val="24"/>
                <w:szCs w:val="24"/>
              </w:rPr>
              <w:t>а</w:t>
            </w:r>
            <w:r w:rsidRPr="00A907ED">
              <w:rPr>
                <w:rFonts w:ascii="Times New Roman" w:hAnsi="Times New Roman"/>
                <w:sz w:val="24"/>
                <w:szCs w:val="24"/>
              </w:rPr>
              <w:t>, группа 2.</w:t>
            </w:r>
          </w:p>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 xml:space="preserve">Подгрупповое занятие </w:t>
            </w:r>
            <w:r>
              <w:rPr>
                <w:rFonts w:ascii="Times New Roman" w:hAnsi="Times New Roman"/>
                <w:sz w:val="24"/>
                <w:szCs w:val="24"/>
              </w:rPr>
              <w:t>воспитателя</w:t>
            </w:r>
            <w:r w:rsidRPr="00A907ED">
              <w:rPr>
                <w:rFonts w:ascii="Times New Roman" w:hAnsi="Times New Roman"/>
                <w:sz w:val="24"/>
                <w:szCs w:val="24"/>
              </w:rPr>
              <w:t>,</w:t>
            </w:r>
            <w:r>
              <w:rPr>
                <w:rFonts w:ascii="Times New Roman" w:hAnsi="Times New Roman"/>
                <w:sz w:val="24"/>
                <w:szCs w:val="24"/>
              </w:rPr>
              <w:t xml:space="preserve"> </w:t>
            </w:r>
            <w:r w:rsidRPr="00A907ED">
              <w:rPr>
                <w:rFonts w:ascii="Times New Roman" w:hAnsi="Times New Roman"/>
                <w:sz w:val="24"/>
                <w:szCs w:val="24"/>
              </w:rPr>
              <w:t>группа 1.</w:t>
            </w:r>
          </w:p>
        </w:tc>
        <w:tc>
          <w:tcPr>
            <w:tcW w:w="3108" w:type="dxa"/>
          </w:tcPr>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9.00 – 9.20</w:t>
            </w:r>
          </w:p>
          <w:p w:rsidR="00B25774" w:rsidRPr="00A907ED" w:rsidRDefault="00B25774" w:rsidP="00B25774">
            <w:pPr>
              <w:widowControl w:val="0"/>
              <w:spacing w:after="0" w:line="240" w:lineRule="auto"/>
              <w:jc w:val="center"/>
              <w:rPr>
                <w:rFonts w:ascii="Times New Roman" w:hAnsi="Times New Roman"/>
                <w:sz w:val="24"/>
                <w:szCs w:val="24"/>
              </w:rPr>
            </w:pPr>
          </w:p>
          <w:p w:rsidR="00B25774" w:rsidRDefault="00B25774" w:rsidP="00B25774">
            <w:pPr>
              <w:widowControl w:val="0"/>
              <w:spacing w:after="0" w:line="240" w:lineRule="auto"/>
              <w:jc w:val="center"/>
              <w:rPr>
                <w:rFonts w:ascii="Times New Roman" w:hAnsi="Times New Roman"/>
                <w:sz w:val="24"/>
                <w:szCs w:val="24"/>
                <w:u w:val="single"/>
              </w:rPr>
            </w:pPr>
            <w:r w:rsidRPr="00A907ED">
              <w:rPr>
                <w:rFonts w:ascii="Times New Roman" w:hAnsi="Times New Roman"/>
                <w:sz w:val="24"/>
                <w:szCs w:val="24"/>
              </w:rPr>
              <w:t>9.30 – 9.50</w:t>
            </w:r>
          </w:p>
          <w:p w:rsidR="00B25774" w:rsidRPr="00A907ED" w:rsidRDefault="00B25774" w:rsidP="00B25774">
            <w:pPr>
              <w:widowControl w:val="0"/>
              <w:spacing w:after="0" w:line="240" w:lineRule="auto"/>
              <w:jc w:val="center"/>
              <w:rPr>
                <w:rFonts w:ascii="Times New Roman" w:hAnsi="Times New Roman"/>
                <w:sz w:val="24"/>
                <w:szCs w:val="24"/>
                <w:u w:val="single"/>
              </w:rPr>
            </w:pPr>
          </w:p>
          <w:p w:rsidR="00B25774" w:rsidRPr="00A907ED" w:rsidRDefault="00B25774" w:rsidP="00B25774">
            <w:pPr>
              <w:widowControl w:val="0"/>
              <w:spacing w:after="0" w:line="240" w:lineRule="auto"/>
              <w:jc w:val="center"/>
              <w:rPr>
                <w:rFonts w:ascii="Times New Roman" w:hAnsi="Times New Roman"/>
                <w:sz w:val="24"/>
                <w:szCs w:val="24"/>
                <w:u w:val="single"/>
              </w:rPr>
            </w:pPr>
          </w:p>
          <w:p w:rsidR="00B25774" w:rsidRPr="00A907ED" w:rsidRDefault="00B25774" w:rsidP="00B25774">
            <w:pPr>
              <w:widowControl w:val="0"/>
              <w:spacing w:after="0" w:line="240" w:lineRule="auto"/>
              <w:jc w:val="center"/>
              <w:rPr>
                <w:rFonts w:ascii="Times New Roman" w:hAnsi="Times New Roman"/>
                <w:sz w:val="24"/>
                <w:szCs w:val="24"/>
              </w:rPr>
            </w:pPr>
          </w:p>
        </w:tc>
      </w:tr>
      <w:tr w:rsidR="00B25774" w:rsidRPr="00A907ED" w:rsidTr="00B25774">
        <w:trPr>
          <w:trHeight w:val="1380"/>
        </w:trPr>
        <w:tc>
          <w:tcPr>
            <w:tcW w:w="1762" w:type="dxa"/>
          </w:tcPr>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вторник</w:t>
            </w:r>
          </w:p>
        </w:tc>
        <w:tc>
          <w:tcPr>
            <w:tcW w:w="5241"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1. Подгрупповое занятие логопед</w:t>
            </w:r>
            <w:r>
              <w:rPr>
                <w:rFonts w:ascii="Times New Roman" w:hAnsi="Times New Roman"/>
                <w:sz w:val="24"/>
                <w:szCs w:val="24"/>
              </w:rPr>
              <w:t>а</w:t>
            </w:r>
            <w:r w:rsidRPr="00A907ED">
              <w:rPr>
                <w:rFonts w:ascii="Times New Roman" w:hAnsi="Times New Roman"/>
                <w:sz w:val="24"/>
                <w:szCs w:val="24"/>
              </w:rPr>
              <w:t>, группа 1.</w:t>
            </w:r>
          </w:p>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 xml:space="preserve">Подгрупповое занятие </w:t>
            </w:r>
            <w:r>
              <w:rPr>
                <w:rFonts w:ascii="Times New Roman" w:hAnsi="Times New Roman"/>
                <w:sz w:val="24"/>
                <w:szCs w:val="24"/>
              </w:rPr>
              <w:t>воспитателя</w:t>
            </w:r>
            <w:r w:rsidRPr="00A907ED">
              <w:rPr>
                <w:rFonts w:ascii="Times New Roman" w:hAnsi="Times New Roman"/>
                <w:sz w:val="24"/>
                <w:szCs w:val="24"/>
              </w:rPr>
              <w:t>,</w:t>
            </w:r>
            <w:r>
              <w:rPr>
                <w:rFonts w:ascii="Times New Roman" w:hAnsi="Times New Roman"/>
                <w:sz w:val="24"/>
                <w:szCs w:val="24"/>
              </w:rPr>
              <w:t xml:space="preserve"> </w:t>
            </w:r>
            <w:r w:rsidRPr="00A907ED">
              <w:rPr>
                <w:rFonts w:ascii="Times New Roman" w:hAnsi="Times New Roman"/>
                <w:sz w:val="24"/>
                <w:szCs w:val="24"/>
              </w:rPr>
              <w:t>группа 2.</w:t>
            </w:r>
          </w:p>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2. Подгрупповое занятие логопед</w:t>
            </w:r>
            <w:r>
              <w:rPr>
                <w:rFonts w:ascii="Times New Roman" w:hAnsi="Times New Roman"/>
                <w:sz w:val="24"/>
                <w:szCs w:val="24"/>
              </w:rPr>
              <w:t>а</w:t>
            </w:r>
            <w:r w:rsidRPr="00A907ED">
              <w:rPr>
                <w:rFonts w:ascii="Times New Roman" w:hAnsi="Times New Roman"/>
                <w:sz w:val="24"/>
                <w:szCs w:val="24"/>
              </w:rPr>
              <w:t>, группа 2.</w:t>
            </w:r>
          </w:p>
          <w:p w:rsidR="00B25774" w:rsidRPr="00A907ED" w:rsidRDefault="00B25774" w:rsidP="00B25774">
            <w:pPr>
              <w:widowControl w:val="0"/>
              <w:spacing w:after="0" w:line="240" w:lineRule="auto"/>
              <w:jc w:val="both"/>
              <w:rPr>
                <w:rFonts w:ascii="Times New Roman" w:hAnsi="Times New Roman"/>
                <w:sz w:val="24"/>
                <w:szCs w:val="24"/>
                <w:u w:val="single"/>
              </w:rPr>
            </w:pPr>
            <w:r w:rsidRPr="00A907ED">
              <w:rPr>
                <w:rFonts w:ascii="Times New Roman" w:hAnsi="Times New Roman"/>
                <w:sz w:val="24"/>
                <w:szCs w:val="24"/>
              </w:rPr>
              <w:t xml:space="preserve"> Подгрупповое занятие </w:t>
            </w:r>
            <w:r>
              <w:rPr>
                <w:rFonts w:ascii="Times New Roman" w:hAnsi="Times New Roman"/>
                <w:sz w:val="24"/>
                <w:szCs w:val="24"/>
              </w:rPr>
              <w:t>воспитателя</w:t>
            </w:r>
            <w:r w:rsidRPr="00A907ED">
              <w:rPr>
                <w:rFonts w:ascii="Times New Roman" w:hAnsi="Times New Roman"/>
                <w:sz w:val="24"/>
                <w:szCs w:val="24"/>
              </w:rPr>
              <w:t>,</w:t>
            </w:r>
            <w:r>
              <w:rPr>
                <w:rFonts w:ascii="Times New Roman" w:hAnsi="Times New Roman"/>
                <w:sz w:val="24"/>
                <w:szCs w:val="24"/>
              </w:rPr>
              <w:t xml:space="preserve"> </w:t>
            </w:r>
            <w:r w:rsidRPr="00A907ED">
              <w:rPr>
                <w:rFonts w:ascii="Times New Roman" w:hAnsi="Times New Roman"/>
                <w:sz w:val="24"/>
                <w:szCs w:val="24"/>
              </w:rPr>
              <w:t>группа 1.</w:t>
            </w:r>
          </w:p>
        </w:tc>
        <w:tc>
          <w:tcPr>
            <w:tcW w:w="3108" w:type="dxa"/>
          </w:tcPr>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9.00 – 9.20</w:t>
            </w:r>
          </w:p>
          <w:p w:rsidR="00B25774" w:rsidRPr="00A907ED" w:rsidRDefault="00B25774" w:rsidP="00B25774">
            <w:pPr>
              <w:widowControl w:val="0"/>
              <w:spacing w:after="0" w:line="240" w:lineRule="auto"/>
              <w:jc w:val="center"/>
              <w:rPr>
                <w:rFonts w:ascii="Times New Roman" w:hAnsi="Times New Roman"/>
                <w:sz w:val="24"/>
                <w:szCs w:val="24"/>
              </w:rPr>
            </w:pPr>
          </w:p>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9.30 – 9.50</w:t>
            </w:r>
          </w:p>
          <w:p w:rsidR="00B25774" w:rsidRPr="00A907ED" w:rsidRDefault="00B25774" w:rsidP="00B25774">
            <w:pPr>
              <w:widowControl w:val="0"/>
              <w:spacing w:after="0" w:line="240" w:lineRule="auto"/>
              <w:jc w:val="center"/>
              <w:rPr>
                <w:rFonts w:ascii="Times New Roman" w:hAnsi="Times New Roman"/>
                <w:sz w:val="24"/>
                <w:szCs w:val="24"/>
              </w:rPr>
            </w:pPr>
          </w:p>
          <w:p w:rsidR="00B25774" w:rsidRPr="00A907ED" w:rsidRDefault="00B25774" w:rsidP="00B25774">
            <w:pPr>
              <w:widowControl w:val="0"/>
              <w:spacing w:after="0" w:line="240" w:lineRule="auto"/>
              <w:jc w:val="center"/>
              <w:rPr>
                <w:rFonts w:ascii="Times New Roman" w:hAnsi="Times New Roman"/>
                <w:sz w:val="24"/>
                <w:szCs w:val="24"/>
                <w:u w:val="single"/>
              </w:rPr>
            </w:pPr>
          </w:p>
        </w:tc>
      </w:tr>
      <w:tr w:rsidR="00B25774" w:rsidRPr="00A907ED" w:rsidTr="00B25774">
        <w:trPr>
          <w:trHeight w:val="1358"/>
        </w:trPr>
        <w:tc>
          <w:tcPr>
            <w:tcW w:w="1762" w:type="dxa"/>
          </w:tcPr>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среда</w:t>
            </w:r>
          </w:p>
        </w:tc>
        <w:tc>
          <w:tcPr>
            <w:tcW w:w="5241" w:type="dxa"/>
          </w:tcPr>
          <w:p w:rsidR="00B25774" w:rsidRPr="00556073" w:rsidRDefault="00B25774" w:rsidP="00B25774">
            <w:pPr>
              <w:widowControl w:val="0"/>
              <w:spacing w:after="0" w:line="240" w:lineRule="auto"/>
              <w:jc w:val="both"/>
              <w:rPr>
                <w:rFonts w:ascii="Times New Roman" w:hAnsi="Times New Roman"/>
                <w:sz w:val="24"/>
                <w:szCs w:val="24"/>
              </w:rPr>
            </w:pPr>
            <w:r w:rsidRPr="00556073">
              <w:rPr>
                <w:rFonts w:ascii="Times New Roman" w:hAnsi="Times New Roman"/>
                <w:sz w:val="24"/>
                <w:szCs w:val="24"/>
              </w:rPr>
              <w:t>1. Подгрупповое занятие логопеда, группа 1.</w:t>
            </w:r>
          </w:p>
          <w:p w:rsidR="00B25774" w:rsidRPr="00556073" w:rsidRDefault="00B25774" w:rsidP="00B25774">
            <w:pPr>
              <w:widowControl w:val="0"/>
              <w:spacing w:after="0" w:line="240" w:lineRule="auto"/>
              <w:jc w:val="both"/>
              <w:rPr>
                <w:rFonts w:ascii="Times New Roman" w:hAnsi="Times New Roman"/>
                <w:sz w:val="24"/>
                <w:szCs w:val="24"/>
              </w:rPr>
            </w:pPr>
            <w:r w:rsidRPr="00556073">
              <w:rPr>
                <w:rFonts w:ascii="Times New Roman" w:hAnsi="Times New Roman"/>
                <w:sz w:val="24"/>
                <w:szCs w:val="24"/>
              </w:rPr>
              <w:t>Подгрупповое занятие воспитателя, группа 2.</w:t>
            </w:r>
          </w:p>
          <w:p w:rsidR="00B25774" w:rsidRPr="00556073" w:rsidRDefault="00B25774" w:rsidP="00B25774">
            <w:pPr>
              <w:widowControl w:val="0"/>
              <w:spacing w:after="0" w:line="240" w:lineRule="auto"/>
              <w:jc w:val="both"/>
              <w:rPr>
                <w:rFonts w:ascii="Times New Roman" w:hAnsi="Times New Roman"/>
                <w:sz w:val="24"/>
                <w:szCs w:val="24"/>
              </w:rPr>
            </w:pPr>
            <w:r w:rsidRPr="00556073">
              <w:rPr>
                <w:rFonts w:ascii="Times New Roman" w:hAnsi="Times New Roman"/>
                <w:sz w:val="24"/>
                <w:szCs w:val="24"/>
              </w:rPr>
              <w:t>2. Подгрупповое занятие логопеда, группа 2.</w:t>
            </w:r>
          </w:p>
          <w:p w:rsidR="00B25774" w:rsidRPr="00556073" w:rsidRDefault="00B25774" w:rsidP="00B25774">
            <w:pPr>
              <w:widowControl w:val="0"/>
              <w:spacing w:after="0" w:line="240" w:lineRule="auto"/>
              <w:jc w:val="both"/>
              <w:rPr>
                <w:rFonts w:ascii="Times New Roman" w:hAnsi="Times New Roman"/>
                <w:sz w:val="24"/>
                <w:szCs w:val="24"/>
              </w:rPr>
            </w:pPr>
            <w:r w:rsidRPr="00556073">
              <w:rPr>
                <w:rFonts w:ascii="Times New Roman" w:hAnsi="Times New Roman"/>
                <w:sz w:val="24"/>
                <w:szCs w:val="24"/>
              </w:rPr>
              <w:t>Подгрупповое занятие воспитателя, группа 1.</w:t>
            </w:r>
          </w:p>
          <w:p w:rsidR="00B25774" w:rsidRPr="00556073" w:rsidRDefault="00B25774" w:rsidP="00B25774">
            <w:pPr>
              <w:widowControl w:val="0"/>
              <w:spacing w:after="0" w:line="240" w:lineRule="auto"/>
              <w:rPr>
                <w:rFonts w:ascii="Times New Roman" w:hAnsi="Times New Roman"/>
                <w:sz w:val="24"/>
                <w:szCs w:val="24"/>
                <w:u w:val="single"/>
              </w:rPr>
            </w:pPr>
            <w:r w:rsidRPr="00556073">
              <w:rPr>
                <w:rFonts w:ascii="Times New Roman" w:hAnsi="Times New Roman"/>
                <w:sz w:val="24"/>
                <w:szCs w:val="24"/>
              </w:rPr>
              <w:t>Групповое занятие *</w:t>
            </w:r>
          </w:p>
        </w:tc>
        <w:tc>
          <w:tcPr>
            <w:tcW w:w="3108" w:type="dxa"/>
          </w:tcPr>
          <w:p w:rsidR="00B25774" w:rsidRPr="00556073" w:rsidRDefault="00B25774" w:rsidP="00B25774">
            <w:pPr>
              <w:widowControl w:val="0"/>
              <w:spacing w:after="0" w:line="240" w:lineRule="auto"/>
              <w:jc w:val="center"/>
              <w:rPr>
                <w:rFonts w:ascii="Times New Roman" w:hAnsi="Times New Roman"/>
                <w:sz w:val="24"/>
                <w:szCs w:val="24"/>
              </w:rPr>
            </w:pPr>
            <w:r w:rsidRPr="00556073">
              <w:rPr>
                <w:rFonts w:ascii="Times New Roman" w:hAnsi="Times New Roman"/>
                <w:sz w:val="24"/>
                <w:szCs w:val="24"/>
              </w:rPr>
              <w:t>9.00 – 9.20</w:t>
            </w:r>
          </w:p>
          <w:p w:rsidR="00B25774" w:rsidRPr="00556073" w:rsidRDefault="00B25774" w:rsidP="00B25774">
            <w:pPr>
              <w:widowControl w:val="0"/>
              <w:spacing w:after="0" w:line="240" w:lineRule="auto"/>
              <w:jc w:val="center"/>
              <w:rPr>
                <w:rFonts w:ascii="Times New Roman" w:hAnsi="Times New Roman"/>
                <w:sz w:val="24"/>
                <w:szCs w:val="24"/>
              </w:rPr>
            </w:pPr>
          </w:p>
          <w:p w:rsidR="00B25774" w:rsidRPr="00556073" w:rsidRDefault="00B25774" w:rsidP="00B25774">
            <w:pPr>
              <w:widowControl w:val="0"/>
              <w:spacing w:after="0" w:line="240" w:lineRule="auto"/>
              <w:jc w:val="center"/>
              <w:rPr>
                <w:rFonts w:ascii="Times New Roman" w:hAnsi="Times New Roman"/>
                <w:sz w:val="24"/>
                <w:szCs w:val="24"/>
              </w:rPr>
            </w:pPr>
            <w:r w:rsidRPr="00556073">
              <w:rPr>
                <w:rFonts w:ascii="Times New Roman" w:hAnsi="Times New Roman"/>
                <w:sz w:val="24"/>
                <w:szCs w:val="24"/>
              </w:rPr>
              <w:t>9.30 – 9.50</w:t>
            </w:r>
          </w:p>
          <w:p w:rsidR="00B25774" w:rsidRPr="00556073" w:rsidRDefault="00B25774" w:rsidP="00B25774">
            <w:pPr>
              <w:widowControl w:val="0"/>
              <w:spacing w:after="0" w:line="240" w:lineRule="auto"/>
              <w:jc w:val="center"/>
              <w:rPr>
                <w:rFonts w:ascii="Times New Roman" w:hAnsi="Times New Roman"/>
                <w:sz w:val="24"/>
                <w:szCs w:val="24"/>
              </w:rPr>
            </w:pPr>
          </w:p>
          <w:p w:rsidR="00B25774" w:rsidRPr="00556073" w:rsidRDefault="00B25774" w:rsidP="00B25774">
            <w:pPr>
              <w:widowControl w:val="0"/>
              <w:spacing w:after="0" w:line="240" w:lineRule="auto"/>
              <w:jc w:val="center"/>
              <w:rPr>
                <w:rFonts w:ascii="Times New Roman" w:hAnsi="Times New Roman"/>
                <w:sz w:val="24"/>
                <w:szCs w:val="24"/>
                <w:u w:val="single"/>
              </w:rPr>
            </w:pPr>
            <w:r w:rsidRPr="00556073">
              <w:rPr>
                <w:rFonts w:ascii="Times New Roman" w:hAnsi="Times New Roman"/>
                <w:sz w:val="24"/>
                <w:szCs w:val="24"/>
              </w:rPr>
              <w:t>16.00 – 16.20</w:t>
            </w:r>
          </w:p>
        </w:tc>
      </w:tr>
      <w:tr w:rsidR="00B25774" w:rsidRPr="00A907ED" w:rsidTr="00B25774">
        <w:trPr>
          <w:trHeight w:val="1659"/>
        </w:trPr>
        <w:tc>
          <w:tcPr>
            <w:tcW w:w="1762" w:type="dxa"/>
          </w:tcPr>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четверг</w:t>
            </w:r>
          </w:p>
        </w:tc>
        <w:tc>
          <w:tcPr>
            <w:tcW w:w="5241" w:type="dxa"/>
          </w:tcPr>
          <w:p w:rsidR="00B25774" w:rsidRPr="00556073" w:rsidRDefault="00B25774" w:rsidP="00B25774">
            <w:pPr>
              <w:widowControl w:val="0"/>
              <w:spacing w:after="0" w:line="240" w:lineRule="auto"/>
              <w:jc w:val="both"/>
              <w:rPr>
                <w:rFonts w:ascii="Times New Roman" w:hAnsi="Times New Roman"/>
                <w:sz w:val="24"/>
                <w:szCs w:val="24"/>
              </w:rPr>
            </w:pPr>
            <w:r w:rsidRPr="00556073">
              <w:rPr>
                <w:rFonts w:ascii="Times New Roman" w:hAnsi="Times New Roman"/>
                <w:sz w:val="24"/>
                <w:szCs w:val="24"/>
              </w:rPr>
              <w:t>1. Подгрупповое занятие логопеда, группа 1.</w:t>
            </w:r>
          </w:p>
          <w:p w:rsidR="00B25774" w:rsidRPr="00556073" w:rsidRDefault="00B25774" w:rsidP="00B25774">
            <w:pPr>
              <w:widowControl w:val="0"/>
              <w:spacing w:after="0" w:line="240" w:lineRule="auto"/>
              <w:jc w:val="both"/>
              <w:rPr>
                <w:rFonts w:ascii="Times New Roman" w:hAnsi="Times New Roman"/>
                <w:sz w:val="24"/>
                <w:szCs w:val="24"/>
              </w:rPr>
            </w:pPr>
            <w:r w:rsidRPr="00556073">
              <w:rPr>
                <w:rFonts w:ascii="Times New Roman" w:hAnsi="Times New Roman"/>
                <w:sz w:val="24"/>
                <w:szCs w:val="24"/>
              </w:rPr>
              <w:t>Подгрупповое занятие воспитателя, группа 2.</w:t>
            </w:r>
          </w:p>
          <w:p w:rsidR="00B25774" w:rsidRPr="00556073" w:rsidRDefault="00B25774" w:rsidP="00B25774">
            <w:pPr>
              <w:widowControl w:val="0"/>
              <w:spacing w:after="0" w:line="240" w:lineRule="auto"/>
              <w:jc w:val="both"/>
              <w:rPr>
                <w:rFonts w:ascii="Times New Roman" w:hAnsi="Times New Roman"/>
                <w:sz w:val="24"/>
                <w:szCs w:val="24"/>
              </w:rPr>
            </w:pPr>
            <w:r w:rsidRPr="00556073">
              <w:rPr>
                <w:rFonts w:ascii="Times New Roman" w:hAnsi="Times New Roman"/>
                <w:sz w:val="24"/>
                <w:szCs w:val="24"/>
              </w:rPr>
              <w:t>2. Подгрупповое занятие логопеда, группа 2.</w:t>
            </w:r>
          </w:p>
          <w:p w:rsidR="00B25774" w:rsidRPr="00556073" w:rsidRDefault="00B25774" w:rsidP="00B25774">
            <w:pPr>
              <w:widowControl w:val="0"/>
              <w:spacing w:after="0" w:line="240" w:lineRule="auto"/>
              <w:jc w:val="both"/>
              <w:rPr>
                <w:rFonts w:ascii="Times New Roman" w:hAnsi="Times New Roman"/>
                <w:sz w:val="24"/>
                <w:szCs w:val="24"/>
              </w:rPr>
            </w:pPr>
            <w:r w:rsidRPr="00556073">
              <w:rPr>
                <w:rFonts w:ascii="Times New Roman" w:hAnsi="Times New Roman"/>
                <w:sz w:val="24"/>
                <w:szCs w:val="24"/>
              </w:rPr>
              <w:t>Подгрупповое занятие воспитателя, группа 1.</w:t>
            </w:r>
          </w:p>
          <w:p w:rsidR="00B25774" w:rsidRPr="00556073" w:rsidRDefault="00B25774" w:rsidP="00B25774">
            <w:pPr>
              <w:widowControl w:val="0"/>
              <w:spacing w:after="0" w:line="240" w:lineRule="auto"/>
              <w:jc w:val="both"/>
              <w:rPr>
                <w:rFonts w:ascii="Times New Roman" w:hAnsi="Times New Roman"/>
                <w:sz w:val="24"/>
                <w:szCs w:val="24"/>
              </w:rPr>
            </w:pPr>
          </w:p>
          <w:p w:rsidR="00B25774" w:rsidRPr="00556073" w:rsidRDefault="00B25774" w:rsidP="00B25774">
            <w:pPr>
              <w:widowControl w:val="0"/>
              <w:spacing w:after="0" w:line="240" w:lineRule="auto"/>
              <w:jc w:val="both"/>
              <w:rPr>
                <w:rFonts w:ascii="Times New Roman" w:hAnsi="Times New Roman"/>
                <w:sz w:val="24"/>
                <w:szCs w:val="24"/>
              </w:rPr>
            </w:pPr>
            <w:r w:rsidRPr="00556073">
              <w:rPr>
                <w:rFonts w:ascii="Times New Roman" w:hAnsi="Times New Roman"/>
                <w:sz w:val="24"/>
                <w:szCs w:val="24"/>
              </w:rPr>
              <w:t>Групповое занятие*</w:t>
            </w:r>
          </w:p>
        </w:tc>
        <w:tc>
          <w:tcPr>
            <w:tcW w:w="3108" w:type="dxa"/>
          </w:tcPr>
          <w:p w:rsidR="00B25774" w:rsidRPr="00556073" w:rsidRDefault="00B25774" w:rsidP="00B25774">
            <w:pPr>
              <w:widowControl w:val="0"/>
              <w:spacing w:after="0" w:line="240" w:lineRule="auto"/>
              <w:jc w:val="center"/>
              <w:rPr>
                <w:rFonts w:ascii="Times New Roman" w:hAnsi="Times New Roman"/>
                <w:sz w:val="24"/>
                <w:szCs w:val="24"/>
              </w:rPr>
            </w:pPr>
            <w:r w:rsidRPr="00556073">
              <w:rPr>
                <w:rFonts w:ascii="Times New Roman" w:hAnsi="Times New Roman"/>
                <w:sz w:val="24"/>
                <w:szCs w:val="24"/>
              </w:rPr>
              <w:t>9.00 – 9.20</w:t>
            </w:r>
          </w:p>
          <w:p w:rsidR="00B25774" w:rsidRPr="00556073" w:rsidRDefault="00B25774" w:rsidP="00B25774">
            <w:pPr>
              <w:widowControl w:val="0"/>
              <w:spacing w:after="0" w:line="240" w:lineRule="auto"/>
              <w:jc w:val="center"/>
              <w:rPr>
                <w:rFonts w:ascii="Times New Roman" w:hAnsi="Times New Roman"/>
                <w:sz w:val="24"/>
                <w:szCs w:val="24"/>
              </w:rPr>
            </w:pPr>
          </w:p>
          <w:p w:rsidR="00B25774" w:rsidRPr="00556073" w:rsidRDefault="00B25774" w:rsidP="00B25774">
            <w:pPr>
              <w:widowControl w:val="0"/>
              <w:spacing w:after="0" w:line="240" w:lineRule="auto"/>
              <w:jc w:val="center"/>
              <w:rPr>
                <w:rFonts w:ascii="Times New Roman" w:hAnsi="Times New Roman"/>
                <w:sz w:val="24"/>
                <w:szCs w:val="24"/>
              </w:rPr>
            </w:pPr>
            <w:r w:rsidRPr="00556073">
              <w:rPr>
                <w:rFonts w:ascii="Times New Roman" w:hAnsi="Times New Roman"/>
                <w:sz w:val="24"/>
                <w:szCs w:val="24"/>
              </w:rPr>
              <w:t>9.30 – 9.50</w:t>
            </w:r>
          </w:p>
          <w:p w:rsidR="00B25774" w:rsidRPr="00556073" w:rsidRDefault="00B25774" w:rsidP="00B25774">
            <w:pPr>
              <w:widowControl w:val="0"/>
              <w:spacing w:after="0" w:line="240" w:lineRule="auto"/>
              <w:jc w:val="center"/>
              <w:rPr>
                <w:rFonts w:ascii="Times New Roman" w:hAnsi="Times New Roman"/>
                <w:sz w:val="24"/>
                <w:szCs w:val="24"/>
              </w:rPr>
            </w:pPr>
          </w:p>
          <w:p w:rsidR="00B25774" w:rsidRPr="00556073" w:rsidRDefault="00B25774" w:rsidP="00B25774">
            <w:pPr>
              <w:widowControl w:val="0"/>
              <w:spacing w:after="0" w:line="240" w:lineRule="auto"/>
              <w:jc w:val="center"/>
              <w:rPr>
                <w:rFonts w:ascii="Times New Roman" w:hAnsi="Times New Roman"/>
                <w:sz w:val="24"/>
                <w:szCs w:val="24"/>
                <w:u w:val="single"/>
              </w:rPr>
            </w:pPr>
          </w:p>
          <w:p w:rsidR="00B25774" w:rsidRPr="00556073" w:rsidRDefault="00B25774" w:rsidP="00B25774">
            <w:pPr>
              <w:widowControl w:val="0"/>
              <w:spacing w:after="0" w:line="240" w:lineRule="auto"/>
              <w:jc w:val="center"/>
              <w:rPr>
                <w:rFonts w:ascii="Times New Roman" w:hAnsi="Times New Roman"/>
                <w:sz w:val="24"/>
                <w:szCs w:val="24"/>
              </w:rPr>
            </w:pPr>
            <w:r w:rsidRPr="00556073">
              <w:rPr>
                <w:rFonts w:ascii="Times New Roman" w:hAnsi="Times New Roman"/>
                <w:sz w:val="24"/>
                <w:szCs w:val="24"/>
              </w:rPr>
              <w:t>16.00 – 16.20</w:t>
            </w:r>
          </w:p>
        </w:tc>
      </w:tr>
      <w:tr w:rsidR="00B25774" w:rsidRPr="00A907ED" w:rsidTr="00B25774">
        <w:trPr>
          <w:trHeight w:val="1939"/>
        </w:trPr>
        <w:tc>
          <w:tcPr>
            <w:tcW w:w="1762" w:type="dxa"/>
          </w:tcPr>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lastRenderedPageBreak/>
              <w:t>пятница</w:t>
            </w:r>
          </w:p>
        </w:tc>
        <w:tc>
          <w:tcPr>
            <w:tcW w:w="5241" w:type="dxa"/>
          </w:tcPr>
          <w:p w:rsidR="00B25774" w:rsidRPr="00556073" w:rsidRDefault="00B25774" w:rsidP="00B25774">
            <w:pPr>
              <w:widowControl w:val="0"/>
              <w:spacing w:after="0" w:line="240" w:lineRule="auto"/>
              <w:jc w:val="both"/>
              <w:rPr>
                <w:rFonts w:ascii="Times New Roman" w:hAnsi="Times New Roman"/>
                <w:sz w:val="24"/>
                <w:szCs w:val="24"/>
              </w:rPr>
            </w:pPr>
            <w:r w:rsidRPr="00556073">
              <w:rPr>
                <w:rFonts w:ascii="Times New Roman" w:hAnsi="Times New Roman"/>
                <w:sz w:val="24"/>
                <w:szCs w:val="24"/>
              </w:rPr>
              <w:t>1. Подгрупповое занятие логопеда, группа 1.</w:t>
            </w:r>
          </w:p>
          <w:p w:rsidR="00B25774" w:rsidRPr="00556073" w:rsidRDefault="00B25774" w:rsidP="00B25774">
            <w:pPr>
              <w:widowControl w:val="0"/>
              <w:spacing w:after="0" w:line="240" w:lineRule="auto"/>
              <w:jc w:val="both"/>
              <w:rPr>
                <w:rFonts w:ascii="Times New Roman" w:hAnsi="Times New Roman"/>
                <w:sz w:val="24"/>
                <w:szCs w:val="24"/>
              </w:rPr>
            </w:pPr>
            <w:r w:rsidRPr="00556073">
              <w:rPr>
                <w:rFonts w:ascii="Times New Roman" w:hAnsi="Times New Roman"/>
                <w:sz w:val="24"/>
                <w:szCs w:val="24"/>
              </w:rPr>
              <w:t>Подгрупповое занятие воспитателя, группа 2.</w:t>
            </w:r>
          </w:p>
          <w:p w:rsidR="00B25774" w:rsidRPr="00556073" w:rsidRDefault="00B25774" w:rsidP="00B25774">
            <w:pPr>
              <w:widowControl w:val="0"/>
              <w:spacing w:after="0" w:line="240" w:lineRule="auto"/>
              <w:jc w:val="both"/>
              <w:rPr>
                <w:rFonts w:ascii="Times New Roman" w:hAnsi="Times New Roman"/>
                <w:sz w:val="24"/>
                <w:szCs w:val="24"/>
              </w:rPr>
            </w:pPr>
            <w:r w:rsidRPr="00556073">
              <w:rPr>
                <w:rFonts w:ascii="Times New Roman" w:hAnsi="Times New Roman"/>
                <w:sz w:val="24"/>
                <w:szCs w:val="24"/>
              </w:rPr>
              <w:t>2. Подгрупповое занятие логопеда, группа 2.</w:t>
            </w:r>
          </w:p>
          <w:p w:rsidR="00B25774" w:rsidRPr="00556073" w:rsidRDefault="00B25774" w:rsidP="00B25774">
            <w:pPr>
              <w:widowControl w:val="0"/>
              <w:spacing w:after="0" w:line="240" w:lineRule="auto"/>
              <w:jc w:val="both"/>
              <w:rPr>
                <w:rFonts w:ascii="Times New Roman" w:hAnsi="Times New Roman"/>
                <w:sz w:val="24"/>
                <w:szCs w:val="24"/>
              </w:rPr>
            </w:pPr>
            <w:r w:rsidRPr="00556073">
              <w:rPr>
                <w:rFonts w:ascii="Times New Roman" w:hAnsi="Times New Roman"/>
                <w:sz w:val="24"/>
                <w:szCs w:val="24"/>
              </w:rPr>
              <w:t>Подгрупповое занятие воспитателя, группа 1.</w:t>
            </w:r>
          </w:p>
          <w:p w:rsidR="00B25774" w:rsidRPr="00556073" w:rsidRDefault="00B25774" w:rsidP="00B25774">
            <w:pPr>
              <w:widowControl w:val="0"/>
              <w:spacing w:after="0" w:line="240" w:lineRule="auto"/>
              <w:rPr>
                <w:rFonts w:ascii="Times New Roman" w:hAnsi="Times New Roman"/>
                <w:sz w:val="24"/>
                <w:szCs w:val="24"/>
              </w:rPr>
            </w:pPr>
            <w:r w:rsidRPr="00556073">
              <w:rPr>
                <w:rFonts w:ascii="Times New Roman" w:hAnsi="Times New Roman"/>
                <w:sz w:val="24"/>
                <w:szCs w:val="24"/>
              </w:rPr>
              <w:t xml:space="preserve">  </w:t>
            </w:r>
          </w:p>
          <w:p w:rsidR="00B25774" w:rsidRPr="00556073" w:rsidRDefault="00B25774" w:rsidP="00B25774">
            <w:pPr>
              <w:widowControl w:val="0"/>
              <w:spacing w:after="0" w:line="240" w:lineRule="auto"/>
              <w:rPr>
                <w:rFonts w:ascii="Times New Roman" w:hAnsi="Times New Roman"/>
                <w:sz w:val="24"/>
                <w:szCs w:val="24"/>
                <w:u w:val="single"/>
              </w:rPr>
            </w:pPr>
            <w:r w:rsidRPr="00556073">
              <w:rPr>
                <w:rFonts w:ascii="Times New Roman" w:hAnsi="Times New Roman"/>
                <w:sz w:val="24"/>
                <w:szCs w:val="24"/>
              </w:rPr>
              <w:t xml:space="preserve">Групповое занятие* </w:t>
            </w:r>
          </w:p>
        </w:tc>
        <w:tc>
          <w:tcPr>
            <w:tcW w:w="3108" w:type="dxa"/>
          </w:tcPr>
          <w:p w:rsidR="00B25774" w:rsidRPr="00556073" w:rsidRDefault="00B25774" w:rsidP="00B25774">
            <w:pPr>
              <w:widowControl w:val="0"/>
              <w:spacing w:after="0" w:line="240" w:lineRule="auto"/>
              <w:jc w:val="center"/>
              <w:rPr>
                <w:rFonts w:ascii="Times New Roman" w:hAnsi="Times New Roman"/>
                <w:sz w:val="24"/>
                <w:szCs w:val="24"/>
              </w:rPr>
            </w:pPr>
            <w:r w:rsidRPr="00556073">
              <w:rPr>
                <w:rFonts w:ascii="Times New Roman" w:hAnsi="Times New Roman"/>
                <w:sz w:val="24"/>
                <w:szCs w:val="24"/>
              </w:rPr>
              <w:t>9.00 – 9.20</w:t>
            </w:r>
          </w:p>
          <w:p w:rsidR="00B25774" w:rsidRPr="00556073" w:rsidRDefault="00B25774" w:rsidP="00B25774">
            <w:pPr>
              <w:widowControl w:val="0"/>
              <w:spacing w:after="0" w:line="240" w:lineRule="auto"/>
              <w:jc w:val="center"/>
              <w:rPr>
                <w:rFonts w:ascii="Times New Roman" w:hAnsi="Times New Roman"/>
                <w:sz w:val="24"/>
                <w:szCs w:val="24"/>
              </w:rPr>
            </w:pPr>
          </w:p>
          <w:p w:rsidR="00B25774" w:rsidRPr="00556073" w:rsidRDefault="00B25774" w:rsidP="00B25774">
            <w:pPr>
              <w:widowControl w:val="0"/>
              <w:spacing w:after="0" w:line="240" w:lineRule="auto"/>
              <w:jc w:val="center"/>
              <w:rPr>
                <w:rFonts w:ascii="Times New Roman" w:hAnsi="Times New Roman"/>
                <w:sz w:val="24"/>
                <w:szCs w:val="24"/>
              </w:rPr>
            </w:pPr>
            <w:r w:rsidRPr="00556073">
              <w:rPr>
                <w:rFonts w:ascii="Times New Roman" w:hAnsi="Times New Roman"/>
                <w:sz w:val="24"/>
                <w:szCs w:val="24"/>
              </w:rPr>
              <w:t>9.30 – 9.50</w:t>
            </w:r>
          </w:p>
          <w:p w:rsidR="00B25774" w:rsidRPr="00556073" w:rsidRDefault="00B25774" w:rsidP="00B25774">
            <w:pPr>
              <w:widowControl w:val="0"/>
              <w:spacing w:after="0" w:line="240" w:lineRule="auto"/>
              <w:jc w:val="center"/>
              <w:rPr>
                <w:rFonts w:ascii="Times New Roman" w:hAnsi="Times New Roman"/>
                <w:sz w:val="24"/>
                <w:szCs w:val="24"/>
              </w:rPr>
            </w:pPr>
          </w:p>
          <w:p w:rsidR="00B25774" w:rsidRPr="00556073" w:rsidRDefault="00B25774" w:rsidP="00B25774">
            <w:pPr>
              <w:widowControl w:val="0"/>
              <w:spacing w:after="0" w:line="240" w:lineRule="auto"/>
              <w:jc w:val="center"/>
              <w:rPr>
                <w:rFonts w:ascii="Times New Roman" w:hAnsi="Times New Roman"/>
                <w:sz w:val="24"/>
                <w:szCs w:val="24"/>
                <w:u w:val="single"/>
              </w:rPr>
            </w:pPr>
          </w:p>
          <w:p w:rsidR="00B25774" w:rsidRPr="00556073" w:rsidRDefault="00B25774" w:rsidP="00B25774">
            <w:pPr>
              <w:widowControl w:val="0"/>
              <w:spacing w:after="0" w:line="240" w:lineRule="auto"/>
              <w:jc w:val="center"/>
              <w:rPr>
                <w:rFonts w:ascii="Times New Roman" w:hAnsi="Times New Roman"/>
                <w:sz w:val="24"/>
                <w:szCs w:val="24"/>
              </w:rPr>
            </w:pPr>
            <w:r w:rsidRPr="00556073">
              <w:rPr>
                <w:rFonts w:ascii="Times New Roman" w:hAnsi="Times New Roman"/>
                <w:sz w:val="24"/>
                <w:szCs w:val="24"/>
              </w:rPr>
              <w:t xml:space="preserve">16.00 – 16.20 </w:t>
            </w:r>
          </w:p>
          <w:p w:rsidR="00B25774" w:rsidRPr="00556073" w:rsidRDefault="00B25774" w:rsidP="00B25774">
            <w:pPr>
              <w:widowControl w:val="0"/>
              <w:spacing w:after="0" w:line="240" w:lineRule="auto"/>
              <w:jc w:val="center"/>
              <w:rPr>
                <w:rFonts w:ascii="Times New Roman" w:hAnsi="Times New Roman"/>
                <w:sz w:val="24"/>
                <w:szCs w:val="24"/>
              </w:rPr>
            </w:pPr>
            <w:r w:rsidRPr="00556073">
              <w:rPr>
                <w:rFonts w:ascii="Times New Roman" w:hAnsi="Times New Roman"/>
                <w:sz w:val="24"/>
                <w:szCs w:val="24"/>
              </w:rPr>
              <w:t>(на прогулке)</w:t>
            </w:r>
          </w:p>
        </w:tc>
      </w:tr>
    </w:tbl>
    <w:p w:rsidR="00B25774" w:rsidRPr="00434B2F" w:rsidRDefault="00B25774" w:rsidP="00B25774">
      <w:pPr>
        <w:widowControl w:val="0"/>
        <w:autoSpaceDE w:val="0"/>
        <w:autoSpaceDN w:val="0"/>
        <w:adjustRightInd w:val="0"/>
        <w:spacing w:after="0" w:line="240" w:lineRule="auto"/>
        <w:ind w:left="720"/>
        <w:jc w:val="both"/>
        <w:rPr>
          <w:rFonts w:ascii="Times New Roman" w:hAnsi="Times New Roman"/>
          <w:sz w:val="24"/>
          <w:szCs w:val="24"/>
        </w:rPr>
      </w:pPr>
      <w:r w:rsidRPr="0061637E">
        <w:rPr>
          <w:rFonts w:ascii="Times New Roman" w:hAnsi="Times New Roman"/>
          <w:sz w:val="24"/>
          <w:szCs w:val="24"/>
        </w:rPr>
        <w:t>*</w:t>
      </w:r>
      <w:r w:rsidRPr="0061637E">
        <w:t xml:space="preserve"> </w:t>
      </w:r>
      <w:r w:rsidRPr="0061637E">
        <w:rPr>
          <w:rFonts w:ascii="Times New Roman" w:hAnsi="Times New Roman"/>
          <w:sz w:val="24"/>
          <w:szCs w:val="24"/>
        </w:rPr>
        <w:t>согласно п.</w:t>
      </w:r>
      <w:r>
        <w:t xml:space="preserve"> </w:t>
      </w:r>
      <w:r w:rsidRPr="00434B2F">
        <w:rPr>
          <w:rFonts w:ascii="Times New Roman" w:hAnsi="Times New Roman"/>
          <w:sz w:val="24"/>
          <w:szCs w:val="24"/>
        </w:rPr>
        <w:t>11.13.</w:t>
      </w:r>
      <w:r w:rsidRPr="00434B2F">
        <w:t xml:space="preserve"> </w:t>
      </w:r>
      <w:r w:rsidRPr="00434B2F">
        <w:rPr>
          <w:rFonts w:ascii="Times New Roman" w:hAnsi="Times New Roman"/>
          <w:sz w:val="24"/>
          <w:szCs w:val="24"/>
        </w:rPr>
        <w:t xml:space="preserve">Постановление Главного государственного санитарного врача РФ от 15 мая 2013 г. </w:t>
      </w:r>
      <w:r>
        <w:rPr>
          <w:rFonts w:ascii="Times New Roman" w:hAnsi="Times New Roman"/>
          <w:sz w:val="24"/>
          <w:szCs w:val="24"/>
        </w:rPr>
        <w:t>№</w:t>
      </w:r>
      <w:r w:rsidRPr="00434B2F">
        <w:rPr>
          <w:rFonts w:ascii="Times New Roman" w:hAnsi="Times New Roman"/>
          <w:sz w:val="24"/>
          <w:szCs w:val="24"/>
        </w:rPr>
        <w:t xml:space="preserve"> 26 </w:t>
      </w:r>
      <w:r>
        <w:rPr>
          <w:rFonts w:ascii="Times New Roman" w:hAnsi="Times New Roman"/>
          <w:sz w:val="24"/>
          <w:szCs w:val="24"/>
        </w:rPr>
        <w:t>«</w:t>
      </w:r>
      <w:r w:rsidRPr="00434B2F">
        <w:rPr>
          <w:rFonts w:ascii="Times New Roman" w:hAnsi="Times New Roman"/>
          <w:sz w:val="24"/>
          <w:szCs w:val="24"/>
        </w:rPr>
        <w:t xml:space="preserve">Об утверждении </w:t>
      </w:r>
      <w:proofErr w:type="spellStart"/>
      <w:r w:rsidRPr="00434B2F">
        <w:rPr>
          <w:rFonts w:ascii="Times New Roman" w:hAnsi="Times New Roman"/>
          <w:sz w:val="24"/>
          <w:szCs w:val="24"/>
        </w:rPr>
        <w:t>СанПиН</w:t>
      </w:r>
      <w:proofErr w:type="spellEnd"/>
      <w:r w:rsidRPr="00434B2F">
        <w:rPr>
          <w:rFonts w:ascii="Times New Roman" w:hAnsi="Times New Roman"/>
          <w:sz w:val="24"/>
          <w:szCs w:val="24"/>
        </w:rPr>
        <w:t xml:space="preserve"> 2.4.1.3049-13 </w:t>
      </w:r>
      <w:r>
        <w:rPr>
          <w:rFonts w:ascii="Times New Roman" w:hAnsi="Times New Roman"/>
          <w:sz w:val="24"/>
          <w:szCs w:val="24"/>
        </w:rPr>
        <w:t>«</w:t>
      </w:r>
      <w:r w:rsidRPr="00434B2F">
        <w:rPr>
          <w:rFonts w:ascii="Times New Roman" w:hAnsi="Times New Roman"/>
          <w:sz w:val="24"/>
          <w:szCs w:val="24"/>
        </w:rPr>
        <w:t>Санитарно-эпидемиологические требования к устройству, содержанию и организации режима работы дошкольных образовательных организаций</w:t>
      </w:r>
      <w:r>
        <w:rPr>
          <w:rFonts w:ascii="Times New Roman" w:hAnsi="Times New Roman"/>
          <w:sz w:val="24"/>
          <w:szCs w:val="24"/>
        </w:rPr>
        <w:t xml:space="preserve">» </w:t>
      </w:r>
      <w:r w:rsidRPr="00434B2F">
        <w:rPr>
          <w:rFonts w:ascii="Times New Roman" w:hAnsi="Times New Roman"/>
          <w:sz w:val="24"/>
          <w:szCs w:val="24"/>
        </w:rPr>
        <w:t>физкультурные, музыкальные занятия, ритмику и т.п.</w:t>
      </w:r>
      <w:r w:rsidRPr="0061637E">
        <w:rPr>
          <w:rFonts w:ascii="Times New Roman" w:hAnsi="Times New Roman"/>
          <w:sz w:val="24"/>
          <w:szCs w:val="24"/>
        </w:rPr>
        <w:t xml:space="preserve"> </w:t>
      </w:r>
      <w:r>
        <w:rPr>
          <w:rFonts w:ascii="Times New Roman" w:hAnsi="Times New Roman"/>
          <w:sz w:val="24"/>
          <w:szCs w:val="24"/>
        </w:rPr>
        <w:t>рекомендуется проводить во второй половине дня д</w:t>
      </w:r>
      <w:r w:rsidRPr="00434B2F">
        <w:rPr>
          <w:rFonts w:ascii="Times New Roman" w:hAnsi="Times New Roman"/>
          <w:sz w:val="24"/>
          <w:szCs w:val="24"/>
        </w:rPr>
        <w:t>ля профилактики утомления детей</w:t>
      </w:r>
      <w:r>
        <w:rPr>
          <w:rFonts w:ascii="Times New Roman" w:hAnsi="Times New Roman"/>
          <w:sz w:val="24"/>
          <w:szCs w:val="24"/>
        </w:rPr>
        <w:t>.</w:t>
      </w:r>
    </w:p>
    <w:p w:rsidR="00B25774" w:rsidRPr="00971DB4" w:rsidRDefault="00B25774" w:rsidP="00B25774">
      <w:pPr>
        <w:widowControl w:val="0"/>
        <w:autoSpaceDE w:val="0"/>
        <w:autoSpaceDN w:val="0"/>
        <w:adjustRightInd w:val="0"/>
        <w:spacing w:after="0" w:line="240" w:lineRule="auto"/>
        <w:ind w:firstLine="709"/>
        <w:jc w:val="both"/>
        <w:rPr>
          <w:rFonts w:ascii="Times New Roman" w:hAnsi="Times New Roman"/>
          <w:sz w:val="24"/>
          <w:szCs w:val="24"/>
          <w:highlight w:val="yellow"/>
        </w:rPr>
      </w:pPr>
    </w:p>
    <w:p w:rsidR="00B25774" w:rsidRPr="00971DB4" w:rsidRDefault="00B25774" w:rsidP="00B25774">
      <w:pPr>
        <w:widowControl w:val="0"/>
        <w:spacing w:after="0" w:line="240" w:lineRule="auto"/>
        <w:ind w:firstLine="709"/>
        <w:jc w:val="center"/>
        <w:rPr>
          <w:rFonts w:ascii="Times New Roman" w:hAnsi="Times New Roman"/>
          <w:b/>
          <w:i/>
          <w:sz w:val="24"/>
          <w:szCs w:val="24"/>
        </w:rPr>
      </w:pPr>
      <w:r w:rsidRPr="00971DB4">
        <w:rPr>
          <w:rFonts w:ascii="Times New Roman" w:hAnsi="Times New Roman"/>
          <w:b/>
          <w:i/>
          <w:sz w:val="24"/>
          <w:szCs w:val="24"/>
        </w:rPr>
        <w:t>Организация коррекционно-</w:t>
      </w:r>
      <w:r>
        <w:rPr>
          <w:rFonts w:ascii="Times New Roman" w:hAnsi="Times New Roman"/>
          <w:b/>
          <w:i/>
          <w:sz w:val="24"/>
          <w:szCs w:val="24"/>
        </w:rPr>
        <w:t xml:space="preserve">развивающей </w:t>
      </w:r>
      <w:r w:rsidRPr="00971DB4">
        <w:rPr>
          <w:rFonts w:ascii="Times New Roman" w:hAnsi="Times New Roman"/>
          <w:b/>
          <w:i/>
          <w:sz w:val="24"/>
          <w:szCs w:val="24"/>
        </w:rPr>
        <w:t xml:space="preserve">работы  </w:t>
      </w:r>
      <w:r>
        <w:rPr>
          <w:rFonts w:ascii="Times New Roman" w:hAnsi="Times New Roman"/>
          <w:b/>
          <w:i/>
          <w:sz w:val="24"/>
          <w:szCs w:val="24"/>
        </w:rPr>
        <w:t>с детьми с ТНР старшего</w:t>
      </w:r>
      <w:r w:rsidRPr="00971DB4">
        <w:rPr>
          <w:rFonts w:ascii="Times New Roman" w:hAnsi="Times New Roman"/>
          <w:b/>
          <w:i/>
          <w:sz w:val="24"/>
          <w:szCs w:val="24"/>
        </w:rPr>
        <w:t xml:space="preserve"> </w:t>
      </w:r>
      <w:r>
        <w:rPr>
          <w:rFonts w:ascii="Times New Roman" w:hAnsi="Times New Roman"/>
          <w:b/>
          <w:i/>
          <w:sz w:val="24"/>
          <w:szCs w:val="24"/>
        </w:rPr>
        <w:t xml:space="preserve">дошкольного возраста </w:t>
      </w:r>
      <w:r w:rsidRPr="00971DB4">
        <w:rPr>
          <w:rFonts w:ascii="Times New Roman" w:hAnsi="Times New Roman"/>
          <w:b/>
          <w:i/>
          <w:sz w:val="24"/>
          <w:szCs w:val="24"/>
        </w:rPr>
        <w:t xml:space="preserve"> (первый год обучения)</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   Система обучения и воспитания дошкольников с </w:t>
      </w:r>
      <w:r w:rsidRPr="00A501A4">
        <w:rPr>
          <w:rFonts w:ascii="Times New Roman" w:hAnsi="Times New Roman"/>
          <w:sz w:val="24"/>
          <w:szCs w:val="24"/>
        </w:rPr>
        <w:t xml:space="preserve"> ТНР старшего дошкольного возраста рассчитана на два учебных года (старшая и подготовительная к школе</w:t>
      </w:r>
      <w:r w:rsidRPr="00971DB4">
        <w:rPr>
          <w:rFonts w:ascii="Times New Roman" w:hAnsi="Times New Roman"/>
          <w:sz w:val="24"/>
          <w:szCs w:val="24"/>
        </w:rPr>
        <w:t xml:space="preserve"> группы), каждый из которых разбит на три условных периода. В течение этого времени у детей формируется самостоятельная связная, грамматически правильно оформленная речь, количественные и качественные параметры лексического строя языка, соответствующие возрастным требованиям, происходит усвоение фонетической системы родного языка, а также элементов грамоты, что способствует развитию готовности этих детей к обучению в школе.</w:t>
      </w:r>
      <w:r w:rsidRPr="00C75314">
        <w:rPr>
          <w:rFonts w:ascii="Times New Roman" w:hAnsi="Times New Roman"/>
          <w:sz w:val="24"/>
          <w:szCs w:val="24"/>
        </w:rPr>
        <w:t xml:space="preserve"> </w:t>
      </w:r>
      <w:r w:rsidRPr="00971DB4">
        <w:rPr>
          <w:rFonts w:ascii="Times New Roman" w:hAnsi="Times New Roman"/>
          <w:sz w:val="24"/>
          <w:szCs w:val="24"/>
        </w:rPr>
        <w:t>Пятилетние дети с общим недоразвитием речи в большинстве случаев не могут полноценно овладевать учебным материалом на фронтальных занятиях со всей группой. Эта особенность обусловлена не только отставанием в речевом развитии, но и своеобразием процессов внимания, памяти, а также быстрой утомляемостью и истощаемостью детей на занятиях. В связи с этим целесообразным и оправданным является  проведение логопедических и, частично, общих (воспитательских), занятий  по подгруппам. Как правило, формируются две подгруппы детей в зависимости от состояния их речевых и неречевых возможностей.</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В старшей возрастной группе предусмотрены следующие виды логопедических занятий:</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занятия по формированию связной речи;</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занятия по формированию лексико-грамматических средств языка;</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занятия по формированию произношения</w:t>
      </w:r>
      <w:r w:rsidRPr="00971DB4">
        <w:rPr>
          <w:rFonts w:ascii="Times New Roman" w:hAnsi="Times New Roman"/>
          <w:b/>
          <w:sz w:val="24"/>
          <w:szCs w:val="24"/>
        </w:rPr>
        <w:t>*</w:t>
      </w:r>
      <w:r w:rsidRPr="00971DB4">
        <w:rPr>
          <w:rFonts w:ascii="Times New Roman" w:hAnsi="Times New Roman"/>
          <w:sz w:val="24"/>
          <w:szCs w:val="24"/>
        </w:rPr>
        <w:t>.</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    Во вторую половину дня воспитатель осуществляет индивидуальную работу с отдельными детьми по заданию логопеда. </w:t>
      </w:r>
    </w:p>
    <w:p w:rsidR="00B25774" w:rsidRPr="00971DB4" w:rsidRDefault="00B25774" w:rsidP="00B25774">
      <w:pPr>
        <w:widowControl w:val="0"/>
        <w:spacing w:after="0" w:line="240" w:lineRule="auto"/>
        <w:ind w:firstLine="709"/>
        <w:jc w:val="both"/>
        <w:rPr>
          <w:rFonts w:ascii="Times New Roman" w:hAnsi="Times New Roman"/>
          <w:sz w:val="24"/>
          <w:szCs w:val="24"/>
        </w:rPr>
      </w:pPr>
    </w:p>
    <w:p w:rsidR="00B25774" w:rsidRPr="00971DB4" w:rsidRDefault="00B25774" w:rsidP="00B25774">
      <w:pPr>
        <w:widowControl w:val="0"/>
        <w:spacing w:after="0" w:line="240" w:lineRule="auto"/>
        <w:ind w:firstLine="709"/>
        <w:jc w:val="center"/>
        <w:rPr>
          <w:rFonts w:ascii="Times New Roman" w:hAnsi="Times New Roman"/>
          <w:sz w:val="24"/>
          <w:szCs w:val="24"/>
          <w:u w:val="single"/>
        </w:rPr>
      </w:pPr>
      <w:r w:rsidRPr="00971DB4">
        <w:rPr>
          <w:rFonts w:ascii="Times New Roman" w:hAnsi="Times New Roman"/>
          <w:sz w:val="24"/>
          <w:szCs w:val="24"/>
          <w:u w:val="single"/>
        </w:rPr>
        <w:t xml:space="preserve">Примерный режим дня в старшей группе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15"/>
        <w:gridCol w:w="3131"/>
      </w:tblGrid>
      <w:tr w:rsidR="00B25774" w:rsidRPr="00A907ED" w:rsidTr="00B25774">
        <w:trPr>
          <w:trHeight w:val="281"/>
        </w:trPr>
        <w:tc>
          <w:tcPr>
            <w:tcW w:w="6915" w:type="dxa"/>
          </w:tcPr>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Режимные моменты</w:t>
            </w:r>
          </w:p>
        </w:tc>
        <w:tc>
          <w:tcPr>
            <w:tcW w:w="3131" w:type="dxa"/>
          </w:tcPr>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время</w:t>
            </w:r>
          </w:p>
        </w:tc>
      </w:tr>
      <w:tr w:rsidR="00B25774" w:rsidRPr="00A907ED" w:rsidTr="00B25774">
        <w:trPr>
          <w:trHeight w:val="541"/>
        </w:trPr>
        <w:tc>
          <w:tcPr>
            <w:tcW w:w="6915"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Прием детей, утренняя гимнастика</w:t>
            </w:r>
            <w:r>
              <w:rPr>
                <w:rFonts w:ascii="Times New Roman" w:hAnsi="Times New Roman"/>
                <w:sz w:val="24"/>
                <w:szCs w:val="24"/>
              </w:rPr>
              <w:t>, с</w:t>
            </w:r>
            <w:r w:rsidRPr="00A907ED">
              <w:rPr>
                <w:rFonts w:ascii="Times New Roman" w:hAnsi="Times New Roman"/>
                <w:sz w:val="24"/>
                <w:szCs w:val="24"/>
              </w:rPr>
              <w:t>амостоятельн</w:t>
            </w:r>
            <w:r>
              <w:rPr>
                <w:rFonts w:ascii="Times New Roman" w:hAnsi="Times New Roman"/>
                <w:sz w:val="24"/>
                <w:szCs w:val="24"/>
              </w:rPr>
              <w:t>ая деятельность</w:t>
            </w:r>
            <w:r w:rsidRPr="00A907ED">
              <w:rPr>
                <w:rFonts w:ascii="Times New Roman" w:hAnsi="Times New Roman"/>
                <w:sz w:val="24"/>
                <w:szCs w:val="24"/>
              </w:rPr>
              <w:t xml:space="preserve"> детей</w:t>
            </w:r>
          </w:p>
        </w:tc>
        <w:tc>
          <w:tcPr>
            <w:tcW w:w="3131"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7.00 – 8.</w:t>
            </w:r>
            <w:r>
              <w:rPr>
                <w:rFonts w:ascii="Times New Roman" w:hAnsi="Times New Roman"/>
                <w:sz w:val="24"/>
                <w:szCs w:val="24"/>
              </w:rPr>
              <w:t>3</w:t>
            </w:r>
            <w:r w:rsidRPr="00A907ED">
              <w:rPr>
                <w:rFonts w:ascii="Times New Roman" w:hAnsi="Times New Roman"/>
                <w:sz w:val="24"/>
                <w:szCs w:val="24"/>
              </w:rPr>
              <w:t>0</w:t>
            </w:r>
          </w:p>
        </w:tc>
      </w:tr>
      <w:tr w:rsidR="00B25774" w:rsidRPr="00A907ED" w:rsidTr="00B25774">
        <w:trPr>
          <w:trHeight w:val="260"/>
        </w:trPr>
        <w:tc>
          <w:tcPr>
            <w:tcW w:w="6915" w:type="dxa"/>
          </w:tcPr>
          <w:p w:rsidR="00B25774" w:rsidRPr="00A907ED" w:rsidRDefault="00B25774" w:rsidP="00B25774">
            <w:pPr>
              <w:widowControl w:val="0"/>
              <w:spacing w:after="0" w:line="240" w:lineRule="auto"/>
              <w:jc w:val="both"/>
              <w:rPr>
                <w:rFonts w:ascii="Times New Roman" w:hAnsi="Times New Roman"/>
                <w:sz w:val="24"/>
                <w:szCs w:val="24"/>
              </w:rPr>
            </w:pPr>
            <w:r>
              <w:rPr>
                <w:rFonts w:ascii="Times New Roman" w:hAnsi="Times New Roman"/>
                <w:sz w:val="24"/>
                <w:szCs w:val="24"/>
              </w:rPr>
              <w:t>З</w:t>
            </w:r>
            <w:r w:rsidRPr="00A907ED">
              <w:rPr>
                <w:rFonts w:ascii="Times New Roman" w:hAnsi="Times New Roman"/>
                <w:sz w:val="24"/>
                <w:szCs w:val="24"/>
              </w:rPr>
              <w:t>автрак</w:t>
            </w:r>
          </w:p>
        </w:tc>
        <w:tc>
          <w:tcPr>
            <w:tcW w:w="3131" w:type="dxa"/>
          </w:tcPr>
          <w:p w:rsidR="00B25774" w:rsidRPr="00A907ED" w:rsidRDefault="00B25774" w:rsidP="00B25774">
            <w:pPr>
              <w:widowControl w:val="0"/>
              <w:spacing w:after="0" w:line="240" w:lineRule="auto"/>
              <w:jc w:val="both"/>
              <w:rPr>
                <w:rFonts w:ascii="Times New Roman" w:hAnsi="Times New Roman"/>
                <w:sz w:val="24"/>
                <w:szCs w:val="24"/>
              </w:rPr>
            </w:pPr>
            <w:r>
              <w:rPr>
                <w:rFonts w:ascii="Times New Roman" w:hAnsi="Times New Roman"/>
                <w:sz w:val="24"/>
                <w:szCs w:val="24"/>
              </w:rPr>
              <w:t>8.3</w:t>
            </w:r>
            <w:r w:rsidRPr="00A907ED">
              <w:rPr>
                <w:rFonts w:ascii="Times New Roman" w:hAnsi="Times New Roman"/>
                <w:sz w:val="24"/>
                <w:szCs w:val="24"/>
              </w:rPr>
              <w:t>0 – 9.0</w:t>
            </w:r>
            <w:r>
              <w:rPr>
                <w:rFonts w:ascii="Times New Roman" w:hAnsi="Times New Roman"/>
                <w:sz w:val="24"/>
                <w:szCs w:val="24"/>
              </w:rPr>
              <w:t>0</w:t>
            </w:r>
          </w:p>
        </w:tc>
      </w:tr>
      <w:tr w:rsidR="00B25774" w:rsidRPr="00A907ED" w:rsidTr="00B25774">
        <w:trPr>
          <w:trHeight w:val="563"/>
        </w:trPr>
        <w:tc>
          <w:tcPr>
            <w:tcW w:w="6915" w:type="dxa"/>
          </w:tcPr>
          <w:p w:rsidR="00B25774" w:rsidRPr="00A907ED" w:rsidRDefault="00B25774" w:rsidP="00B25774">
            <w:pPr>
              <w:widowControl w:val="0"/>
              <w:spacing w:after="0" w:line="240" w:lineRule="auto"/>
              <w:jc w:val="both"/>
              <w:rPr>
                <w:rFonts w:ascii="Times New Roman" w:hAnsi="Times New Roman"/>
                <w:sz w:val="24"/>
                <w:szCs w:val="24"/>
              </w:rPr>
            </w:pPr>
            <w:r>
              <w:rPr>
                <w:rFonts w:ascii="Times New Roman" w:hAnsi="Times New Roman"/>
                <w:sz w:val="24"/>
                <w:szCs w:val="24"/>
              </w:rPr>
              <w:t>З</w:t>
            </w:r>
            <w:r w:rsidRPr="00A907ED">
              <w:rPr>
                <w:rFonts w:ascii="Times New Roman" w:hAnsi="Times New Roman"/>
                <w:sz w:val="24"/>
                <w:szCs w:val="24"/>
              </w:rPr>
              <w:t>анятия по подгруппам</w:t>
            </w:r>
          </w:p>
        </w:tc>
        <w:tc>
          <w:tcPr>
            <w:tcW w:w="3131"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9.</w:t>
            </w:r>
            <w:r>
              <w:rPr>
                <w:rFonts w:ascii="Times New Roman" w:hAnsi="Times New Roman"/>
                <w:sz w:val="24"/>
                <w:szCs w:val="24"/>
              </w:rPr>
              <w:t>0</w:t>
            </w:r>
            <w:r w:rsidRPr="00A907ED">
              <w:rPr>
                <w:rFonts w:ascii="Times New Roman" w:hAnsi="Times New Roman"/>
                <w:sz w:val="24"/>
                <w:szCs w:val="24"/>
              </w:rPr>
              <w:t>0 – 9.</w:t>
            </w:r>
            <w:r>
              <w:rPr>
                <w:rFonts w:ascii="Times New Roman" w:hAnsi="Times New Roman"/>
                <w:sz w:val="24"/>
                <w:szCs w:val="24"/>
              </w:rPr>
              <w:t>25</w:t>
            </w:r>
          </w:p>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9.</w:t>
            </w:r>
            <w:r>
              <w:rPr>
                <w:rFonts w:ascii="Times New Roman" w:hAnsi="Times New Roman"/>
                <w:sz w:val="24"/>
                <w:szCs w:val="24"/>
              </w:rPr>
              <w:t>35</w:t>
            </w:r>
            <w:r w:rsidRPr="00A907ED">
              <w:rPr>
                <w:rFonts w:ascii="Times New Roman" w:hAnsi="Times New Roman"/>
                <w:sz w:val="24"/>
                <w:szCs w:val="24"/>
              </w:rPr>
              <w:t xml:space="preserve"> –</w:t>
            </w:r>
            <w:r>
              <w:rPr>
                <w:rFonts w:ascii="Times New Roman" w:hAnsi="Times New Roman"/>
                <w:sz w:val="24"/>
                <w:szCs w:val="24"/>
              </w:rPr>
              <w:t>10</w:t>
            </w:r>
            <w:r w:rsidRPr="00A907ED">
              <w:rPr>
                <w:rFonts w:ascii="Times New Roman" w:hAnsi="Times New Roman"/>
                <w:sz w:val="24"/>
                <w:szCs w:val="24"/>
              </w:rPr>
              <w:t>.</w:t>
            </w:r>
            <w:r>
              <w:rPr>
                <w:rFonts w:ascii="Times New Roman" w:hAnsi="Times New Roman"/>
                <w:sz w:val="24"/>
                <w:szCs w:val="24"/>
              </w:rPr>
              <w:t>00</w:t>
            </w:r>
          </w:p>
        </w:tc>
      </w:tr>
      <w:tr w:rsidR="00B25774" w:rsidRPr="00A907ED" w:rsidTr="00B25774">
        <w:trPr>
          <w:trHeight w:val="260"/>
        </w:trPr>
        <w:tc>
          <w:tcPr>
            <w:tcW w:w="6915"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 xml:space="preserve">Прогулка </w:t>
            </w:r>
          </w:p>
        </w:tc>
        <w:tc>
          <w:tcPr>
            <w:tcW w:w="3131" w:type="dxa"/>
          </w:tcPr>
          <w:p w:rsidR="00B25774" w:rsidRPr="00A907ED" w:rsidRDefault="00B25774" w:rsidP="00B25774">
            <w:pPr>
              <w:widowControl w:val="0"/>
              <w:spacing w:after="0" w:line="240" w:lineRule="auto"/>
              <w:jc w:val="both"/>
              <w:rPr>
                <w:rFonts w:ascii="Times New Roman" w:hAnsi="Times New Roman"/>
                <w:sz w:val="24"/>
                <w:szCs w:val="24"/>
              </w:rPr>
            </w:pPr>
            <w:r>
              <w:rPr>
                <w:rFonts w:ascii="Times New Roman" w:hAnsi="Times New Roman"/>
                <w:sz w:val="24"/>
                <w:szCs w:val="24"/>
              </w:rPr>
              <w:t>10</w:t>
            </w:r>
            <w:r w:rsidRPr="00A907ED">
              <w:rPr>
                <w:rFonts w:ascii="Times New Roman" w:hAnsi="Times New Roman"/>
                <w:sz w:val="24"/>
                <w:szCs w:val="24"/>
              </w:rPr>
              <w:t>.</w:t>
            </w:r>
            <w:r>
              <w:rPr>
                <w:rFonts w:ascii="Times New Roman" w:hAnsi="Times New Roman"/>
                <w:sz w:val="24"/>
                <w:szCs w:val="24"/>
              </w:rPr>
              <w:t>0</w:t>
            </w:r>
            <w:r w:rsidRPr="00A907ED">
              <w:rPr>
                <w:rFonts w:ascii="Times New Roman" w:hAnsi="Times New Roman"/>
                <w:sz w:val="24"/>
                <w:szCs w:val="24"/>
              </w:rPr>
              <w:t>0 – 1</w:t>
            </w:r>
            <w:r>
              <w:rPr>
                <w:rFonts w:ascii="Times New Roman" w:hAnsi="Times New Roman"/>
                <w:sz w:val="24"/>
                <w:szCs w:val="24"/>
              </w:rPr>
              <w:t>2</w:t>
            </w:r>
            <w:r w:rsidRPr="00A907ED">
              <w:rPr>
                <w:rFonts w:ascii="Times New Roman" w:hAnsi="Times New Roman"/>
                <w:sz w:val="24"/>
                <w:szCs w:val="24"/>
              </w:rPr>
              <w:t>.</w:t>
            </w:r>
            <w:r>
              <w:rPr>
                <w:rFonts w:ascii="Times New Roman" w:hAnsi="Times New Roman"/>
                <w:sz w:val="24"/>
                <w:szCs w:val="24"/>
              </w:rPr>
              <w:t>0</w:t>
            </w:r>
            <w:r w:rsidRPr="00A907ED">
              <w:rPr>
                <w:rFonts w:ascii="Times New Roman" w:hAnsi="Times New Roman"/>
                <w:sz w:val="24"/>
                <w:szCs w:val="24"/>
              </w:rPr>
              <w:t>0</w:t>
            </w:r>
          </w:p>
        </w:tc>
      </w:tr>
      <w:tr w:rsidR="00B25774" w:rsidRPr="00A907ED" w:rsidTr="00B25774">
        <w:trPr>
          <w:trHeight w:val="281"/>
        </w:trPr>
        <w:tc>
          <w:tcPr>
            <w:tcW w:w="6915" w:type="dxa"/>
          </w:tcPr>
          <w:p w:rsidR="00B25774" w:rsidRPr="00A907ED" w:rsidRDefault="00B25774" w:rsidP="00B25774">
            <w:pPr>
              <w:widowControl w:val="0"/>
              <w:spacing w:after="0" w:line="240" w:lineRule="auto"/>
              <w:jc w:val="both"/>
              <w:rPr>
                <w:rFonts w:ascii="Times New Roman" w:hAnsi="Times New Roman"/>
                <w:sz w:val="24"/>
                <w:szCs w:val="24"/>
              </w:rPr>
            </w:pPr>
            <w:r>
              <w:rPr>
                <w:rFonts w:ascii="Times New Roman" w:hAnsi="Times New Roman"/>
                <w:sz w:val="24"/>
                <w:szCs w:val="24"/>
              </w:rPr>
              <w:t>И</w:t>
            </w:r>
            <w:r w:rsidRPr="00A907ED">
              <w:rPr>
                <w:rFonts w:ascii="Times New Roman" w:hAnsi="Times New Roman"/>
                <w:sz w:val="24"/>
                <w:szCs w:val="24"/>
              </w:rPr>
              <w:t>ндивидуальные и подгрупповые логопедические занятия</w:t>
            </w:r>
          </w:p>
        </w:tc>
        <w:tc>
          <w:tcPr>
            <w:tcW w:w="3131" w:type="dxa"/>
          </w:tcPr>
          <w:p w:rsidR="00B25774" w:rsidRDefault="00B25774" w:rsidP="00B25774">
            <w:pPr>
              <w:widowControl w:val="0"/>
              <w:spacing w:after="0" w:line="240" w:lineRule="auto"/>
              <w:jc w:val="both"/>
              <w:rPr>
                <w:rFonts w:ascii="Times New Roman" w:hAnsi="Times New Roman"/>
                <w:sz w:val="24"/>
                <w:szCs w:val="24"/>
              </w:rPr>
            </w:pPr>
            <w:r>
              <w:rPr>
                <w:rFonts w:ascii="Times New Roman" w:hAnsi="Times New Roman"/>
                <w:sz w:val="24"/>
                <w:szCs w:val="24"/>
              </w:rPr>
              <w:t>10</w:t>
            </w:r>
            <w:r w:rsidRPr="00A907ED">
              <w:rPr>
                <w:rFonts w:ascii="Times New Roman" w:hAnsi="Times New Roman"/>
                <w:sz w:val="24"/>
                <w:szCs w:val="24"/>
              </w:rPr>
              <w:t>.</w:t>
            </w:r>
            <w:r>
              <w:rPr>
                <w:rFonts w:ascii="Times New Roman" w:hAnsi="Times New Roman"/>
                <w:sz w:val="24"/>
                <w:szCs w:val="24"/>
              </w:rPr>
              <w:t>0</w:t>
            </w:r>
            <w:r w:rsidRPr="00A907ED">
              <w:rPr>
                <w:rFonts w:ascii="Times New Roman" w:hAnsi="Times New Roman"/>
                <w:sz w:val="24"/>
                <w:szCs w:val="24"/>
              </w:rPr>
              <w:t>0 – 1</w:t>
            </w:r>
            <w:r>
              <w:rPr>
                <w:rFonts w:ascii="Times New Roman" w:hAnsi="Times New Roman"/>
                <w:sz w:val="24"/>
                <w:szCs w:val="24"/>
              </w:rPr>
              <w:t>2</w:t>
            </w:r>
            <w:r w:rsidRPr="00A907ED">
              <w:rPr>
                <w:rFonts w:ascii="Times New Roman" w:hAnsi="Times New Roman"/>
                <w:sz w:val="24"/>
                <w:szCs w:val="24"/>
              </w:rPr>
              <w:t>.</w:t>
            </w:r>
            <w:r>
              <w:rPr>
                <w:rFonts w:ascii="Times New Roman" w:hAnsi="Times New Roman"/>
                <w:sz w:val="24"/>
                <w:szCs w:val="24"/>
              </w:rPr>
              <w:t>3</w:t>
            </w:r>
            <w:r w:rsidRPr="00A907ED">
              <w:rPr>
                <w:rFonts w:ascii="Times New Roman" w:hAnsi="Times New Roman"/>
                <w:sz w:val="24"/>
                <w:szCs w:val="24"/>
              </w:rPr>
              <w:t>0</w:t>
            </w:r>
          </w:p>
        </w:tc>
      </w:tr>
      <w:tr w:rsidR="00B25774" w:rsidRPr="00A907ED" w:rsidTr="00B25774">
        <w:trPr>
          <w:trHeight w:val="260"/>
        </w:trPr>
        <w:tc>
          <w:tcPr>
            <w:tcW w:w="6915"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Обед</w:t>
            </w:r>
          </w:p>
        </w:tc>
        <w:tc>
          <w:tcPr>
            <w:tcW w:w="3131"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12.</w:t>
            </w:r>
            <w:r>
              <w:rPr>
                <w:rFonts w:ascii="Times New Roman" w:hAnsi="Times New Roman"/>
                <w:sz w:val="24"/>
                <w:szCs w:val="24"/>
              </w:rPr>
              <w:t>0</w:t>
            </w:r>
            <w:r w:rsidRPr="00A907ED">
              <w:rPr>
                <w:rFonts w:ascii="Times New Roman" w:hAnsi="Times New Roman"/>
                <w:sz w:val="24"/>
                <w:szCs w:val="24"/>
              </w:rPr>
              <w:t>0 – 13.00</w:t>
            </w:r>
          </w:p>
        </w:tc>
      </w:tr>
      <w:tr w:rsidR="00B25774" w:rsidRPr="00A907ED" w:rsidTr="00B25774">
        <w:trPr>
          <w:trHeight w:val="281"/>
        </w:trPr>
        <w:tc>
          <w:tcPr>
            <w:tcW w:w="6915"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Сон</w:t>
            </w:r>
          </w:p>
        </w:tc>
        <w:tc>
          <w:tcPr>
            <w:tcW w:w="3131"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13.00 -15.</w:t>
            </w:r>
            <w:r>
              <w:rPr>
                <w:rFonts w:ascii="Times New Roman" w:hAnsi="Times New Roman"/>
                <w:sz w:val="24"/>
                <w:szCs w:val="24"/>
              </w:rPr>
              <w:t>0</w:t>
            </w:r>
            <w:r w:rsidRPr="00A907ED">
              <w:rPr>
                <w:rFonts w:ascii="Times New Roman" w:hAnsi="Times New Roman"/>
                <w:sz w:val="24"/>
                <w:szCs w:val="24"/>
              </w:rPr>
              <w:t>0</w:t>
            </w:r>
          </w:p>
        </w:tc>
      </w:tr>
      <w:tr w:rsidR="00B25774" w:rsidRPr="00A907ED" w:rsidTr="00B25774">
        <w:trPr>
          <w:trHeight w:val="541"/>
        </w:trPr>
        <w:tc>
          <w:tcPr>
            <w:tcW w:w="6915"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Постепенный подъем, воздушные и водные процедуры, подготовка к полднику</w:t>
            </w:r>
          </w:p>
        </w:tc>
        <w:tc>
          <w:tcPr>
            <w:tcW w:w="3131"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15.</w:t>
            </w:r>
            <w:r>
              <w:rPr>
                <w:rFonts w:ascii="Times New Roman" w:hAnsi="Times New Roman"/>
                <w:sz w:val="24"/>
                <w:szCs w:val="24"/>
              </w:rPr>
              <w:t>0</w:t>
            </w:r>
            <w:r w:rsidRPr="00A907ED">
              <w:rPr>
                <w:rFonts w:ascii="Times New Roman" w:hAnsi="Times New Roman"/>
                <w:sz w:val="24"/>
                <w:szCs w:val="24"/>
              </w:rPr>
              <w:t xml:space="preserve">0- 15. </w:t>
            </w:r>
            <w:r>
              <w:rPr>
                <w:rFonts w:ascii="Times New Roman" w:hAnsi="Times New Roman"/>
                <w:sz w:val="24"/>
                <w:szCs w:val="24"/>
              </w:rPr>
              <w:t>3</w:t>
            </w:r>
            <w:r w:rsidRPr="00A907ED">
              <w:rPr>
                <w:rFonts w:ascii="Times New Roman" w:hAnsi="Times New Roman"/>
                <w:sz w:val="24"/>
                <w:szCs w:val="24"/>
              </w:rPr>
              <w:t>0</w:t>
            </w:r>
          </w:p>
        </w:tc>
      </w:tr>
      <w:tr w:rsidR="00B25774" w:rsidRPr="00A907ED" w:rsidTr="00B25774">
        <w:trPr>
          <w:trHeight w:val="260"/>
        </w:trPr>
        <w:tc>
          <w:tcPr>
            <w:tcW w:w="6915"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Полдник</w:t>
            </w:r>
          </w:p>
        </w:tc>
        <w:tc>
          <w:tcPr>
            <w:tcW w:w="3131"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15.</w:t>
            </w:r>
            <w:r>
              <w:rPr>
                <w:rFonts w:ascii="Times New Roman" w:hAnsi="Times New Roman"/>
                <w:sz w:val="24"/>
                <w:szCs w:val="24"/>
              </w:rPr>
              <w:t>3</w:t>
            </w:r>
            <w:r w:rsidRPr="00A907ED">
              <w:rPr>
                <w:rFonts w:ascii="Times New Roman" w:hAnsi="Times New Roman"/>
                <w:sz w:val="24"/>
                <w:szCs w:val="24"/>
              </w:rPr>
              <w:t>0 – 16.00</w:t>
            </w:r>
          </w:p>
        </w:tc>
      </w:tr>
      <w:tr w:rsidR="00B25774" w:rsidRPr="00A907ED" w:rsidTr="00B25774">
        <w:trPr>
          <w:trHeight w:val="823"/>
        </w:trPr>
        <w:tc>
          <w:tcPr>
            <w:tcW w:w="6915"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lastRenderedPageBreak/>
              <w:t>Индивидуальные и подгрупповые занятия воспитателя  с детьми по заданию логопеда</w:t>
            </w:r>
            <w:r>
              <w:rPr>
                <w:rFonts w:ascii="Times New Roman" w:hAnsi="Times New Roman"/>
                <w:sz w:val="24"/>
                <w:szCs w:val="24"/>
              </w:rPr>
              <w:t>,</w:t>
            </w:r>
            <w:r w:rsidRPr="00A907ED">
              <w:rPr>
                <w:rFonts w:ascii="Times New Roman" w:hAnsi="Times New Roman"/>
                <w:sz w:val="24"/>
                <w:szCs w:val="24"/>
              </w:rPr>
              <w:t xml:space="preserve"> </w:t>
            </w:r>
            <w:r>
              <w:rPr>
                <w:rFonts w:ascii="Times New Roman" w:hAnsi="Times New Roman"/>
                <w:sz w:val="24"/>
                <w:szCs w:val="24"/>
              </w:rPr>
              <w:t>с</w:t>
            </w:r>
            <w:r w:rsidRPr="00A907ED">
              <w:rPr>
                <w:rFonts w:ascii="Times New Roman" w:hAnsi="Times New Roman"/>
                <w:sz w:val="24"/>
                <w:szCs w:val="24"/>
              </w:rPr>
              <w:t>амостоятельн</w:t>
            </w:r>
            <w:r>
              <w:rPr>
                <w:rFonts w:ascii="Times New Roman" w:hAnsi="Times New Roman"/>
                <w:sz w:val="24"/>
                <w:szCs w:val="24"/>
              </w:rPr>
              <w:t>ая деятельность</w:t>
            </w:r>
            <w:r w:rsidRPr="00A907ED">
              <w:rPr>
                <w:rFonts w:ascii="Times New Roman" w:hAnsi="Times New Roman"/>
                <w:sz w:val="24"/>
                <w:szCs w:val="24"/>
              </w:rPr>
              <w:t xml:space="preserve"> детей</w:t>
            </w:r>
          </w:p>
        </w:tc>
        <w:tc>
          <w:tcPr>
            <w:tcW w:w="3131"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1</w:t>
            </w:r>
            <w:r>
              <w:rPr>
                <w:rFonts w:ascii="Times New Roman" w:hAnsi="Times New Roman"/>
                <w:sz w:val="24"/>
                <w:szCs w:val="24"/>
              </w:rPr>
              <w:t>6</w:t>
            </w:r>
            <w:r w:rsidRPr="00A907ED">
              <w:rPr>
                <w:rFonts w:ascii="Times New Roman" w:hAnsi="Times New Roman"/>
                <w:sz w:val="24"/>
                <w:szCs w:val="24"/>
              </w:rPr>
              <w:t>.</w:t>
            </w:r>
            <w:r>
              <w:rPr>
                <w:rFonts w:ascii="Times New Roman" w:hAnsi="Times New Roman"/>
                <w:sz w:val="24"/>
                <w:szCs w:val="24"/>
              </w:rPr>
              <w:t>0</w:t>
            </w:r>
            <w:r w:rsidRPr="00A907ED">
              <w:rPr>
                <w:rFonts w:ascii="Times New Roman" w:hAnsi="Times New Roman"/>
                <w:sz w:val="24"/>
                <w:szCs w:val="24"/>
              </w:rPr>
              <w:t>0 – 1</w:t>
            </w:r>
            <w:r>
              <w:rPr>
                <w:rFonts w:ascii="Times New Roman" w:hAnsi="Times New Roman"/>
                <w:sz w:val="24"/>
                <w:szCs w:val="24"/>
              </w:rPr>
              <w:t>6</w:t>
            </w:r>
            <w:r w:rsidRPr="00A907ED">
              <w:rPr>
                <w:rFonts w:ascii="Times New Roman" w:hAnsi="Times New Roman"/>
                <w:sz w:val="24"/>
                <w:szCs w:val="24"/>
              </w:rPr>
              <w:t>.</w:t>
            </w:r>
            <w:r>
              <w:rPr>
                <w:rFonts w:ascii="Times New Roman" w:hAnsi="Times New Roman"/>
                <w:sz w:val="24"/>
                <w:szCs w:val="24"/>
              </w:rPr>
              <w:t>3</w:t>
            </w:r>
            <w:r w:rsidRPr="00A907ED">
              <w:rPr>
                <w:rFonts w:ascii="Times New Roman" w:hAnsi="Times New Roman"/>
                <w:sz w:val="24"/>
                <w:szCs w:val="24"/>
              </w:rPr>
              <w:t>0</w:t>
            </w:r>
          </w:p>
        </w:tc>
      </w:tr>
      <w:tr w:rsidR="00B25774" w:rsidRPr="00A907ED" w:rsidTr="00B25774">
        <w:trPr>
          <w:trHeight w:val="260"/>
        </w:trPr>
        <w:tc>
          <w:tcPr>
            <w:tcW w:w="6915"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Самостоятельн</w:t>
            </w:r>
            <w:r>
              <w:rPr>
                <w:rFonts w:ascii="Times New Roman" w:hAnsi="Times New Roman"/>
                <w:sz w:val="24"/>
                <w:szCs w:val="24"/>
              </w:rPr>
              <w:t>ая деятельность</w:t>
            </w:r>
            <w:r w:rsidRPr="00A907ED">
              <w:rPr>
                <w:rFonts w:ascii="Times New Roman" w:hAnsi="Times New Roman"/>
                <w:sz w:val="24"/>
                <w:szCs w:val="24"/>
              </w:rPr>
              <w:t xml:space="preserve"> детей</w:t>
            </w:r>
          </w:p>
        </w:tc>
        <w:tc>
          <w:tcPr>
            <w:tcW w:w="3131" w:type="dxa"/>
          </w:tcPr>
          <w:p w:rsidR="00B25774" w:rsidRPr="00A907ED" w:rsidRDefault="00B25774" w:rsidP="00B25774">
            <w:pPr>
              <w:widowControl w:val="0"/>
              <w:spacing w:after="0" w:line="240" w:lineRule="auto"/>
              <w:jc w:val="both"/>
              <w:rPr>
                <w:rFonts w:ascii="Times New Roman" w:hAnsi="Times New Roman"/>
                <w:sz w:val="24"/>
                <w:szCs w:val="24"/>
              </w:rPr>
            </w:pPr>
            <w:r>
              <w:rPr>
                <w:rFonts w:ascii="Times New Roman" w:hAnsi="Times New Roman"/>
                <w:sz w:val="24"/>
                <w:szCs w:val="24"/>
              </w:rPr>
              <w:t>16.30</w:t>
            </w:r>
            <w:r w:rsidRPr="00A907ED">
              <w:rPr>
                <w:rFonts w:ascii="Times New Roman" w:hAnsi="Times New Roman"/>
                <w:sz w:val="24"/>
                <w:szCs w:val="24"/>
              </w:rPr>
              <w:t xml:space="preserve"> – 1</w:t>
            </w:r>
            <w:r>
              <w:rPr>
                <w:rFonts w:ascii="Times New Roman" w:hAnsi="Times New Roman"/>
                <w:sz w:val="24"/>
                <w:szCs w:val="24"/>
              </w:rPr>
              <w:t>7</w:t>
            </w:r>
            <w:r w:rsidRPr="00A907ED">
              <w:rPr>
                <w:rFonts w:ascii="Times New Roman" w:hAnsi="Times New Roman"/>
                <w:sz w:val="24"/>
                <w:szCs w:val="24"/>
              </w:rPr>
              <w:t>.30</w:t>
            </w:r>
          </w:p>
        </w:tc>
      </w:tr>
      <w:tr w:rsidR="00B25774" w:rsidRPr="00A907ED" w:rsidTr="00B25774">
        <w:trPr>
          <w:trHeight w:val="281"/>
        </w:trPr>
        <w:tc>
          <w:tcPr>
            <w:tcW w:w="6915" w:type="dxa"/>
          </w:tcPr>
          <w:p w:rsidR="00B25774" w:rsidRPr="00A907ED" w:rsidRDefault="00B25774" w:rsidP="00B25774">
            <w:pPr>
              <w:widowControl w:val="0"/>
              <w:spacing w:after="0" w:line="240" w:lineRule="auto"/>
              <w:jc w:val="both"/>
              <w:rPr>
                <w:rFonts w:ascii="Times New Roman" w:hAnsi="Times New Roman"/>
                <w:sz w:val="24"/>
                <w:szCs w:val="24"/>
              </w:rPr>
            </w:pPr>
            <w:r>
              <w:rPr>
                <w:rFonts w:ascii="Times New Roman" w:hAnsi="Times New Roman"/>
                <w:sz w:val="24"/>
                <w:szCs w:val="24"/>
              </w:rPr>
              <w:t>П</w:t>
            </w:r>
            <w:r w:rsidRPr="00A907ED">
              <w:rPr>
                <w:rFonts w:ascii="Times New Roman" w:hAnsi="Times New Roman"/>
                <w:sz w:val="24"/>
                <w:szCs w:val="24"/>
              </w:rPr>
              <w:t>рогулка</w:t>
            </w:r>
          </w:p>
        </w:tc>
        <w:tc>
          <w:tcPr>
            <w:tcW w:w="3131"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1</w:t>
            </w:r>
            <w:r>
              <w:rPr>
                <w:rFonts w:ascii="Times New Roman" w:hAnsi="Times New Roman"/>
                <w:sz w:val="24"/>
                <w:szCs w:val="24"/>
              </w:rPr>
              <w:t>7</w:t>
            </w:r>
            <w:r w:rsidRPr="00A907ED">
              <w:rPr>
                <w:rFonts w:ascii="Times New Roman" w:hAnsi="Times New Roman"/>
                <w:sz w:val="24"/>
                <w:szCs w:val="24"/>
              </w:rPr>
              <w:t>.30 – 18.</w:t>
            </w:r>
            <w:r>
              <w:rPr>
                <w:rFonts w:ascii="Times New Roman" w:hAnsi="Times New Roman"/>
                <w:sz w:val="24"/>
                <w:szCs w:val="24"/>
              </w:rPr>
              <w:t>3</w:t>
            </w:r>
            <w:r w:rsidRPr="00A907ED">
              <w:rPr>
                <w:rFonts w:ascii="Times New Roman" w:hAnsi="Times New Roman"/>
                <w:sz w:val="24"/>
                <w:szCs w:val="24"/>
              </w:rPr>
              <w:t>0</w:t>
            </w:r>
          </w:p>
        </w:tc>
      </w:tr>
      <w:tr w:rsidR="00B25774" w:rsidRPr="00A907ED" w:rsidTr="00B25774">
        <w:trPr>
          <w:trHeight w:val="260"/>
        </w:trPr>
        <w:tc>
          <w:tcPr>
            <w:tcW w:w="6915"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Подготовка к прогулке, прогулка</w:t>
            </w:r>
          </w:p>
        </w:tc>
        <w:tc>
          <w:tcPr>
            <w:tcW w:w="3131"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16.20 – 18.00</w:t>
            </w:r>
          </w:p>
        </w:tc>
      </w:tr>
      <w:tr w:rsidR="00B25774" w:rsidRPr="00A907ED" w:rsidTr="00B25774">
        <w:trPr>
          <w:trHeight w:val="260"/>
        </w:trPr>
        <w:tc>
          <w:tcPr>
            <w:tcW w:w="6915"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Возвращение с прогулки, подготовка к ужину</w:t>
            </w:r>
          </w:p>
        </w:tc>
        <w:tc>
          <w:tcPr>
            <w:tcW w:w="3131"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18.00 – 18.20</w:t>
            </w:r>
          </w:p>
        </w:tc>
      </w:tr>
      <w:tr w:rsidR="00B25774" w:rsidRPr="00A907ED" w:rsidTr="00B25774">
        <w:trPr>
          <w:trHeight w:val="281"/>
        </w:trPr>
        <w:tc>
          <w:tcPr>
            <w:tcW w:w="6915"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Ужин</w:t>
            </w:r>
          </w:p>
        </w:tc>
        <w:tc>
          <w:tcPr>
            <w:tcW w:w="3131"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18.</w:t>
            </w:r>
            <w:r>
              <w:rPr>
                <w:rFonts w:ascii="Times New Roman" w:hAnsi="Times New Roman"/>
                <w:sz w:val="24"/>
                <w:szCs w:val="24"/>
              </w:rPr>
              <w:t>3</w:t>
            </w:r>
            <w:r w:rsidRPr="00A907ED">
              <w:rPr>
                <w:rFonts w:ascii="Times New Roman" w:hAnsi="Times New Roman"/>
                <w:sz w:val="24"/>
                <w:szCs w:val="24"/>
              </w:rPr>
              <w:t>0 – 1</w:t>
            </w:r>
            <w:r>
              <w:rPr>
                <w:rFonts w:ascii="Times New Roman" w:hAnsi="Times New Roman"/>
                <w:sz w:val="24"/>
                <w:szCs w:val="24"/>
              </w:rPr>
              <w:t>9</w:t>
            </w:r>
            <w:r w:rsidRPr="00A907ED">
              <w:rPr>
                <w:rFonts w:ascii="Times New Roman" w:hAnsi="Times New Roman"/>
                <w:sz w:val="24"/>
                <w:szCs w:val="24"/>
              </w:rPr>
              <w:t>.</w:t>
            </w:r>
            <w:r>
              <w:rPr>
                <w:rFonts w:ascii="Times New Roman" w:hAnsi="Times New Roman"/>
                <w:sz w:val="24"/>
                <w:szCs w:val="24"/>
              </w:rPr>
              <w:t>00</w:t>
            </w:r>
          </w:p>
        </w:tc>
      </w:tr>
      <w:tr w:rsidR="00B25774" w:rsidRPr="00A907ED" w:rsidTr="00B25774">
        <w:trPr>
          <w:trHeight w:val="281"/>
        </w:trPr>
        <w:tc>
          <w:tcPr>
            <w:tcW w:w="6915" w:type="dxa"/>
          </w:tcPr>
          <w:p w:rsidR="00B25774" w:rsidRPr="00A907ED" w:rsidRDefault="00B25774" w:rsidP="00B25774">
            <w:pPr>
              <w:widowControl w:val="0"/>
              <w:spacing w:after="0" w:line="240" w:lineRule="auto"/>
              <w:jc w:val="both"/>
              <w:rPr>
                <w:rFonts w:ascii="Times New Roman" w:hAnsi="Times New Roman"/>
                <w:sz w:val="24"/>
                <w:szCs w:val="24"/>
              </w:rPr>
            </w:pPr>
            <w:r>
              <w:rPr>
                <w:rFonts w:ascii="Times New Roman" w:hAnsi="Times New Roman"/>
                <w:sz w:val="24"/>
                <w:szCs w:val="24"/>
              </w:rPr>
              <w:t>У</w:t>
            </w:r>
            <w:r w:rsidRPr="00A907ED">
              <w:rPr>
                <w:rFonts w:ascii="Times New Roman" w:hAnsi="Times New Roman"/>
                <w:sz w:val="24"/>
                <w:szCs w:val="24"/>
              </w:rPr>
              <w:t>ход домой</w:t>
            </w:r>
          </w:p>
        </w:tc>
        <w:tc>
          <w:tcPr>
            <w:tcW w:w="3131"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19.00</w:t>
            </w:r>
          </w:p>
        </w:tc>
      </w:tr>
    </w:tbl>
    <w:p w:rsidR="00B25774" w:rsidRDefault="00B25774" w:rsidP="00B25774">
      <w:pPr>
        <w:widowControl w:val="0"/>
        <w:spacing w:after="0" w:line="240" w:lineRule="auto"/>
        <w:ind w:firstLine="709"/>
        <w:jc w:val="center"/>
        <w:rPr>
          <w:rFonts w:ascii="Times New Roman" w:hAnsi="Times New Roman"/>
          <w:sz w:val="24"/>
          <w:szCs w:val="24"/>
          <w:u w:val="single"/>
        </w:rPr>
      </w:pPr>
    </w:p>
    <w:p w:rsidR="00B25774" w:rsidRPr="00971DB4" w:rsidRDefault="00B25774" w:rsidP="00B25774">
      <w:pPr>
        <w:widowControl w:val="0"/>
        <w:spacing w:after="0" w:line="240" w:lineRule="auto"/>
        <w:ind w:firstLine="709"/>
        <w:jc w:val="center"/>
        <w:rPr>
          <w:rFonts w:ascii="Times New Roman" w:hAnsi="Times New Roman"/>
          <w:sz w:val="24"/>
          <w:szCs w:val="24"/>
          <w:u w:val="single"/>
        </w:rPr>
      </w:pPr>
      <w:r w:rsidRPr="00971DB4">
        <w:rPr>
          <w:rFonts w:ascii="Times New Roman" w:hAnsi="Times New Roman"/>
          <w:sz w:val="24"/>
          <w:szCs w:val="24"/>
          <w:u w:val="single"/>
        </w:rPr>
        <w:t>Примерный перечень занятий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67"/>
        <w:gridCol w:w="4392"/>
        <w:gridCol w:w="1728"/>
        <w:gridCol w:w="2027"/>
      </w:tblGrid>
      <w:tr w:rsidR="00B25774" w:rsidRPr="00A907ED" w:rsidTr="00B25774">
        <w:trPr>
          <w:trHeight w:val="142"/>
        </w:trPr>
        <w:tc>
          <w:tcPr>
            <w:tcW w:w="1867" w:type="dxa"/>
          </w:tcPr>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День недели</w:t>
            </w:r>
          </w:p>
        </w:tc>
        <w:tc>
          <w:tcPr>
            <w:tcW w:w="4392" w:type="dxa"/>
          </w:tcPr>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Тип занятий</w:t>
            </w:r>
          </w:p>
        </w:tc>
        <w:tc>
          <w:tcPr>
            <w:tcW w:w="1728" w:type="dxa"/>
          </w:tcPr>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Время</w:t>
            </w:r>
          </w:p>
        </w:tc>
        <w:tc>
          <w:tcPr>
            <w:tcW w:w="2027" w:type="dxa"/>
          </w:tcPr>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специалист</w:t>
            </w:r>
          </w:p>
        </w:tc>
      </w:tr>
      <w:tr w:rsidR="00B25774" w:rsidRPr="00A907ED" w:rsidTr="00B25774">
        <w:trPr>
          <w:trHeight w:val="142"/>
        </w:trPr>
        <w:tc>
          <w:tcPr>
            <w:tcW w:w="1867" w:type="dxa"/>
          </w:tcPr>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понедельник</w:t>
            </w:r>
          </w:p>
        </w:tc>
        <w:tc>
          <w:tcPr>
            <w:tcW w:w="4392" w:type="dxa"/>
          </w:tcPr>
          <w:p w:rsidR="00B25774"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 xml:space="preserve">1. </w:t>
            </w:r>
            <w:r>
              <w:rPr>
                <w:rFonts w:ascii="Times New Roman" w:hAnsi="Times New Roman"/>
                <w:sz w:val="24"/>
                <w:szCs w:val="24"/>
              </w:rPr>
              <w:t>Г</w:t>
            </w:r>
            <w:r w:rsidRPr="00A907ED">
              <w:rPr>
                <w:rFonts w:ascii="Times New Roman" w:hAnsi="Times New Roman"/>
                <w:sz w:val="24"/>
                <w:szCs w:val="24"/>
              </w:rPr>
              <w:t>рупповое занятие логопед</w:t>
            </w:r>
            <w:r>
              <w:rPr>
                <w:rFonts w:ascii="Times New Roman" w:hAnsi="Times New Roman"/>
                <w:sz w:val="24"/>
                <w:szCs w:val="24"/>
              </w:rPr>
              <w:t xml:space="preserve">а </w:t>
            </w:r>
          </w:p>
          <w:p w:rsidR="00B25774" w:rsidRPr="00A907ED" w:rsidRDefault="00B25774" w:rsidP="00B25774">
            <w:pPr>
              <w:widowControl w:val="0"/>
              <w:spacing w:after="0" w:line="240" w:lineRule="auto"/>
              <w:jc w:val="both"/>
              <w:rPr>
                <w:rFonts w:ascii="Times New Roman" w:hAnsi="Times New Roman"/>
                <w:sz w:val="24"/>
                <w:szCs w:val="24"/>
              </w:rPr>
            </w:pPr>
            <w:r>
              <w:rPr>
                <w:rFonts w:ascii="Times New Roman" w:hAnsi="Times New Roman"/>
                <w:sz w:val="24"/>
                <w:szCs w:val="24"/>
              </w:rPr>
              <w:t>2</w:t>
            </w:r>
            <w:r w:rsidRPr="00A907ED">
              <w:rPr>
                <w:rFonts w:ascii="Times New Roman" w:hAnsi="Times New Roman"/>
                <w:sz w:val="24"/>
                <w:szCs w:val="24"/>
              </w:rPr>
              <w:t>.</w:t>
            </w:r>
            <w:r>
              <w:rPr>
                <w:rFonts w:ascii="Times New Roman" w:hAnsi="Times New Roman"/>
                <w:sz w:val="24"/>
                <w:szCs w:val="24"/>
              </w:rPr>
              <w:t xml:space="preserve"> Г</w:t>
            </w:r>
            <w:r w:rsidRPr="00A907ED">
              <w:rPr>
                <w:rFonts w:ascii="Times New Roman" w:hAnsi="Times New Roman"/>
                <w:sz w:val="24"/>
                <w:szCs w:val="24"/>
              </w:rPr>
              <w:t xml:space="preserve">рупповое занятие </w:t>
            </w:r>
            <w:r>
              <w:rPr>
                <w:rFonts w:ascii="Times New Roman" w:hAnsi="Times New Roman"/>
                <w:sz w:val="24"/>
                <w:szCs w:val="24"/>
              </w:rPr>
              <w:t>воспитателя</w:t>
            </w:r>
          </w:p>
          <w:p w:rsidR="00B25774" w:rsidRDefault="00B25774" w:rsidP="00B25774">
            <w:pPr>
              <w:widowControl w:val="0"/>
              <w:spacing w:after="0" w:line="240" w:lineRule="auto"/>
              <w:jc w:val="both"/>
              <w:rPr>
                <w:rFonts w:ascii="Times New Roman" w:hAnsi="Times New Roman"/>
                <w:sz w:val="24"/>
                <w:szCs w:val="24"/>
              </w:rPr>
            </w:pPr>
            <w:r>
              <w:rPr>
                <w:rFonts w:ascii="Times New Roman" w:hAnsi="Times New Roman"/>
                <w:sz w:val="24"/>
                <w:szCs w:val="24"/>
              </w:rPr>
              <w:t>3</w:t>
            </w:r>
            <w:r w:rsidRPr="00A907ED">
              <w:rPr>
                <w:rFonts w:ascii="Times New Roman" w:hAnsi="Times New Roman"/>
                <w:sz w:val="24"/>
                <w:szCs w:val="24"/>
              </w:rPr>
              <w:t>.</w:t>
            </w:r>
            <w:r>
              <w:rPr>
                <w:rFonts w:ascii="Times New Roman" w:hAnsi="Times New Roman"/>
                <w:sz w:val="24"/>
                <w:szCs w:val="24"/>
              </w:rPr>
              <w:t xml:space="preserve"> Г</w:t>
            </w:r>
            <w:r w:rsidRPr="00A907ED">
              <w:rPr>
                <w:rFonts w:ascii="Times New Roman" w:hAnsi="Times New Roman"/>
                <w:sz w:val="24"/>
                <w:szCs w:val="24"/>
              </w:rPr>
              <w:t xml:space="preserve">рупповое занятие </w:t>
            </w:r>
            <w:r>
              <w:rPr>
                <w:rFonts w:ascii="Times New Roman" w:hAnsi="Times New Roman"/>
                <w:sz w:val="24"/>
                <w:szCs w:val="24"/>
              </w:rPr>
              <w:t>воспитателя</w:t>
            </w:r>
          </w:p>
          <w:p w:rsidR="00B25774" w:rsidRPr="00A907ED" w:rsidRDefault="00B25774" w:rsidP="00B25774">
            <w:pPr>
              <w:widowControl w:val="0"/>
              <w:spacing w:after="0" w:line="240" w:lineRule="auto"/>
              <w:rPr>
                <w:rFonts w:ascii="Times New Roman" w:hAnsi="Times New Roman"/>
                <w:sz w:val="24"/>
                <w:szCs w:val="24"/>
              </w:rPr>
            </w:pPr>
            <w:r>
              <w:rPr>
                <w:rFonts w:ascii="Times New Roman" w:hAnsi="Times New Roman"/>
                <w:sz w:val="24"/>
                <w:szCs w:val="24"/>
              </w:rPr>
              <w:t>4</w:t>
            </w:r>
            <w:r w:rsidRPr="00A907ED">
              <w:rPr>
                <w:rFonts w:ascii="Times New Roman" w:hAnsi="Times New Roman"/>
                <w:sz w:val="24"/>
                <w:szCs w:val="24"/>
              </w:rPr>
              <w:t>.</w:t>
            </w:r>
            <w:r>
              <w:rPr>
                <w:rFonts w:ascii="Times New Roman" w:hAnsi="Times New Roman"/>
                <w:sz w:val="24"/>
                <w:szCs w:val="24"/>
              </w:rPr>
              <w:t xml:space="preserve"> Г</w:t>
            </w:r>
            <w:r w:rsidRPr="00A907ED">
              <w:rPr>
                <w:rFonts w:ascii="Times New Roman" w:hAnsi="Times New Roman"/>
                <w:sz w:val="24"/>
                <w:szCs w:val="24"/>
              </w:rPr>
              <w:t>рупповое занятие</w:t>
            </w:r>
            <w:r>
              <w:rPr>
                <w:rFonts w:ascii="Times New Roman" w:hAnsi="Times New Roman"/>
                <w:sz w:val="24"/>
                <w:szCs w:val="24"/>
              </w:rPr>
              <w:t>*</w:t>
            </w:r>
          </w:p>
        </w:tc>
        <w:tc>
          <w:tcPr>
            <w:tcW w:w="1728" w:type="dxa"/>
          </w:tcPr>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9.00 – 9.</w:t>
            </w:r>
            <w:r>
              <w:rPr>
                <w:rFonts w:ascii="Times New Roman" w:hAnsi="Times New Roman"/>
                <w:sz w:val="24"/>
                <w:szCs w:val="24"/>
              </w:rPr>
              <w:t>25</w:t>
            </w:r>
          </w:p>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9.</w:t>
            </w:r>
            <w:r>
              <w:rPr>
                <w:rFonts w:ascii="Times New Roman" w:hAnsi="Times New Roman"/>
                <w:sz w:val="24"/>
                <w:szCs w:val="24"/>
              </w:rPr>
              <w:t>35</w:t>
            </w:r>
            <w:r w:rsidRPr="00A907ED">
              <w:rPr>
                <w:rFonts w:ascii="Times New Roman" w:hAnsi="Times New Roman"/>
                <w:sz w:val="24"/>
                <w:szCs w:val="24"/>
              </w:rPr>
              <w:t>-10.</w:t>
            </w:r>
            <w:r>
              <w:rPr>
                <w:rFonts w:ascii="Times New Roman" w:hAnsi="Times New Roman"/>
                <w:sz w:val="24"/>
                <w:szCs w:val="24"/>
              </w:rPr>
              <w:t>00</w:t>
            </w:r>
          </w:p>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10.</w:t>
            </w:r>
            <w:r>
              <w:rPr>
                <w:rFonts w:ascii="Times New Roman" w:hAnsi="Times New Roman"/>
                <w:sz w:val="24"/>
                <w:szCs w:val="24"/>
              </w:rPr>
              <w:t>1</w:t>
            </w:r>
            <w:r w:rsidRPr="00A907ED">
              <w:rPr>
                <w:rFonts w:ascii="Times New Roman" w:hAnsi="Times New Roman"/>
                <w:sz w:val="24"/>
                <w:szCs w:val="24"/>
              </w:rPr>
              <w:t>0-10.</w:t>
            </w:r>
            <w:r>
              <w:rPr>
                <w:rFonts w:ascii="Times New Roman" w:hAnsi="Times New Roman"/>
                <w:sz w:val="24"/>
                <w:szCs w:val="24"/>
              </w:rPr>
              <w:t>35</w:t>
            </w:r>
          </w:p>
          <w:p w:rsidR="00B25774" w:rsidRPr="00A907ED" w:rsidRDefault="00B25774" w:rsidP="00B25774">
            <w:pPr>
              <w:widowControl w:val="0"/>
              <w:spacing w:after="0" w:line="240" w:lineRule="auto"/>
              <w:jc w:val="center"/>
              <w:rPr>
                <w:rFonts w:ascii="Times New Roman" w:hAnsi="Times New Roman"/>
                <w:sz w:val="24"/>
                <w:szCs w:val="24"/>
              </w:rPr>
            </w:pPr>
            <w:r>
              <w:rPr>
                <w:rFonts w:ascii="Times New Roman" w:hAnsi="Times New Roman"/>
                <w:sz w:val="24"/>
                <w:szCs w:val="24"/>
              </w:rPr>
              <w:t>16.00-16.30</w:t>
            </w:r>
          </w:p>
        </w:tc>
        <w:tc>
          <w:tcPr>
            <w:tcW w:w="2027" w:type="dxa"/>
          </w:tcPr>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Логопед</w:t>
            </w:r>
          </w:p>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Воспитатель</w:t>
            </w:r>
          </w:p>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Воспитатель</w:t>
            </w:r>
          </w:p>
          <w:p w:rsidR="00B25774" w:rsidRDefault="00B25774" w:rsidP="00B25774">
            <w:pPr>
              <w:widowControl w:val="0"/>
              <w:spacing w:after="0" w:line="240" w:lineRule="auto"/>
              <w:jc w:val="center"/>
              <w:rPr>
                <w:rFonts w:ascii="Times New Roman" w:hAnsi="Times New Roman"/>
                <w:sz w:val="24"/>
                <w:szCs w:val="24"/>
              </w:rPr>
            </w:pPr>
          </w:p>
          <w:p w:rsidR="00B25774" w:rsidRPr="00A907ED" w:rsidRDefault="00B25774" w:rsidP="00B25774">
            <w:pPr>
              <w:widowControl w:val="0"/>
              <w:spacing w:after="0" w:line="240" w:lineRule="auto"/>
              <w:jc w:val="center"/>
              <w:rPr>
                <w:rFonts w:ascii="Times New Roman" w:hAnsi="Times New Roman"/>
                <w:sz w:val="24"/>
                <w:szCs w:val="24"/>
              </w:rPr>
            </w:pPr>
          </w:p>
        </w:tc>
      </w:tr>
      <w:tr w:rsidR="00B25774" w:rsidRPr="00A907ED" w:rsidTr="00B25774">
        <w:trPr>
          <w:trHeight w:val="2718"/>
        </w:trPr>
        <w:tc>
          <w:tcPr>
            <w:tcW w:w="1867" w:type="dxa"/>
          </w:tcPr>
          <w:p w:rsidR="00B25774" w:rsidRPr="00A114B7" w:rsidRDefault="00B25774" w:rsidP="00B25774">
            <w:pPr>
              <w:widowControl w:val="0"/>
              <w:spacing w:after="0" w:line="240" w:lineRule="auto"/>
              <w:jc w:val="center"/>
              <w:rPr>
                <w:rFonts w:ascii="Times New Roman" w:hAnsi="Times New Roman"/>
                <w:sz w:val="24"/>
                <w:szCs w:val="24"/>
                <w:highlight w:val="yellow"/>
              </w:rPr>
            </w:pPr>
            <w:r w:rsidRPr="00843814">
              <w:rPr>
                <w:rFonts w:ascii="Times New Roman" w:hAnsi="Times New Roman"/>
                <w:sz w:val="24"/>
                <w:szCs w:val="24"/>
              </w:rPr>
              <w:t>вторник</w:t>
            </w:r>
          </w:p>
        </w:tc>
        <w:tc>
          <w:tcPr>
            <w:tcW w:w="4392" w:type="dxa"/>
          </w:tcPr>
          <w:p w:rsidR="00B25774"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 xml:space="preserve">1. </w:t>
            </w:r>
            <w:r>
              <w:rPr>
                <w:rFonts w:ascii="Times New Roman" w:hAnsi="Times New Roman"/>
                <w:sz w:val="24"/>
                <w:szCs w:val="24"/>
              </w:rPr>
              <w:t>Г</w:t>
            </w:r>
            <w:r w:rsidRPr="00A907ED">
              <w:rPr>
                <w:rFonts w:ascii="Times New Roman" w:hAnsi="Times New Roman"/>
                <w:sz w:val="24"/>
                <w:szCs w:val="24"/>
              </w:rPr>
              <w:t>рупповое занятие логопед</w:t>
            </w:r>
            <w:r>
              <w:rPr>
                <w:rFonts w:ascii="Times New Roman" w:hAnsi="Times New Roman"/>
                <w:sz w:val="24"/>
                <w:szCs w:val="24"/>
              </w:rPr>
              <w:t xml:space="preserve">а </w:t>
            </w:r>
          </w:p>
          <w:p w:rsidR="00B25774" w:rsidRPr="00A907ED" w:rsidRDefault="00B25774" w:rsidP="00B25774">
            <w:pPr>
              <w:widowControl w:val="0"/>
              <w:spacing w:after="0" w:line="240" w:lineRule="auto"/>
              <w:jc w:val="both"/>
              <w:rPr>
                <w:rFonts w:ascii="Times New Roman" w:hAnsi="Times New Roman"/>
                <w:sz w:val="24"/>
                <w:szCs w:val="24"/>
              </w:rPr>
            </w:pPr>
            <w:r>
              <w:rPr>
                <w:rFonts w:ascii="Times New Roman" w:hAnsi="Times New Roman"/>
                <w:sz w:val="24"/>
                <w:szCs w:val="24"/>
              </w:rPr>
              <w:t>2</w:t>
            </w:r>
            <w:r w:rsidRPr="00A907ED">
              <w:rPr>
                <w:rFonts w:ascii="Times New Roman" w:hAnsi="Times New Roman"/>
                <w:sz w:val="24"/>
                <w:szCs w:val="24"/>
              </w:rPr>
              <w:t>.</w:t>
            </w:r>
            <w:r>
              <w:rPr>
                <w:rFonts w:ascii="Times New Roman" w:hAnsi="Times New Roman"/>
                <w:sz w:val="24"/>
                <w:szCs w:val="24"/>
              </w:rPr>
              <w:t xml:space="preserve"> Г</w:t>
            </w:r>
            <w:r w:rsidRPr="00A907ED">
              <w:rPr>
                <w:rFonts w:ascii="Times New Roman" w:hAnsi="Times New Roman"/>
                <w:sz w:val="24"/>
                <w:szCs w:val="24"/>
              </w:rPr>
              <w:t xml:space="preserve">рупповое занятие </w:t>
            </w:r>
            <w:r>
              <w:rPr>
                <w:rFonts w:ascii="Times New Roman" w:hAnsi="Times New Roman"/>
                <w:sz w:val="24"/>
                <w:szCs w:val="24"/>
              </w:rPr>
              <w:t>воспитателя</w:t>
            </w:r>
          </w:p>
          <w:p w:rsidR="00B25774" w:rsidRDefault="00B25774" w:rsidP="00B25774">
            <w:pPr>
              <w:widowControl w:val="0"/>
              <w:spacing w:after="0" w:line="240" w:lineRule="auto"/>
              <w:jc w:val="both"/>
              <w:rPr>
                <w:rFonts w:ascii="Times New Roman" w:hAnsi="Times New Roman"/>
                <w:sz w:val="24"/>
                <w:szCs w:val="24"/>
              </w:rPr>
            </w:pPr>
            <w:r>
              <w:rPr>
                <w:rFonts w:ascii="Times New Roman" w:hAnsi="Times New Roman"/>
                <w:sz w:val="24"/>
                <w:szCs w:val="24"/>
              </w:rPr>
              <w:t>3</w:t>
            </w:r>
            <w:r w:rsidRPr="00A907ED">
              <w:rPr>
                <w:rFonts w:ascii="Times New Roman" w:hAnsi="Times New Roman"/>
                <w:sz w:val="24"/>
                <w:szCs w:val="24"/>
              </w:rPr>
              <w:t>.</w:t>
            </w:r>
            <w:r>
              <w:rPr>
                <w:rFonts w:ascii="Times New Roman" w:hAnsi="Times New Roman"/>
                <w:sz w:val="24"/>
                <w:szCs w:val="24"/>
              </w:rPr>
              <w:t xml:space="preserve"> Г</w:t>
            </w:r>
            <w:r w:rsidRPr="00A907ED">
              <w:rPr>
                <w:rFonts w:ascii="Times New Roman" w:hAnsi="Times New Roman"/>
                <w:sz w:val="24"/>
                <w:szCs w:val="24"/>
              </w:rPr>
              <w:t xml:space="preserve">рупповое занятие </w:t>
            </w:r>
            <w:r>
              <w:rPr>
                <w:rFonts w:ascii="Times New Roman" w:hAnsi="Times New Roman"/>
                <w:sz w:val="24"/>
                <w:szCs w:val="24"/>
              </w:rPr>
              <w:t>воспитателя</w:t>
            </w:r>
          </w:p>
          <w:p w:rsidR="00B25774" w:rsidRPr="00A114B7" w:rsidRDefault="00B25774" w:rsidP="00B25774">
            <w:pPr>
              <w:widowControl w:val="0"/>
              <w:spacing w:after="0" w:line="240" w:lineRule="auto"/>
              <w:rPr>
                <w:rFonts w:ascii="Times New Roman" w:hAnsi="Times New Roman"/>
                <w:sz w:val="24"/>
                <w:szCs w:val="24"/>
                <w:highlight w:val="yellow"/>
              </w:rPr>
            </w:pPr>
            <w:r>
              <w:rPr>
                <w:rFonts w:ascii="Times New Roman" w:hAnsi="Times New Roman"/>
                <w:sz w:val="24"/>
                <w:szCs w:val="24"/>
              </w:rPr>
              <w:t>4</w:t>
            </w:r>
            <w:r w:rsidRPr="00A907ED">
              <w:rPr>
                <w:rFonts w:ascii="Times New Roman" w:hAnsi="Times New Roman"/>
                <w:sz w:val="24"/>
                <w:szCs w:val="24"/>
              </w:rPr>
              <w:t>.</w:t>
            </w:r>
            <w:r>
              <w:rPr>
                <w:rFonts w:ascii="Times New Roman" w:hAnsi="Times New Roman"/>
                <w:sz w:val="24"/>
                <w:szCs w:val="24"/>
              </w:rPr>
              <w:t xml:space="preserve"> Г</w:t>
            </w:r>
            <w:r w:rsidRPr="00A907ED">
              <w:rPr>
                <w:rFonts w:ascii="Times New Roman" w:hAnsi="Times New Roman"/>
                <w:sz w:val="24"/>
                <w:szCs w:val="24"/>
              </w:rPr>
              <w:t>рупповое занятие</w:t>
            </w:r>
            <w:r>
              <w:rPr>
                <w:rFonts w:ascii="Times New Roman" w:hAnsi="Times New Roman"/>
                <w:sz w:val="24"/>
                <w:szCs w:val="24"/>
              </w:rPr>
              <w:t>*</w:t>
            </w:r>
          </w:p>
        </w:tc>
        <w:tc>
          <w:tcPr>
            <w:tcW w:w="1728" w:type="dxa"/>
          </w:tcPr>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9.00 – 9.</w:t>
            </w:r>
            <w:r>
              <w:rPr>
                <w:rFonts w:ascii="Times New Roman" w:hAnsi="Times New Roman"/>
                <w:sz w:val="24"/>
                <w:szCs w:val="24"/>
              </w:rPr>
              <w:t>25</w:t>
            </w:r>
          </w:p>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9.</w:t>
            </w:r>
            <w:r>
              <w:rPr>
                <w:rFonts w:ascii="Times New Roman" w:hAnsi="Times New Roman"/>
                <w:sz w:val="24"/>
                <w:szCs w:val="24"/>
              </w:rPr>
              <w:t>35</w:t>
            </w:r>
            <w:r w:rsidRPr="00A907ED">
              <w:rPr>
                <w:rFonts w:ascii="Times New Roman" w:hAnsi="Times New Roman"/>
                <w:sz w:val="24"/>
                <w:szCs w:val="24"/>
              </w:rPr>
              <w:t>-10.</w:t>
            </w:r>
            <w:r>
              <w:rPr>
                <w:rFonts w:ascii="Times New Roman" w:hAnsi="Times New Roman"/>
                <w:sz w:val="24"/>
                <w:szCs w:val="24"/>
              </w:rPr>
              <w:t>00</w:t>
            </w:r>
          </w:p>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10.</w:t>
            </w:r>
            <w:r>
              <w:rPr>
                <w:rFonts w:ascii="Times New Roman" w:hAnsi="Times New Roman"/>
                <w:sz w:val="24"/>
                <w:szCs w:val="24"/>
              </w:rPr>
              <w:t>1</w:t>
            </w:r>
            <w:r w:rsidRPr="00A907ED">
              <w:rPr>
                <w:rFonts w:ascii="Times New Roman" w:hAnsi="Times New Roman"/>
                <w:sz w:val="24"/>
                <w:szCs w:val="24"/>
              </w:rPr>
              <w:t>0-10.</w:t>
            </w:r>
            <w:r>
              <w:rPr>
                <w:rFonts w:ascii="Times New Roman" w:hAnsi="Times New Roman"/>
                <w:sz w:val="24"/>
                <w:szCs w:val="24"/>
              </w:rPr>
              <w:t>35</w:t>
            </w:r>
          </w:p>
          <w:p w:rsidR="00B25774" w:rsidRPr="00A114B7" w:rsidRDefault="00B25774" w:rsidP="00B25774">
            <w:pPr>
              <w:widowControl w:val="0"/>
              <w:spacing w:after="0" w:line="240" w:lineRule="auto"/>
              <w:jc w:val="center"/>
              <w:rPr>
                <w:rFonts w:ascii="Times New Roman" w:hAnsi="Times New Roman"/>
                <w:sz w:val="24"/>
                <w:szCs w:val="24"/>
                <w:highlight w:val="yellow"/>
              </w:rPr>
            </w:pPr>
            <w:r>
              <w:rPr>
                <w:rFonts w:ascii="Times New Roman" w:hAnsi="Times New Roman"/>
                <w:sz w:val="24"/>
                <w:szCs w:val="24"/>
              </w:rPr>
              <w:t>16.00-16.30</w:t>
            </w:r>
          </w:p>
        </w:tc>
        <w:tc>
          <w:tcPr>
            <w:tcW w:w="2027" w:type="dxa"/>
          </w:tcPr>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Логопед</w:t>
            </w:r>
          </w:p>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Воспитатель</w:t>
            </w:r>
          </w:p>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Воспитатель</w:t>
            </w:r>
          </w:p>
          <w:p w:rsidR="00B25774" w:rsidRPr="00A114B7" w:rsidRDefault="00B25774" w:rsidP="00B25774">
            <w:pPr>
              <w:widowControl w:val="0"/>
              <w:spacing w:after="0" w:line="240" w:lineRule="auto"/>
              <w:jc w:val="center"/>
              <w:rPr>
                <w:rFonts w:ascii="Times New Roman" w:hAnsi="Times New Roman"/>
                <w:sz w:val="24"/>
                <w:szCs w:val="24"/>
                <w:highlight w:val="yellow"/>
              </w:rPr>
            </w:pPr>
          </w:p>
        </w:tc>
      </w:tr>
      <w:tr w:rsidR="00B25774" w:rsidRPr="00A907ED" w:rsidTr="00B25774">
        <w:trPr>
          <w:trHeight w:val="1084"/>
        </w:trPr>
        <w:tc>
          <w:tcPr>
            <w:tcW w:w="1867" w:type="dxa"/>
          </w:tcPr>
          <w:p w:rsidR="00B25774" w:rsidRPr="00D23B8B" w:rsidRDefault="00B25774" w:rsidP="00B25774">
            <w:pPr>
              <w:widowControl w:val="0"/>
              <w:spacing w:after="0" w:line="240" w:lineRule="auto"/>
              <w:jc w:val="center"/>
              <w:rPr>
                <w:rFonts w:ascii="Times New Roman" w:hAnsi="Times New Roman"/>
                <w:sz w:val="24"/>
                <w:szCs w:val="24"/>
              </w:rPr>
            </w:pPr>
            <w:r w:rsidRPr="00D23B8B">
              <w:rPr>
                <w:rFonts w:ascii="Times New Roman" w:hAnsi="Times New Roman"/>
                <w:sz w:val="24"/>
                <w:szCs w:val="24"/>
              </w:rPr>
              <w:t>среда</w:t>
            </w:r>
          </w:p>
        </w:tc>
        <w:tc>
          <w:tcPr>
            <w:tcW w:w="4392" w:type="dxa"/>
          </w:tcPr>
          <w:p w:rsidR="00B25774"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 xml:space="preserve">1. </w:t>
            </w:r>
            <w:r>
              <w:rPr>
                <w:rFonts w:ascii="Times New Roman" w:hAnsi="Times New Roman"/>
                <w:sz w:val="24"/>
                <w:szCs w:val="24"/>
              </w:rPr>
              <w:t>Г</w:t>
            </w:r>
            <w:r w:rsidRPr="00A907ED">
              <w:rPr>
                <w:rFonts w:ascii="Times New Roman" w:hAnsi="Times New Roman"/>
                <w:sz w:val="24"/>
                <w:szCs w:val="24"/>
              </w:rPr>
              <w:t>рупповое занятие логопед</w:t>
            </w:r>
            <w:r>
              <w:rPr>
                <w:rFonts w:ascii="Times New Roman" w:hAnsi="Times New Roman"/>
                <w:sz w:val="24"/>
                <w:szCs w:val="24"/>
              </w:rPr>
              <w:t xml:space="preserve">а </w:t>
            </w:r>
          </w:p>
          <w:p w:rsidR="00B25774" w:rsidRPr="00A907ED" w:rsidRDefault="00B25774" w:rsidP="00B25774">
            <w:pPr>
              <w:widowControl w:val="0"/>
              <w:spacing w:after="0" w:line="240" w:lineRule="auto"/>
              <w:jc w:val="both"/>
              <w:rPr>
                <w:rFonts w:ascii="Times New Roman" w:hAnsi="Times New Roman"/>
                <w:sz w:val="24"/>
                <w:szCs w:val="24"/>
              </w:rPr>
            </w:pPr>
            <w:r>
              <w:rPr>
                <w:rFonts w:ascii="Times New Roman" w:hAnsi="Times New Roman"/>
                <w:sz w:val="24"/>
                <w:szCs w:val="24"/>
              </w:rPr>
              <w:t>2</w:t>
            </w:r>
            <w:r w:rsidRPr="00A907ED">
              <w:rPr>
                <w:rFonts w:ascii="Times New Roman" w:hAnsi="Times New Roman"/>
                <w:sz w:val="24"/>
                <w:szCs w:val="24"/>
              </w:rPr>
              <w:t>.</w:t>
            </w:r>
            <w:r>
              <w:rPr>
                <w:rFonts w:ascii="Times New Roman" w:hAnsi="Times New Roman"/>
                <w:sz w:val="24"/>
                <w:szCs w:val="24"/>
              </w:rPr>
              <w:t xml:space="preserve"> Г</w:t>
            </w:r>
            <w:r w:rsidRPr="00A907ED">
              <w:rPr>
                <w:rFonts w:ascii="Times New Roman" w:hAnsi="Times New Roman"/>
                <w:sz w:val="24"/>
                <w:szCs w:val="24"/>
              </w:rPr>
              <w:t xml:space="preserve">рупповое занятие </w:t>
            </w:r>
            <w:r>
              <w:rPr>
                <w:rFonts w:ascii="Times New Roman" w:hAnsi="Times New Roman"/>
                <w:sz w:val="24"/>
                <w:szCs w:val="24"/>
              </w:rPr>
              <w:t>воспитателя</w:t>
            </w:r>
          </w:p>
          <w:p w:rsidR="00B25774" w:rsidRDefault="00B25774" w:rsidP="00B25774">
            <w:pPr>
              <w:widowControl w:val="0"/>
              <w:spacing w:after="0" w:line="240" w:lineRule="auto"/>
              <w:jc w:val="both"/>
              <w:rPr>
                <w:rFonts w:ascii="Times New Roman" w:hAnsi="Times New Roman"/>
                <w:sz w:val="24"/>
                <w:szCs w:val="24"/>
              </w:rPr>
            </w:pPr>
            <w:r>
              <w:rPr>
                <w:rFonts w:ascii="Times New Roman" w:hAnsi="Times New Roman"/>
                <w:sz w:val="24"/>
                <w:szCs w:val="24"/>
              </w:rPr>
              <w:t>3</w:t>
            </w:r>
            <w:r w:rsidRPr="00A907ED">
              <w:rPr>
                <w:rFonts w:ascii="Times New Roman" w:hAnsi="Times New Roman"/>
                <w:sz w:val="24"/>
                <w:szCs w:val="24"/>
              </w:rPr>
              <w:t>.</w:t>
            </w:r>
            <w:r>
              <w:rPr>
                <w:rFonts w:ascii="Times New Roman" w:hAnsi="Times New Roman"/>
                <w:sz w:val="24"/>
                <w:szCs w:val="24"/>
              </w:rPr>
              <w:t xml:space="preserve"> Г</w:t>
            </w:r>
            <w:r w:rsidRPr="00A907ED">
              <w:rPr>
                <w:rFonts w:ascii="Times New Roman" w:hAnsi="Times New Roman"/>
                <w:sz w:val="24"/>
                <w:szCs w:val="24"/>
              </w:rPr>
              <w:t xml:space="preserve">рупповое занятие </w:t>
            </w:r>
            <w:r>
              <w:rPr>
                <w:rFonts w:ascii="Times New Roman" w:hAnsi="Times New Roman"/>
                <w:sz w:val="24"/>
                <w:szCs w:val="24"/>
              </w:rPr>
              <w:t>воспитателя</w:t>
            </w:r>
          </w:p>
          <w:p w:rsidR="00B25774" w:rsidRPr="00A114B7" w:rsidRDefault="00B25774" w:rsidP="00B25774">
            <w:pPr>
              <w:widowControl w:val="0"/>
              <w:spacing w:after="0" w:line="240" w:lineRule="auto"/>
              <w:rPr>
                <w:rFonts w:ascii="Times New Roman" w:hAnsi="Times New Roman"/>
                <w:sz w:val="24"/>
                <w:szCs w:val="24"/>
                <w:highlight w:val="yellow"/>
              </w:rPr>
            </w:pPr>
            <w:r>
              <w:rPr>
                <w:rFonts w:ascii="Times New Roman" w:hAnsi="Times New Roman"/>
                <w:sz w:val="24"/>
                <w:szCs w:val="24"/>
              </w:rPr>
              <w:t>4</w:t>
            </w:r>
            <w:r w:rsidRPr="00A907ED">
              <w:rPr>
                <w:rFonts w:ascii="Times New Roman" w:hAnsi="Times New Roman"/>
                <w:sz w:val="24"/>
                <w:szCs w:val="24"/>
              </w:rPr>
              <w:t>.</w:t>
            </w:r>
            <w:r>
              <w:rPr>
                <w:rFonts w:ascii="Times New Roman" w:hAnsi="Times New Roman"/>
                <w:sz w:val="24"/>
                <w:szCs w:val="24"/>
              </w:rPr>
              <w:t xml:space="preserve"> Г</w:t>
            </w:r>
            <w:r w:rsidRPr="00A907ED">
              <w:rPr>
                <w:rFonts w:ascii="Times New Roman" w:hAnsi="Times New Roman"/>
                <w:sz w:val="24"/>
                <w:szCs w:val="24"/>
              </w:rPr>
              <w:t>рупповое занятие</w:t>
            </w:r>
            <w:r>
              <w:rPr>
                <w:rFonts w:ascii="Times New Roman" w:hAnsi="Times New Roman"/>
                <w:sz w:val="24"/>
                <w:szCs w:val="24"/>
              </w:rPr>
              <w:t>*</w:t>
            </w:r>
          </w:p>
        </w:tc>
        <w:tc>
          <w:tcPr>
            <w:tcW w:w="1728" w:type="dxa"/>
          </w:tcPr>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9.00 – 9.</w:t>
            </w:r>
            <w:r>
              <w:rPr>
                <w:rFonts w:ascii="Times New Roman" w:hAnsi="Times New Roman"/>
                <w:sz w:val="24"/>
                <w:szCs w:val="24"/>
              </w:rPr>
              <w:t>25</w:t>
            </w:r>
          </w:p>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9.</w:t>
            </w:r>
            <w:r>
              <w:rPr>
                <w:rFonts w:ascii="Times New Roman" w:hAnsi="Times New Roman"/>
                <w:sz w:val="24"/>
                <w:szCs w:val="24"/>
              </w:rPr>
              <w:t>35</w:t>
            </w:r>
            <w:r w:rsidRPr="00A907ED">
              <w:rPr>
                <w:rFonts w:ascii="Times New Roman" w:hAnsi="Times New Roman"/>
                <w:sz w:val="24"/>
                <w:szCs w:val="24"/>
              </w:rPr>
              <w:t>-10.</w:t>
            </w:r>
            <w:r>
              <w:rPr>
                <w:rFonts w:ascii="Times New Roman" w:hAnsi="Times New Roman"/>
                <w:sz w:val="24"/>
                <w:szCs w:val="24"/>
              </w:rPr>
              <w:t>00</w:t>
            </w:r>
          </w:p>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10.</w:t>
            </w:r>
            <w:r>
              <w:rPr>
                <w:rFonts w:ascii="Times New Roman" w:hAnsi="Times New Roman"/>
                <w:sz w:val="24"/>
                <w:szCs w:val="24"/>
              </w:rPr>
              <w:t>1</w:t>
            </w:r>
            <w:r w:rsidRPr="00A907ED">
              <w:rPr>
                <w:rFonts w:ascii="Times New Roman" w:hAnsi="Times New Roman"/>
                <w:sz w:val="24"/>
                <w:szCs w:val="24"/>
              </w:rPr>
              <w:t>0-10.</w:t>
            </w:r>
            <w:r>
              <w:rPr>
                <w:rFonts w:ascii="Times New Roman" w:hAnsi="Times New Roman"/>
                <w:sz w:val="24"/>
                <w:szCs w:val="24"/>
              </w:rPr>
              <w:t>35</w:t>
            </w:r>
          </w:p>
          <w:p w:rsidR="00B25774" w:rsidRPr="00A114B7" w:rsidRDefault="00B25774" w:rsidP="00B25774">
            <w:pPr>
              <w:widowControl w:val="0"/>
              <w:spacing w:after="0" w:line="240" w:lineRule="auto"/>
              <w:jc w:val="center"/>
              <w:rPr>
                <w:rFonts w:ascii="Times New Roman" w:hAnsi="Times New Roman"/>
                <w:sz w:val="24"/>
                <w:szCs w:val="24"/>
                <w:highlight w:val="yellow"/>
              </w:rPr>
            </w:pPr>
            <w:r>
              <w:rPr>
                <w:rFonts w:ascii="Times New Roman" w:hAnsi="Times New Roman"/>
                <w:sz w:val="24"/>
                <w:szCs w:val="24"/>
              </w:rPr>
              <w:t>16.00-16.30</w:t>
            </w:r>
          </w:p>
        </w:tc>
        <w:tc>
          <w:tcPr>
            <w:tcW w:w="2027" w:type="dxa"/>
          </w:tcPr>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Логопед</w:t>
            </w:r>
          </w:p>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Воспитатель</w:t>
            </w:r>
          </w:p>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Воспитатель</w:t>
            </w:r>
          </w:p>
          <w:p w:rsidR="00B25774" w:rsidRPr="00A114B7" w:rsidRDefault="00B25774" w:rsidP="00B25774">
            <w:pPr>
              <w:widowControl w:val="0"/>
              <w:spacing w:after="0" w:line="240" w:lineRule="auto"/>
              <w:jc w:val="center"/>
              <w:rPr>
                <w:rFonts w:ascii="Times New Roman" w:hAnsi="Times New Roman"/>
                <w:sz w:val="24"/>
                <w:szCs w:val="24"/>
                <w:highlight w:val="yellow"/>
              </w:rPr>
            </w:pPr>
          </w:p>
        </w:tc>
      </w:tr>
      <w:tr w:rsidR="00B25774" w:rsidRPr="00A907ED" w:rsidTr="00B25774">
        <w:trPr>
          <w:trHeight w:val="1064"/>
        </w:trPr>
        <w:tc>
          <w:tcPr>
            <w:tcW w:w="1867" w:type="dxa"/>
          </w:tcPr>
          <w:p w:rsidR="00B25774" w:rsidRPr="00D23B8B" w:rsidRDefault="00B25774" w:rsidP="00B25774">
            <w:pPr>
              <w:widowControl w:val="0"/>
              <w:spacing w:after="0" w:line="240" w:lineRule="auto"/>
              <w:jc w:val="center"/>
              <w:rPr>
                <w:rFonts w:ascii="Times New Roman" w:hAnsi="Times New Roman"/>
                <w:sz w:val="24"/>
                <w:szCs w:val="24"/>
              </w:rPr>
            </w:pPr>
            <w:r w:rsidRPr="00D23B8B">
              <w:rPr>
                <w:rFonts w:ascii="Times New Roman" w:hAnsi="Times New Roman"/>
                <w:sz w:val="24"/>
                <w:szCs w:val="24"/>
              </w:rPr>
              <w:t>четверг</w:t>
            </w:r>
          </w:p>
        </w:tc>
        <w:tc>
          <w:tcPr>
            <w:tcW w:w="4392" w:type="dxa"/>
          </w:tcPr>
          <w:p w:rsidR="00B25774"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 xml:space="preserve">1. </w:t>
            </w:r>
            <w:r>
              <w:rPr>
                <w:rFonts w:ascii="Times New Roman" w:hAnsi="Times New Roman"/>
                <w:sz w:val="24"/>
                <w:szCs w:val="24"/>
              </w:rPr>
              <w:t>Г</w:t>
            </w:r>
            <w:r w:rsidRPr="00A907ED">
              <w:rPr>
                <w:rFonts w:ascii="Times New Roman" w:hAnsi="Times New Roman"/>
                <w:sz w:val="24"/>
                <w:szCs w:val="24"/>
              </w:rPr>
              <w:t>рупповое занятие логопед</w:t>
            </w:r>
            <w:r>
              <w:rPr>
                <w:rFonts w:ascii="Times New Roman" w:hAnsi="Times New Roman"/>
                <w:sz w:val="24"/>
                <w:szCs w:val="24"/>
              </w:rPr>
              <w:t xml:space="preserve">а </w:t>
            </w:r>
          </w:p>
          <w:p w:rsidR="00B25774" w:rsidRPr="00A907ED" w:rsidRDefault="00B25774" w:rsidP="00B25774">
            <w:pPr>
              <w:widowControl w:val="0"/>
              <w:spacing w:after="0" w:line="240" w:lineRule="auto"/>
              <w:jc w:val="both"/>
              <w:rPr>
                <w:rFonts w:ascii="Times New Roman" w:hAnsi="Times New Roman"/>
                <w:sz w:val="24"/>
                <w:szCs w:val="24"/>
              </w:rPr>
            </w:pPr>
            <w:r>
              <w:rPr>
                <w:rFonts w:ascii="Times New Roman" w:hAnsi="Times New Roman"/>
                <w:sz w:val="24"/>
                <w:szCs w:val="24"/>
              </w:rPr>
              <w:t>2</w:t>
            </w:r>
            <w:r w:rsidRPr="00A907ED">
              <w:rPr>
                <w:rFonts w:ascii="Times New Roman" w:hAnsi="Times New Roman"/>
                <w:sz w:val="24"/>
                <w:szCs w:val="24"/>
              </w:rPr>
              <w:t>.</w:t>
            </w:r>
            <w:r>
              <w:rPr>
                <w:rFonts w:ascii="Times New Roman" w:hAnsi="Times New Roman"/>
                <w:sz w:val="24"/>
                <w:szCs w:val="24"/>
              </w:rPr>
              <w:t xml:space="preserve"> Г</w:t>
            </w:r>
            <w:r w:rsidRPr="00A907ED">
              <w:rPr>
                <w:rFonts w:ascii="Times New Roman" w:hAnsi="Times New Roman"/>
                <w:sz w:val="24"/>
                <w:szCs w:val="24"/>
              </w:rPr>
              <w:t xml:space="preserve">рупповое занятие </w:t>
            </w:r>
            <w:r>
              <w:rPr>
                <w:rFonts w:ascii="Times New Roman" w:hAnsi="Times New Roman"/>
                <w:sz w:val="24"/>
                <w:szCs w:val="24"/>
              </w:rPr>
              <w:t>воспитателя</w:t>
            </w:r>
          </w:p>
          <w:p w:rsidR="00B25774" w:rsidRDefault="00B25774" w:rsidP="00B25774">
            <w:pPr>
              <w:widowControl w:val="0"/>
              <w:spacing w:after="0" w:line="240" w:lineRule="auto"/>
              <w:jc w:val="both"/>
              <w:rPr>
                <w:rFonts w:ascii="Times New Roman" w:hAnsi="Times New Roman"/>
                <w:sz w:val="24"/>
                <w:szCs w:val="24"/>
              </w:rPr>
            </w:pPr>
            <w:r>
              <w:rPr>
                <w:rFonts w:ascii="Times New Roman" w:hAnsi="Times New Roman"/>
                <w:sz w:val="24"/>
                <w:szCs w:val="24"/>
              </w:rPr>
              <w:t>3</w:t>
            </w:r>
            <w:r w:rsidRPr="00A907ED">
              <w:rPr>
                <w:rFonts w:ascii="Times New Roman" w:hAnsi="Times New Roman"/>
                <w:sz w:val="24"/>
                <w:szCs w:val="24"/>
              </w:rPr>
              <w:t>.</w:t>
            </w:r>
            <w:r>
              <w:rPr>
                <w:rFonts w:ascii="Times New Roman" w:hAnsi="Times New Roman"/>
                <w:sz w:val="24"/>
                <w:szCs w:val="24"/>
              </w:rPr>
              <w:t xml:space="preserve"> Г</w:t>
            </w:r>
            <w:r w:rsidRPr="00A907ED">
              <w:rPr>
                <w:rFonts w:ascii="Times New Roman" w:hAnsi="Times New Roman"/>
                <w:sz w:val="24"/>
                <w:szCs w:val="24"/>
              </w:rPr>
              <w:t xml:space="preserve">рупповое занятие </w:t>
            </w:r>
            <w:r>
              <w:rPr>
                <w:rFonts w:ascii="Times New Roman" w:hAnsi="Times New Roman"/>
                <w:sz w:val="24"/>
                <w:szCs w:val="24"/>
              </w:rPr>
              <w:t>воспитателя</w:t>
            </w:r>
          </w:p>
          <w:p w:rsidR="00B25774" w:rsidRPr="00A114B7" w:rsidRDefault="00B25774" w:rsidP="00B25774">
            <w:pPr>
              <w:widowControl w:val="0"/>
              <w:spacing w:after="0" w:line="240" w:lineRule="auto"/>
              <w:rPr>
                <w:rFonts w:ascii="Times New Roman" w:hAnsi="Times New Roman"/>
                <w:sz w:val="24"/>
                <w:szCs w:val="24"/>
                <w:highlight w:val="yellow"/>
              </w:rPr>
            </w:pPr>
            <w:r>
              <w:rPr>
                <w:rFonts w:ascii="Times New Roman" w:hAnsi="Times New Roman"/>
                <w:sz w:val="24"/>
                <w:szCs w:val="24"/>
              </w:rPr>
              <w:t>4</w:t>
            </w:r>
            <w:r w:rsidRPr="00A907ED">
              <w:rPr>
                <w:rFonts w:ascii="Times New Roman" w:hAnsi="Times New Roman"/>
                <w:sz w:val="24"/>
                <w:szCs w:val="24"/>
              </w:rPr>
              <w:t>.</w:t>
            </w:r>
            <w:r>
              <w:rPr>
                <w:rFonts w:ascii="Times New Roman" w:hAnsi="Times New Roman"/>
                <w:sz w:val="24"/>
                <w:szCs w:val="24"/>
              </w:rPr>
              <w:t xml:space="preserve"> Г</w:t>
            </w:r>
            <w:r w:rsidRPr="00A907ED">
              <w:rPr>
                <w:rFonts w:ascii="Times New Roman" w:hAnsi="Times New Roman"/>
                <w:sz w:val="24"/>
                <w:szCs w:val="24"/>
              </w:rPr>
              <w:t>рупповое занятие</w:t>
            </w:r>
            <w:r>
              <w:rPr>
                <w:rFonts w:ascii="Times New Roman" w:hAnsi="Times New Roman"/>
                <w:sz w:val="24"/>
                <w:szCs w:val="24"/>
              </w:rPr>
              <w:t>*</w:t>
            </w:r>
          </w:p>
        </w:tc>
        <w:tc>
          <w:tcPr>
            <w:tcW w:w="1728" w:type="dxa"/>
          </w:tcPr>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9.00 – 9.</w:t>
            </w:r>
            <w:r>
              <w:rPr>
                <w:rFonts w:ascii="Times New Roman" w:hAnsi="Times New Roman"/>
                <w:sz w:val="24"/>
                <w:szCs w:val="24"/>
              </w:rPr>
              <w:t>25</w:t>
            </w:r>
          </w:p>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9.</w:t>
            </w:r>
            <w:r>
              <w:rPr>
                <w:rFonts w:ascii="Times New Roman" w:hAnsi="Times New Roman"/>
                <w:sz w:val="24"/>
                <w:szCs w:val="24"/>
              </w:rPr>
              <w:t>35</w:t>
            </w:r>
            <w:r w:rsidRPr="00A907ED">
              <w:rPr>
                <w:rFonts w:ascii="Times New Roman" w:hAnsi="Times New Roman"/>
                <w:sz w:val="24"/>
                <w:szCs w:val="24"/>
              </w:rPr>
              <w:t>-10.</w:t>
            </w:r>
            <w:r>
              <w:rPr>
                <w:rFonts w:ascii="Times New Roman" w:hAnsi="Times New Roman"/>
                <w:sz w:val="24"/>
                <w:szCs w:val="24"/>
              </w:rPr>
              <w:t>00</w:t>
            </w:r>
          </w:p>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10.</w:t>
            </w:r>
            <w:r>
              <w:rPr>
                <w:rFonts w:ascii="Times New Roman" w:hAnsi="Times New Roman"/>
                <w:sz w:val="24"/>
                <w:szCs w:val="24"/>
              </w:rPr>
              <w:t>1</w:t>
            </w:r>
            <w:r w:rsidRPr="00A907ED">
              <w:rPr>
                <w:rFonts w:ascii="Times New Roman" w:hAnsi="Times New Roman"/>
                <w:sz w:val="24"/>
                <w:szCs w:val="24"/>
              </w:rPr>
              <w:t>0-10.</w:t>
            </w:r>
            <w:r>
              <w:rPr>
                <w:rFonts w:ascii="Times New Roman" w:hAnsi="Times New Roman"/>
                <w:sz w:val="24"/>
                <w:szCs w:val="24"/>
              </w:rPr>
              <w:t>35</w:t>
            </w:r>
          </w:p>
          <w:p w:rsidR="00B25774" w:rsidRPr="00A114B7" w:rsidRDefault="00B25774" w:rsidP="00B25774">
            <w:pPr>
              <w:widowControl w:val="0"/>
              <w:spacing w:after="0" w:line="240" w:lineRule="auto"/>
              <w:jc w:val="center"/>
              <w:rPr>
                <w:rFonts w:ascii="Times New Roman" w:hAnsi="Times New Roman"/>
                <w:sz w:val="24"/>
                <w:szCs w:val="24"/>
                <w:highlight w:val="yellow"/>
              </w:rPr>
            </w:pPr>
            <w:r>
              <w:rPr>
                <w:rFonts w:ascii="Times New Roman" w:hAnsi="Times New Roman"/>
                <w:sz w:val="24"/>
                <w:szCs w:val="24"/>
              </w:rPr>
              <w:t>16.00-16.30</w:t>
            </w:r>
          </w:p>
        </w:tc>
        <w:tc>
          <w:tcPr>
            <w:tcW w:w="2027" w:type="dxa"/>
          </w:tcPr>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Логопед</w:t>
            </w:r>
          </w:p>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Воспитатель</w:t>
            </w:r>
          </w:p>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Воспитатель</w:t>
            </w:r>
          </w:p>
          <w:p w:rsidR="00B25774" w:rsidRPr="00A114B7" w:rsidRDefault="00B25774" w:rsidP="00B25774">
            <w:pPr>
              <w:widowControl w:val="0"/>
              <w:spacing w:after="0" w:line="240" w:lineRule="auto"/>
              <w:jc w:val="center"/>
              <w:rPr>
                <w:rFonts w:ascii="Times New Roman" w:hAnsi="Times New Roman"/>
                <w:sz w:val="24"/>
                <w:szCs w:val="24"/>
                <w:highlight w:val="yellow"/>
              </w:rPr>
            </w:pPr>
          </w:p>
        </w:tc>
      </w:tr>
      <w:tr w:rsidR="00B25774" w:rsidRPr="00A907ED" w:rsidTr="00B25774">
        <w:trPr>
          <w:trHeight w:val="1106"/>
        </w:trPr>
        <w:tc>
          <w:tcPr>
            <w:tcW w:w="1867" w:type="dxa"/>
          </w:tcPr>
          <w:p w:rsidR="00B25774" w:rsidRPr="00D23B8B" w:rsidRDefault="00B25774" w:rsidP="00B25774">
            <w:pPr>
              <w:widowControl w:val="0"/>
              <w:spacing w:after="0" w:line="240" w:lineRule="auto"/>
              <w:jc w:val="center"/>
              <w:rPr>
                <w:rFonts w:ascii="Times New Roman" w:hAnsi="Times New Roman"/>
                <w:sz w:val="24"/>
                <w:szCs w:val="24"/>
              </w:rPr>
            </w:pPr>
            <w:r w:rsidRPr="00D23B8B">
              <w:rPr>
                <w:rFonts w:ascii="Times New Roman" w:hAnsi="Times New Roman"/>
                <w:sz w:val="24"/>
                <w:szCs w:val="24"/>
              </w:rPr>
              <w:t>пятница</w:t>
            </w:r>
          </w:p>
        </w:tc>
        <w:tc>
          <w:tcPr>
            <w:tcW w:w="4392" w:type="dxa"/>
          </w:tcPr>
          <w:p w:rsidR="00B25774"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 xml:space="preserve">1. </w:t>
            </w:r>
            <w:r>
              <w:rPr>
                <w:rFonts w:ascii="Times New Roman" w:hAnsi="Times New Roman"/>
                <w:sz w:val="24"/>
                <w:szCs w:val="24"/>
              </w:rPr>
              <w:t>Г</w:t>
            </w:r>
            <w:r w:rsidRPr="00A907ED">
              <w:rPr>
                <w:rFonts w:ascii="Times New Roman" w:hAnsi="Times New Roman"/>
                <w:sz w:val="24"/>
                <w:szCs w:val="24"/>
              </w:rPr>
              <w:t>рупповое занятие логопед</w:t>
            </w:r>
            <w:r>
              <w:rPr>
                <w:rFonts w:ascii="Times New Roman" w:hAnsi="Times New Roman"/>
                <w:sz w:val="24"/>
                <w:szCs w:val="24"/>
              </w:rPr>
              <w:t xml:space="preserve">а </w:t>
            </w:r>
          </w:p>
          <w:p w:rsidR="00B25774" w:rsidRPr="00A907ED" w:rsidRDefault="00B25774" w:rsidP="00B25774">
            <w:pPr>
              <w:widowControl w:val="0"/>
              <w:spacing w:after="0" w:line="240" w:lineRule="auto"/>
              <w:jc w:val="both"/>
              <w:rPr>
                <w:rFonts w:ascii="Times New Roman" w:hAnsi="Times New Roman"/>
                <w:sz w:val="24"/>
                <w:szCs w:val="24"/>
              </w:rPr>
            </w:pPr>
            <w:r>
              <w:rPr>
                <w:rFonts w:ascii="Times New Roman" w:hAnsi="Times New Roman"/>
                <w:sz w:val="24"/>
                <w:szCs w:val="24"/>
              </w:rPr>
              <w:t>2</w:t>
            </w:r>
            <w:r w:rsidRPr="00A907ED">
              <w:rPr>
                <w:rFonts w:ascii="Times New Roman" w:hAnsi="Times New Roman"/>
                <w:sz w:val="24"/>
                <w:szCs w:val="24"/>
              </w:rPr>
              <w:t>.</w:t>
            </w:r>
            <w:r>
              <w:rPr>
                <w:rFonts w:ascii="Times New Roman" w:hAnsi="Times New Roman"/>
                <w:sz w:val="24"/>
                <w:szCs w:val="24"/>
              </w:rPr>
              <w:t xml:space="preserve"> Г</w:t>
            </w:r>
            <w:r w:rsidRPr="00A907ED">
              <w:rPr>
                <w:rFonts w:ascii="Times New Roman" w:hAnsi="Times New Roman"/>
                <w:sz w:val="24"/>
                <w:szCs w:val="24"/>
              </w:rPr>
              <w:t xml:space="preserve">рупповое занятие </w:t>
            </w:r>
            <w:r>
              <w:rPr>
                <w:rFonts w:ascii="Times New Roman" w:hAnsi="Times New Roman"/>
                <w:sz w:val="24"/>
                <w:szCs w:val="24"/>
              </w:rPr>
              <w:t>воспитателя</w:t>
            </w:r>
          </w:p>
          <w:p w:rsidR="00B25774" w:rsidRDefault="00B25774" w:rsidP="00B25774">
            <w:pPr>
              <w:widowControl w:val="0"/>
              <w:spacing w:after="0" w:line="240" w:lineRule="auto"/>
              <w:jc w:val="both"/>
              <w:rPr>
                <w:rFonts w:ascii="Times New Roman" w:hAnsi="Times New Roman"/>
                <w:sz w:val="24"/>
                <w:szCs w:val="24"/>
              </w:rPr>
            </w:pPr>
            <w:r>
              <w:rPr>
                <w:rFonts w:ascii="Times New Roman" w:hAnsi="Times New Roman"/>
                <w:sz w:val="24"/>
                <w:szCs w:val="24"/>
              </w:rPr>
              <w:t>3</w:t>
            </w:r>
            <w:r w:rsidRPr="00A907ED">
              <w:rPr>
                <w:rFonts w:ascii="Times New Roman" w:hAnsi="Times New Roman"/>
                <w:sz w:val="24"/>
                <w:szCs w:val="24"/>
              </w:rPr>
              <w:t>.</w:t>
            </w:r>
            <w:r>
              <w:rPr>
                <w:rFonts w:ascii="Times New Roman" w:hAnsi="Times New Roman"/>
                <w:sz w:val="24"/>
                <w:szCs w:val="24"/>
              </w:rPr>
              <w:t xml:space="preserve"> Г</w:t>
            </w:r>
            <w:r w:rsidRPr="00A907ED">
              <w:rPr>
                <w:rFonts w:ascii="Times New Roman" w:hAnsi="Times New Roman"/>
                <w:sz w:val="24"/>
                <w:szCs w:val="24"/>
              </w:rPr>
              <w:t xml:space="preserve">рупповое занятие </w:t>
            </w:r>
            <w:r>
              <w:rPr>
                <w:rFonts w:ascii="Times New Roman" w:hAnsi="Times New Roman"/>
                <w:sz w:val="24"/>
                <w:szCs w:val="24"/>
              </w:rPr>
              <w:t>воспитателя</w:t>
            </w:r>
          </w:p>
          <w:p w:rsidR="00B25774" w:rsidRPr="00A114B7" w:rsidRDefault="00B25774" w:rsidP="00B25774">
            <w:pPr>
              <w:widowControl w:val="0"/>
              <w:spacing w:after="0" w:line="240" w:lineRule="auto"/>
              <w:rPr>
                <w:rFonts w:ascii="Times New Roman" w:hAnsi="Times New Roman"/>
                <w:sz w:val="24"/>
                <w:szCs w:val="24"/>
                <w:highlight w:val="yellow"/>
              </w:rPr>
            </w:pPr>
            <w:r>
              <w:rPr>
                <w:rFonts w:ascii="Times New Roman" w:hAnsi="Times New Roman"/>
                <w:sz w:val="24"/>
                <w:szCs w:val="24"/>
              </w:rPr>
              <w:t>4</w:t>
            </w:r>
            <w:r w:rsidRPr="00A907ED">
              <w:rPr>
                <w:rFonts w:ascii="Times New Roman" w:hAnsi="Times New Roman"/>
                <w:sz w:val="24"/>
                <w:szCs w:val="24"/>
              </w:rPr>
              <w:t>.</w:t>
            </w:r>
            <w:r>
              <w:rPr>
                <w:rFonts w:ascii="Times New Roman" w:hAnsi="Times New Roman"/>
                <w:sz w:val="24"/>
                <w:szCs w:val="24"/>
              </w:rPr>
              <w:t xml:space="preserve"> Г</w:t>
            </w:r>
            <w:r w:rsidRPr="00A907ED">
              <w:rPr>
                <w:rFonts w:ascii="Times New Roman" w:hAnsi="Times New Roman"/>
                <w:sz w:val="24"/>
                <w:szCs w:val="24"/>
              </w:rPr>
              <w:t>рупповое занятие</w:t>
            </w:r>
            <w:r>
              <w:rPr>
                <w:rFonts w:ascii="Times New Roman" w:hAnsi="Times New Roman"/>
                <w:sz w:val="24"/>
                <w:szCs w:val="24"/>
              </w:rPr>
              <w:t>*</w:t>
            </w:r>
          </w:p>
        </w:tc>
        <w:tc>
          <w:tcPr>
            <w:tcW w:w="1728" w:type="dxa"/>
          </w:tcPr>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9.00 – 9.</w:t>
            </w:r>
            <w:r>
              <w:rPr>
                <w:rFonts w:ascii="Times New Roman" w:hAnsi="Times New Roman"/>
                <w:sz w:val="24"/>
                <w:szCs w:val="24"/>
              </w:rPr>
              <w:t>25</w:t>
            </w:r>
          </w:p>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9.</w:t>
            </w:r>
            <w:r>
              <w:rPr>
                <w:rFonts w:ascii="Times New Roman" w:hAnsi="Times New Roman"/>
                <w:sz w:val="24"/>
                <w:szCs w:val="24"/>
              </w:rPr>
              <w:t>35</w:t>
            </w:r>
            <w:r w:rsidRPr="00A907ED">
              <w:rPr>
                <w:rFonts w:ascii="Times New Roman" w:hAnsi="Times New Roman"/>
                <w:sz w:val="24"/>
                <w:szCs w:val="24"/>
              </w:rPr>
              <w:t>-10.</w:t>
            </w:r>
            <w:r>
              <w:rPr>
                <w:rFonts w:ascii="Times New Roman" w:hAnsi="Times New Roman"/>
                <w:sz w:val="24"/>
                <w:szCs w:val="24"/>
              </w:rPr>
              <w:t>00</w:t>
            </w:r>
          </w:p>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10.</w:t>
            </w:r>
            <w:r>
              <w:rPr>
                <w:rFonts w:ascii="Times New Roman" w:hAnsi="Times New Roman"/>
                <w:sz w:val="24"/>
                <w:szCs w:val="24"/>
              </w:rPr>
              <w:t>1</w:t>
            </w:r>
            <w:r w:rsidRPr="00A907ED">
              <w:rPr>
                <w:rFonts w:ascii="Times New Roman" w:hAnsi="Times New Roman"/>
                <w:sz w:val="24"/>
                <w:szCs w:val="24"/>
              </w:rPr>
              <w:t>0-10.</w:t>
            </w:r>
            <w:r>
              <w:rPr>
                <w:rFonts w:ascii="Times New Roman" w:hAnsi="Times New Roman"/>
                <w:sz w:val="24"/>
                <w:szCs w:val="24"/>
              </w:rPr>
              <w:t>35</w:t>
            </w:r>
          </w:p>
          <w:p w:rsidR="00B25774" w:rsidRPr="00A114B7" w:rsidRDefault="00B25774" w:rsidP="00B25774">
            <w:pPr>
              <w:widowControl w:val="0"/>
              <w:spacing w:after="0" w:line="240" w:lineRule="auto"/>
              <w:jc w:val="center"/>
              <w:rPr>
                <w:rFonts w:ascii="Times New Roman" w:hAnsi="Times New Roman"/>
                <w:sz w:val="24"/>
                <w:szCs w:val="24"/>
                <w:highlight w:val="yellow"/>
              </w:rPr>
            </w:pPr>
            <w:r>
              <w:rPr>
                <w:rFonts w:ascii="Times New Roman" w:hAnsi="Times New Roman"/>
                <w:sz w:val="24"/>
                <w:szCs w:val="24"/>
              </w:rPr>
              <w:t>16.00-16.30</w:t>
            </w:r>
          </w:p>
        </w:tc>
        <w:tc>
          <w:tcPr>
            <w:tcW w:w="2027" w:type="dxa"/>
          </w:tcPr>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Логопед</w:t>
            </w:r>
          </w:p>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Воспитатель</w:t>
            </w:r>
          </w:p>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Воспитатель</w:t>
            </w:r>
          </w:p>
          <w:p w:rsidR="00B25774" w:rsidRPr="00A114B7" w:rsidRDefault="00B25774" w:rsidP="00B25774">
            <w:pPr>
              <w:widowControl w:val="0"/>
              <w:spacing w:after="0" w:line="240" w:lineRule="auto"/>
              <w:jc w:val="center"/>
              <w:rPr>
                <w:rFonts w:ascii="Times New Roman" w:hAnsi="Times New Roman"/>
                <w:sz w:val="24"/>
                <w:szCs w:val="24"/>
                <w:highlight w:val="yellow"/>
              </w:rPr>
            </w:pPr>
          </w:p>
        </w:tc>
      </w:tr>
    </w:tbl>
    <w:p w:rsidR="00B25774" w:rsidRPr="00434B2F" w:rsidRDefault="00B25774" w:rsidP="00B25774">
      <w:pPr>
        <w:widowControl w:val="0"/>
        <w:autoSpaceDE w:val="0"/>
        <w:autoSpaceDN w:val="0"/>
        <w:adjustRightInd w:val="0"/>
        <w:spacing w:after="0" w:line="240" w:lineRule="auto"/>
        <w:ind w:left="720"/>
        <w:jc w:val="both"/>
        <w:rPr>
          <w:rFonts w:ascii="Times New Roman" w:hAnsi="Times New Roman"/>
          <w:sz w:val="24"/>
          <w:szCs w:val="24"/>
        </w:rPr>
      </w:pPr>
      <w:r w:rsidRPr="0061637E">
        <w:rPr>
          <w:rFonts w:ascii="Times New Roman" w:hAnsi="Times New Roman"/>
          <w:sz w:val="24"/>
          <w:szCs w:val="24"/>
        </w:rPr>
        <w:t>*</w:t>
      </w:r>
      <w:r w:rsidRPr="0061637E">
        <w:t xml:space="preserve"> </w:t>
      </w:r>
      <w:r w:rsidRPr="0061637E">
        <w:rPr>
          <w:rFonts w:ascii="Times New Roman" w:hAnsi="Times New Roman"/>
          <w:sz w:val="24"/>
          <w:szCs w:val="24"/>
        </w:rPr>
        <w:t>согласно п.</w:t>
      </w:r>
      <w:r>
        <w:t xml:space="preserve"> </w:t>
      </w:r>
      <w:r w:rsidRPr="00434B2F">
        <w:rPr>
          <w:rFonts w:ascii="Times New Roman" w:hAnsi="Times New Roman"/>
          <w:sz w:val="24"/>
          <w:szCs w:val="24"/>
        </w:rPr>
        <w:t>11.13.</w:t>
      </w:r>
      <w:r w:rsidRPr="00434B2F">
        <w:t xml:space="preserve"> </w:t>
      </w:r>
      <w:r w:rsidRPr="00434B2F">
        <w:rPr>
          <w:rFonts w:ascii="Times New Roman" w:hAnsi="Times New Roman"/>
          <w:sz w:val="24"/>
          <w:szCs w:val="24"/>
        </w:rPr>
        <w:t xml:space="preserve">Постановление Главного государственного санитарного врача РФ от 15 мая 2013 г. </w:t>
      </w:r>
      <w:r>
        <w:rPr>
          <w:rFonts w:ascii="Times New Roman" w:hAnsi="Times New Roman"/>
          <w:sz w:val="24"/>
          <w:szCs w:val="24"/>
        </w:rPr>
        <w:t>№</w:t>
      </w:r>
      <w:r w:rsidRPr="00434B2F">
        <w:rPr>
          <w:rFonts w:ascii="Times New Roman" w:hAnsi="Times New Roman"/>
          <w:sz w:val="24"/>
          <w:szCs w:val="24"/>
        </w:rPr>
        <w:t xml:space="preserve"> 26 </w:t>
      </w:r>
      <w:r>
        <w:rPr>
          <w:rFonts w:ascii="Times New Roman" w:hAnsi="Times New Roman"/>
          <w:sz w:val="24"/>
          <w:szCs w:val="24"/>
        </w:rPr>
        <w:t>«</w:t>
      </w:r>
      <w:r w:rsidRPr="00434B2F">
        <w:rPr>
          <w:rFonts w:ascii="Times New Roman" w:hAnsi="Times New Roman"/>
          <w:sz w:val="24"/>
          <w:szCs w:val="24"/>
        </w:rPr>
        <w:t xml:space="preserve">Об утверждении </w:t>
      </w:r>
      <w:proofErr w:type="spellStart"/>
      <w:r w:rsidRPr="00434B2F">
        <w:rPr>
          <w:rFonts w:ascii="Times New Roman" w:hAnsi="Times New Roman"/>
          <w:sz w:val="24"/>
          <w:szCs w:val="24"/>
        </w:rPr>
        <w:t>СанПиН</w:t>
      </w:r>
      <w:proofErr w:type="spellEnd"/>
      <w:r w:rsidRPr="00434B2F">
        <w:rPr>
          <w:rFonts w:ascii="Times New Roman" w:hAnsi="Times New Roman"/>
          <w:sz w:val="24"/>
          <w:szCs w:val="24"/>
        </w:rPr>
        <w:t xml:space="preserve"> 2.4.1.3049-13 </w:t>
      </w:r>
      <w:r>
        <w:rPr>
          <w:rFonts w:ascii="Times New Roman" w:hAnsi="Times New Roman"/>
          <w:sz w:val="24"/>
          <w:szCs w:val="24"/>
        </w:rPr>
        <w:t>«</w:t>
      </w:r>
      <w:r w:rsidRPr="00434B2F">
        <w:rPr>
          <w:rFonts w:ascii="Times New Roman" w:hAnsi="Times New Roman"/>
          <w:sz w:val="24"/>
          <w:szCs w:val="24"/>
        </w:rPr>
        <w:t>Санитарно-эпидемиологические требования к устройству, содержанию и организации режима работы дошкольных образовательных организаций</w:t>
      </w:r>
      <w:r>
        <w:rPr>
          <w:rFonts w:ascii="Times New Roman" w:hAnsi="Times New Roman"/>
          <w:sz w:val="24"/>
          <w:szCs w:val="24"/>
        </w:rPr>
        <w:t xml:space="preserve">» </w:t>
      </w:r>
      <w:r w:rsidRPr="00434B2F">
        <w:rPr>
          <w:rFonts w:ascii="Times New Roman" w:hAnsi="Times New Roman"/>
          <w:sz w:val="24"/>
          <w:szCs w:val="24"/>
        </w:rPr>
        <w:t>физкультурные, музыкальные занятия, ритмику и т.п.</w:t>
      </w:r>
      <w:r w:rsidRPr="0061637E">
        <w:rPr>
          <w:rFonts w:ascii="Times New Roman" w:hAnsi="Times New Roman"/>
          <w:sz w:val="24"/>
          <w:szCs w:val="24"/>
        </w:rPr>
        <w:t xml:space="preserve"> </w:t>
      </w:r>
      <w:r>
        <w:rPr>
          <w:rFonts w:ascii="Times New Roman" w:hAnsi="Times New Roman"/>
          <w:sz w:val="24"/>
          <w:szCs w:val="24"/>
        </w:rPr>
        <w:t>рекомендуется проводить во второй половине дня д</w:t>
      </w:r>
      <w:r w:rsidRPr="00434B2F">
        <w:rPr>
          <w:rFonts w:ascii="Times New Roman" w:hAnsi="Times New Roman"/>
          <w:sz w:val="24"/>
          <w:szCs w:val="24"/>
        </w:rPr>
        <w:t>ля профилактики утомления детей</w:t>
      </w:r>
      <w:r>
        <w:rPr>
          <w:rFonts w:ascii="Times New Roman" w:hAnsi="Times New Roman"/>
          <w:sz w:val="24"/>
          <w:szCs w:val="24"/>
        </w:rPr>
        <w:t>.</w:t>
      </w:r>
    </w:p>
    <w:p w:rsidR="00B25774" w:rsidRDefault="00B25774" w:rsidP="00B25774">
      <w:pPr>
        <w:widowControl w:val="0"/>
        <w:spacing w:after="0" w:line="240" w:lineRule="auto"/>
        <w:ind w:firstLine="709"/>
        <w:jc w:val="both"/>
        <w:rPr>
          <w:rFonts w:ascii="Times New Roman" w:hAnsi="Times New Roman"/>
          <w:sz w:val="24"/>
          <w:szCs w:val="24"/>
        </w:rPr>
      </w:pPr>
    </w:p>
    <w:p w:rsidR="00B25774" w:rsidRPr="00971DB4" w:rsidRDefault="00B25774" w:rsidP="00B25774">
      <w:pPr>
        <w:widowControl w:val="0"/>
        <w:spacing w:after="0" w:line="240" w:lineRule="auto"/>
        <w:ind w:firstLine="709"/>
        <w:jc w:val="center"/>
        <w:rPr>
          <w:rFonts w:ascii="Times New Roman" w:hAnsi="Times New Roman"/>
          <w:b/>
          <w:i/>
          <w:sz w:val="24"/>
          <w:szCs w:val="24"/>
        </w:rPr>
      </w:pPr>
      <w:r w:rsidRPr="00971DB4">
        <w:rPr>
          <w:rFonts w:ascii="Times New Roman" w:hAnsi="Times New Roman"/>
          <w:b/>
          <w:i/>
          <w:sz w:val="24"/>
          <w:szCs w:val="24"/>
        </w:rPr>
        <w:t>Организация коррекционно-</w:t>
      </w:r>
      <w:r>
        <w:rPr>
          <w:rFonts w:ascii="Times New Roman" w:hAnsi="Times New Roman"/>
          <w:b/>
          <w:i/>
          <w:sz w:val="24"/>
          <w:szCs w:val="24"/>
        </w:rPr>
        <w:t xml:space="preserve">развивающей </w:t>
      </w:r>
      <w:r w:rsidRPr="00971DB4">
        <w:rPr>
          <w:rFonts w:ascii="Times New Roman" w:hAnsi="Times New Roman"/>
          <w:b/>
          <w:i/>
          <w:sz w:val="24"/>
          <w:szCs w:val="24"/>
        </w:rPr>
        <w:t xml:space="preserve">работы  </w:t>
      </w:r>
      <w:r>
        <w:rPr>
          <w:rFonts w:ascii="Times New Roman" w:hAnsi="Times New Roman"/>
          <w:b/>
          <w:i/>
          <w:sz w:val="24"/>
          <w:szCs w:val="24"/>
        </w:rPr>
        <w:t>с детьми с ТНР старшего</w:t>
      </w:r>
      <w:r w:rsidRPr="00971DB4">
        <w:rPr>
          <w:rFonts w:ascii="Times New Roman" w:hAnsi="Times New Roman"/>
          <w:b/>
          <w:i/>
          <w:sz w:val="24"/>
          <w:szCs w:val="24"/>
        </w:rPr>
        <w:t xml:space="preserve"> </w:t>
      </w:r>
      <w:r>
        <w:rPr>
          <w:rFonts w:ascii="Times New Roman" w:hAnsi="Times New Roman"/>
          <w:b/>
          <w:i/>
          <w:sz w:val="24"/>
          <w:szCs w:val="24"/>
        </w:rPr>
        <w:t xml:space="preserve">дошкольного возраста </w:t>
      </w:r>
      <w:r w:rsidRPr="00971DB4">
        <w:rPr>
          <w:rFonts w:ascii="Times New Roman" w:hAnsi="Times New Roman"/>
          <w:b/>
          <w:i/>
          <w:sz w:val="24"/>
          <w:szCs w:val="24"/>
        </w:rPr>
        <w:t xml:space="preserve"> (</w:t>
      </w:r>
      <w:r>
        <w:rPr>
          <w:rFonts w:ascii="Times New Roman" w:hAnsi="Times New Roman"/>
          <w:b/>
          <w:i/>
          <w:sz w:val="24"/>
          <w:szCs w:val="24"/>
        </w:rPr>
        <w:t>второй</w:t>
      </w:r>
      <w:r w:rsidRPr="00971DB4">
        <w:rPr>
          <w:rFonts w:ascii="Times New Roman" w:hAnsi="Times New Roman"/>
          <w:b/>
          <w:i/>
          <w:sz w:val="24"/>
          <w:szCs w:val="24"/>
        </w:rPr>
        <w:t xml:space="preserve"> год обучения)</w:t>
      </w:r>
    </w:p>
    <w:p w:rsidR="00B25774" w:rsidRPr="00971DB4" w:rsidRDefault="00B25774" w:rsidP="00B25774">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В</w:t>
      </w:r>
      <w:r w:rsidRPr="00971DB4">
        <w:rPr>
          <w:rFonts w:ascii="Times New Roman" w:hAnsi="Times New Roman"/>
          <w:sz w:val="24"/>
          <w:szCs w:val="24"/>
        </w:rPr>
        <w:t xml:space="preserve"> подготовительной </w:t>
      </w:r>
      <w:r>
        <w:rPr>
          <w:rFonts w:ascii="Times New Roman" w:hAnsi="Times New Roman"/>
          <w:sz w:val="24"/>
          <w:szCs w:val="24"/>
        </w:rPr>
        <w:t xml:space="preserve">к школе </w:t>
      </w:r>
      <w:r w:rsidRPr="00971DB4">
        <w:rPr>
          <w:rFonts w:ascii="Times New Roman" w:hAnsi="Times New Roman"/>
          <w:sz w:val="24"/>
          <w:szCs w:val="24"/>
        </w:rPr>
        <w:t>групп</w:t>
      </w:r>
      <w:r>
        <w:rPr>
          <w:rFonts w:ascii="Times New Roman" w:hAnsi="Times New Roman"/>
          <w:sz w:val="24"/>
          <w:szCs w:val="24"/>
        </w:rPr>
        <w:t>е</w:t>
      </w:r>
      <w:r w:rsidRPr="00971DB4">
        <w:rPr>
          <w:rFonts w:ascii="Times New Roman" w:hAnsi="Times New Roman"/>
          <w:sz w:val="24"/>
          <w:szCs w:val="24"/>
        </w:rPr>
        <w:t xml:space="preserve">  логопедическая работа направлена на решение задач, связанных </w:t>
      </w:r>
      <w:r w:rsidRPr="00C75314">
        <w:rPr>
          <w:rFonts w:ascii="Times New Roman" w:hAnsi="Times New Roman"/>
          <w:sz w:val="24"/>
          <w:szCs w:val="24"/>
        </w:rPr>
        <w:t xml:space="preserve">с дальнейшим развитием и совершенствованием фонетического, лексико-грамматического строя языка, связной речи, а также подготовкой детей к овладению грамотой.  </w:t>
      </w:r>
    </w:p>
    <w:p w:rsidR="00B25774" w:rsidRPr="00971DB4" w:rsidRDefault="00B25774" w:rsidP="00B25774">
      <w:pPr>
        <w:widowControl w:val="0"/>
        <w:spacing w:after="0" w:line="240" w:lineRule="auto"/>
        <w:ind w:firstLine="709"/>
        <w:jc w:val="center"/>
        <w:rPr>
          <w:rFonts w:ascii="Times New Roman" w:hAnsi="Times New Roman"/>
          <w:sz w:val="24"/>
          <w:szCs w:val="24"/>
          <w:u w:val="single"/>
        </w:rPr>
      </w:pPr>
      <w:r w:rsidRPr="00971DB4">
        <w:rPr>
          <w:rFonts w:ascii="Times New Roman" w:hAnsi="Times New Roman"/>
          <w:sz w:val="24"/>
          <w:szCs w:val="24"/>
          <w:u w:val="single"/>
        </w:rPr>
        <w:t>Примерный режим дня в подготовительной</w:t>
      </w:r>
      <w:r>
        <w:rPr>
          <w:rFonts w:ascii="Times New Roman" w:hAnsi="Times New Roman"/>
          <w:sz w:val="24"/>
          <w:szCs w:val="24"/>
          <w:u w:val="single"/>
        </w:rPr>
        <w:t xml:space="preserve"> к школе </w:t>
      </w:r>
      <w:r w:rsidRPr="00971DB4">
        <w:rPr>
          <w:rFonts w:ascii="Times New Roman" w:hAnsi="Times New Roman"/>
          <w:sz w:val="24"/>
          <w:szCs w:val="24"/>
          <w:u w:val="single"/>
        </w:rPr>
        <w:t xml:space="preserve"> группе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55"/>
        <w:gridCol w:w="3104"/>
      </w:tblGrid>
      <w:tr w:rsidR="00B25774" w:rsidRPr="00A907ED" w:rsidTr="00B25774">
        <w:trPr>
          <w:trHeight w:val="259"/>
        </w:trPr>
        <w:tc>
          <w:tcPr>
            <w:tcW w:w="6855" w:type="dxa"/>
          </w:tcPr>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Режимные моменты</w:t>
            </w:r>
          </w:p>
        </w:tc>
        <w:tc>
          <w:tcPr>
            <w:tcW w:w="3104" w:type="dxa"/>
          </w:tcPr>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время</w:t>
            </w:r>
          </w:p>
        </w:tc>
      </w:tr>
      <w:tr w:rsidR="00B25774" w:rsidRPr="00A907ED" w:rsidTr="00B25774">
        <w:trPr>
          <w:trHeight w:val="560"/>
        </w:trPr>
        <w:tc>
          <w:tcPr>
            <w:tcW w:w="6855"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lastRenderedPageBreak/>
              <w:t>Прием детей, утренняя гимнастика</w:t>
            </w:r>
            <w:r>
              <w:rPr>
                <w:rFonts w:ascii="Times New Roman" w:hAnsi="Times New Roman"/>
                <w:sz w:val="24"/>
                <w:szCs w:val="24"/>
              </w:rPr>
              <w:t>, с</w:t>
            </w:r>
            <w:r w:rsidRPr="00A907ED">
              <w:rPr>
                <w:rFonts w:ascii="Times New Roman" w:hAnsi="Times New Roman"/>
                <w:sz w:val="24"/>
                <w:szCs w:val="24"/>
              </w:rPr>
              <w:t>амостоятельн</w:t>
            </w:r>
            <w:r>
              <w:rPr>
                <w:rFonts w:ascii="Times New Roman" w:hAnsi="Times New Roman"/>
                <w:sz w:val="24"/>
                <w:szCs w:val="24"/>
              </w:rPr>
              <w:t>ая деятельность</w:t>
            </w:r>
            <w:r w:rsidRPr="00A907ED">
              <w:rPr>
                <w:rFonts w:ascii="Times New Roman" w:hAnsi="Times New Roman"/>
                <w:sz w:val="24"/>
                <w:szCs w:val="24"/>
              </w:rPr>
              <w:t xml:space="preserve"> детей</w:t>
            </w:r>
          </w:p>
        </w:tc>
        <w:tc>
          <w:tcPr>
            <w:tcW w:w="3104"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7.00 – 8.</w:t>
            </w:r>
            <w:r>
              <w:rPr>
                <w:rFonts w:ascii="Times New Roman" w:hAnsi="Times New Roman"/>
                <w:sz w:val="24"/>
                <w:szCs w:val="24"/>
              </w:rPr>
              <w:t>3</w:t>
            </w:r>
            <w:r w:rsidRPr="00A907ED">
              <w:rPr>
                <w:rFonts w:ascii="Times New Roman" w:hAnsi="Times New Roman"/>
                <w:sz w:val="24"/>
                <w:szCs w:val="24"/>
              </w:rPr>
              <w:t>0</w:t>
            </w:r>
          </w:p>
        </w:tc>
      </w:tr>
      <w:tr w:rsidR="00B25774" w:rsidRPr="00A907ED" w:rsidTr="00B25774">
        <w:trPr>
          <w:trHeight w:val="259"/>
        </w:trPr>
        <w:tc>
          <w:tcPr>
            <w:tcW w:w="6855" w:type="dxa"/>
          </w:tcPr>
          <w:p w:rsidR="00B25774" w:rsidRPr="00A907ED" w:rsidRDefault="00B25774" w:rsidP="00B25774">
            <w:pPr>
              <w:widowControl w:val="0"/>
              <w:spacing w:after="0" w:line="240" w:lineRule="auto"/>
              <w:jc w:val="both"/>
              <w:rPr>
                <w:rFonts w:ascii="Times New Roman" w:hAnsi="Times New Roman"/>
                <w:sz w:val="24"/>
                <w:szCs w:val="24"/>
              </w:rPr>
            </w:pPr>
            <w:r>
              <w:rPr>
                <w:rFonts w:ascii="Times New Roman" w:hAnsi="Times New Roman"/>
                <w:sz w:val="24"/>
                <w:szCs w:val="24"/>
              </w:rPr>
              <w:t>З</w:t>
            </w:r>
            <w:r w:rsidRPr="00A907ED">
              <w:rPr>
                <w:rFonts w:ascii="Times New Roman" w:hAnsi="Times New Roman"/>
                <w:sz w:val="24"/>
                <w:szCs w:val="24"/>
              </w:rPr>
              <w:t>автрак</w:t>
            </w:r>
          </w:p>
        </w:tc>
        <w:tc>
          <w:tcPr>
            <w:tcW w:w="3104" w:type="dxa"/>
          </w:tcPr>
          <w:p w:rsidR="00B25774" w:rsidRPr="00A907ED" w:rsidRDefault="00B25774" w:rsidP="00B25774">
            <w:pPr>
              <w:widowControl w:val="0"/>
              <w:spacing w:after="0" w:line="240" w:lineRule="auto"/>
              <w:jc w:val="both"/>
              <w:rPr>
                <w:rFonts w:ascii="Times New Roman" w:hAnsi="Times New Roman"/>
                <w:sz w:val="24"/>
                <w:szCs w:val="24"/>
              </w:rPr>
            </w:pPr>
            <w:r>
              <w:rPr>
                <w:rFonts w:ascii="Times New Roman" w:hAnsi="Times New Roman"/>
                <w:sz w:val="24"/>
                <w:szCs w:val="24"/>
              </w:rPr>
              <w:t>8.3</w:t>
            </w:r>
            <w:r w:rsidRPr="00A907ED">
              <w:rPr>
                <w:rFonts w:ascii="Times New Roman" w:hAnsi="Times New Roman"/>
                <w:sz w:val="24"/>
                <w:szCs w:val="24"/>
              </w:rPr>
              <w:t>0 – 9.0</w:t>
            </w:r>
            <w:r>
              <w:rPr>
                <w:rFonts w:ascii="Times New Roman" w:hAnsi="Times New Roman"/>
                <w:sz w:val="24"/>
                <w:szCs w:val="24"/>
              </w:rPr>
              <w:t>0</w:t>
            </w:r>
          </w:p>
        </w:tc>
      </w:tr>
      <w:tr w:rsidR="00B25774" w:rsidRPr="00A907ED" w:rsidTr="00B25774">
        <w:trPr>
          <w:trHeight w:val="819"/>
        </w:trPr>
        <w:tc>
          <w:tcPr>
            <w:tcW w:w="6855" w:type="dxa"/>
          </w:tcPr>
          <w:p w:rsidR="00B25774" w:rsidRPr="00A907ED" w:rsidRDefault="00B25774" w:rsidP="00B25774">
            <w:pPr>
              <w:widowControl w:val="0"/>
              <w:spacing w:after="0" w:line="240" w:lineRule="auto"/>
              <w:jc w:val="both"/>
              <w:rPr>
                <w:rFonts w:ascii="Times New Roman" w:hAnsi="Times New Roman"/>
                <w:sz w:val="24"/>
                <w:szCs w:val="24"/>
              </w:rPr>
            </w:pPr>
            <w:r>
              <w:rPr>
                <w:rFonts w:ascii="Times New Roman" w:hAnsi="Times New Roman"/>
                <w:sz w:val="24"/>
                <w:szCs w:val="24"/>
              </w:rPr>
              <w:t>З</w:t>
            </w:r>
            <w:r w:rsidRPr="00A907ED">
              <w:rPr>
                <w:rFonts w:ascii="Times New Roman" w:hAnsi="Times New Roman"/>
                <w:sz w:val="24"/>
                <w:szCs w:val="24"/>
              </w:rPr>
              <w:t xml:space="preserve">анятия </w:t>
            </w:r>
          </w:p>
        </w:tc>
        <w:tc>
          <w:tcPr>
            <w:tcW w:w="3104"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9.</w:t>
            </w:r>
            <w:r>
              <w:rPr>
                <w:rFonts w:ascii="Times New Roman" w:hAnsi="Times New Roman"/>
                <w:sz w:val="24"/>
                <w:szCs w:val="24"/>
              </w:rPr>
              <w:t>0</w:t>
            </w:r>
            <w:r w:rsidRPr="00A907ED">
              <w:rPr>
                <w:rFonts w:ascii="Times New Roman" w:hAnsi="Times New Roman"/>
                <w:sz w:val="24"/>
                <w:szCs w:val="24"/>
              </w:rPr>
              <w:t>0 – 9.</w:t>
            </w:r>
            <w:r>
              <w:rPr>
                <w:rFonts w:ascii="Times New Roman" w:hAnsi="Times New Roman"/>
                <w:sz w:val="24"/>
                <w:szCs w:val="24"/>
              </w:rPr>
              <w:t>30</w:t>
            </w:r>
          </w:p>
          <w:p w:rsidR="00B25774"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9.</w:t>
            </w:r>
            <w:r>
              <w:rPr>
                <w:rFonts w:ascii="Times New Roman" w:hAnsi="Times New Roman"/>
                <w:sz w:val="24"/>
                <w:szCs w:val="24"/>
              </w:rPr>
              <w:t>40</w:t>
            </w:r>
            <w:r w:rsidRPr="00A907ED">
              <w:rPr>
                <w:rFonts w:ascii="Times New Roman" w:hAnsi="Times New Roman"/>
                <w:sz w:val="24"/>
                <w:szCs w:val="24"/>
              </w:rPr>
              <w:t xml:space="preserve"> –</w:t>
            </w:r>
            <w:r>
              <w:rPr>
                <w:rFonts w:ascii="Times New Roman" w:hAnsi="Times New Roman"/>
                <w:sz w:val="24"/>
                <w:szCs w:val="24"/>
              </w:rPr>
              <w:t>10</w:t>
            </w:r>
            <w:r w:rsidRPr="00A907ED">
              <w:rPr>
                <w:rFonts w:ascii="Times New Roman" w:hAnsi="Times New Roman"/>
                <w:sz w:val="24"/>
                <w:szCs w:val="24"/>
              </w:rPr>
              <w:t>.</w:t>
            </w:r>
            <w:r>
              <w:rPr>
                <w:rFonts w:ascii="Times New Roman" w:hAnsi="Times New Roman"/>
                <w:sz w:val="24"/>
                <w:szCs w:val="24"/>
              </w:rPr>
              <w:t>10</w:t>
            </w:r>
          </w:p>
          <w:p w:rsidR="00B25774" w:rsidRPr="00A907ED" w:rsidRDefault="00B25774" w:rsidP="00B25774">
            <w:pPr>
              <w:widowControl w:val="0"/>
              <w:spacing w:after="0" w:line="240" w:lineRule="auto"/>
              <w:jc w:val="both"/>
              <w:rPr>
                <w:rFonts w:ascii="Times New Roman" w:hAnsi="Times New Roman"/>
                <w:sz w:val="24"/>
                <w:szCs w:val="24"/>
              </w:rPr>
            </w:pPr>
            <w:r>
              <w:rPr>
                <w:rFonts w:ascii="Times New Roman" w:hAnsi="Times New Roman"/>
                <w:sz w:val="24"/>
                <w:szCs w:val="24"/>
              </w:rPr>
              <w:t>10.20-10.50</w:t>
            </w:r>
          </w:p>
        </w:tc>
      </w:tr>
      <w:tr w:rsidR="00B25774" w:rsidRPr="00A907ED" w:rsidTr="00B25774">
        <w:trPr>
          <w:trHeight w:val="259"/>
        </w:trPr>
        <w:tc>
          <w:tcPr>
            <w:tcW w:w="6855"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 xml:space="preserve">Прогулка </w:t>
            </w:r>
          </w:p>
        </w:tc>
        <w:tc>
          <w:tcPr>
            <w:tcW w:w="3104" w:type="dxa"/>
          </w:tcPr>
          <w:p w:rsidR="00B25774" w:rsidRPr="00A907ED" w:rsidRDefault="00B25774" w:rsidP="00B25774">
            <w:pPr>
              <w:widowControl w:val="0"/>
              <w:spacing w:after="0" w:line="240" w:lineRule="auto"/>
              <w:jc w:val="both"/>
              <w:rPr>
                <w:rFonts w:ascii="Times New Roman" w:hAnsi="Times New Roman"/>
                <w:sz w:val="24"/>
                <w:szCs w:val="24"/>
              </w:rPr>
            </w:pPr>
            <w:r>
              <w:rPr>
                <w:rFonts w:ascii="Times New Roman" w:hAnsi="Times New Roman"/>
                <w:sz w:val="24"/>
                <w:szCs w:val="24"/>
              </w:rPr>
              <w:t>10</w:t>
            </w:r>
            <w:r w:rsidRPr="00A907ED">
              <w:rPr>
                <w:rFonts w:ascii="Times New Roman" w:hAnsi="Times New Roman"/>
                <w:sz w:val="24"/>
                <w:szCs w:val="24"/>
              </w:rPr>
              <w:t>.</w:t>
            </w:r>
            <w:r>
              <w:rPr>
                <w:rFonts w:ascii="Times New Roman" w:hAnsi="Times New Roman"/>
                <w:sz w:val="24"/>
                <w:szCs w:val="24"/>
              </w:rPr>
              <w:t>5</w:t>
            </w:r>
            <w:r w:rsidRPr="00A907ED">
              <w:rPr>
                <w:rFonts w:ascii="Times New Roman" w:hAnsi="Times New Roman"/>
                <w:sz w:val="24"/>
                <w:szCs w:val="24"/>
              </w:rPr>
              <w:t>0 – 1</w:t>
            </w:r>
            <w:r>
              <w:rPr>
                <w:rFonts w:ascii="Times New Roman" w:hAnsi="Times New Roman"/>
                <w:sz w:val="24"/>
                <w:szCs w:val="24"/>
              </w:rPr>
              <w:t>2</w:t>
            </w:r>
            <w:r w:rsidRPr="00A907ED">
              <w:rPr>
                <w:rFonts w:ascii="Times New Roman" w:hAnsi="Times New Roman"/>
                <w:sz w:val="24"/>
                <w:szCs w:val="24"/>
              </w:rPr>
              <w:t>.</w:t>
            </w:r>
            <w:r>
              <w:rPr>
                <w:rFonts w:ascii="Times New Roman" w:hAnsi="Times New Roman"/>
                <w:sz w:val="24"/>
                <w:szCs w:val="24"/>
              </w:rPr>
              <w:t>0</w:t>
            </w:r>
            <w:r w:rsidRPr="00A907ED">
              <w:rPr>
                <w:rFonts w:ascii="Times New Roman" w:hAnsi="Times New Roman"/>
                <w:sz w:val="24"/>
                <w:szCs w:val="24"/>
              </w:rPr>
              <w:t>0</w:t>
            </w:r>
          </w:p>
        </w:tc>
      </w:tr>
      <w:tr w:rsidR="00B25774" w:rsidRPr="00A907ED" w:rsidTr="00B25774">
        <w:trPr>
          <w:trHeight w:val="280"/>
        </w:trPr>
        <w:tc>
          <w:tcPr>
            <w:tcW w:w="6855" w:type="dxa"/>
          </w:tcPr>
          <w:p w:rsidR="00B25774" w:rsidRPr="00A907ED" w:rsidRDefault="00B25774" w:rsidP="00B25774">
            <w:pPr>
              <w:widowControl w:val="0"/>
              <w:spacing w:after="0" w:line="240" w:lineRule="auto"/>
              <w:jc w:val="both"/>
              <w:rPr>
                <w:rFonts w:ascii="Times New Roman" w:hAnsi="Times New Roman"/>
                <w:sz w:val="24"/>
                <w:szCs w:val="24"/>
              </w:rPr>
            </w:pPr>
            <w:r>
              <w:rPr>
                <w:rFonts w:ascii="Times New Roman" w:hAnsi="Times New Roman"/>
                <w:sz w:val="24"/>
                <w:szCs w:val="24"/>
              </w:rPr>
              <w:t>И</w:t>
            </w:r>
            <w:r w:rsidRPr="00A907ED">
              <w:rPr>
                <w:rFonts w:ascii="Times New Roman" w:hAnsi="Times New Roman"/>
                <w:sz w:val="24"/>
                <w:szCs w:val="24"/>
              </w:rPr>
              <w:t>ндивидуальные и подгрупповые логопедические занятия</w:t>
            </w:r>
          </w:p>
        </w:tc>
        <w:tc>
          <w:tcPr>
            <w:tcW w:w="3104" w:type="dxa"/>
          </w:tcPr>
          <w:p w:rsidR="00B25774" w:rsidRDefault="00B25774" w:rsidP="00B25774">
            <w:pPr>
              <w:widowControl w:val="0"/>
              <w:spacing w:after="0" w:line="240" w:lineRule="auto"/>
              <w:jc w:val="both"/>
              <w:rPr>
                <w:rFonts w:ascii="Times New Roman" w:hAnsi="Times New Roman"/>
                <w:sz w:val="24"/>
                <w:szCs w:val="24"/>
              </w:rPr>
            </w:pPr>
            <w:r>
              <w:rPr>
                <w:rFonts w:ascii="Times New Roman" w:hAnsi="Times New Roman"/>
                <w:sz w:val="24"/>
                <w:szCs w:val="24"/>
              </w:rPr>
              <w:t>9</w:t>
            </w:r>
            <w:r w:rsidRPr="00A907ED">
              <w:rPr>
                <w:rFonts w:ascii="Times New Roman" w:hAnsi="Times New Roman"/>
                <w:sz w:val="24"/>
                <w:szCs w:val="24"/>
              </w:rPr>
              <w:t>.</w:t>
            </w:r>
            <w:r>
              <w:rPr>
                <w:rFonts w:ascii="Times New Roman" w:hAnsi="Times New Roman"/>
                <w:sz w:val="24"/>
                <w:szCs w:val="24"/>
              </w:rPr>
              <w:t>3</w:t>
            </w:r>
            <w:r w:rsidRPr="00A907ED">
              <w:rPr>
                <w:rFonts w:ascii="Times New Roman" w:hAnsi="Times New Roman"/>
                <w:sz w:val="24"/>
                <w:szCs w:val="24"/>
              </w:rPr>
              <w:t>0 – 1</w:t>
            </w:r>
            <w:r>
              <w:rPr>
                <w:rFonts w:ascii="Times New Roman" w:hAnsi="Times New Roman"/>
                <w:sz w:val="24"/>
                <w:szCs w:val="24"/>
              </w:rPr>
              <w:t>2</w:t>
            </w:r>
            <w:r w:rsidRPr="00A907ED">
              <w:rPr>
                <w:rFonts w:ascii="Times New Roman" w:hAnsi="Times New Roman"/>
                <w:sz w:val="24"/>
                <w:szCs w:val="24"/>
              </w:rPr>
              <w:t>.</w:t>
            </w:r>
            <w:r>
              <w:rPr>
                <w:rFonts w:ascii="Times New Roman" w:hAnsi="Times New Roman"/>
                <w:sz w:val="24"/>
                <w:szCs w:val="24"/>
              </w:rPr>
              <w:t>3</w:t>
            </w:r>
            <w:r w:rsidRPr="00A907ED">
              <w:rPr>
                <w:rFonts w:ascii="Times New Roman" w:hAnsi="Times New Roman"/>
                <w:sz w:val="24"/>
                <w:szCs w:val="24"/>
              </w:rPr>
              <w:t>0</w:t>
            </w:r>
          </w:p>
        </w:tc>
      </w:tr>
      <w:tr w:rsidR="00B25774" w:rsidRPr="00A907ED" w:rsidTr="00B25774">
        <w:trPr>
          <w:trHeight w:val="259"/>
        </w:trPr>
        <w:tc>
          <w:tcPr>
            <w:tcW w:w="6855"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Обед</w:t>
            </w:r>
          </w:p>
        </w:tc>
        <w:tc>
          <w:tcPr>
            <w:tcW w:w="3104"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12.</w:t>
            </w:r>
            <w:r>
              <w:rPr>
                <w:rFonts w:ascii="Times New Roman" w:hAnsi="Times New Roman"/>
                <w:sz w:val="24"/>
                <w:szCs w:val="24"/>
              </w:rPr>
              <w:t>0</w:t>
            </w:r>
            <w:r w:rsidRPr="00A907ED">
              <w:rPr>
                <w:rFonts w:ascii="Times New Roman" w:hAnsi="Times New Roman"/>
                <w:sz w:val="24"/>
                <w:szCs w:val="24"/>
              </w:rPr>
              <w:t>0 – 13.00</w:t>
            </w:r>
          </w:p>
        </w:tc>
      </w:tr>
      <w:tr w:rsidR="00B25774" w:rsidRPr="00A907ED" w:rsidTr="00B25774">
        <w:trPr>
          <w:trHeight w:val="280"/>
        </w:trPr>
        <w:tc>
          <w:tcPr>
            <w:tcW w:w="6855"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Сон</w:t>
            </w:r>
          </w:p>
        </w:tc>
        <w:tc>
          <w:tcPr>
            <w:tcW w:w="3104" w:type="dxa"/>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13.00 -15.</w:t>
            </w:r>
            <w:r>
              <w:rPr>
                <w:rFonts w:ascii="Times New Roman" w:hAnsi="Times New Roman"/>
                <w:sz w:val="24"/>
                <w:szCs w:val="24"/>
              </w:rPr>
              <w:t>0</w:t>
            </w:r>
            <w:r w:rsidRPr="00A907ED">
              <w:rPr>
                <w:rFonts w:ascii="Times New Roman" w:hAnsi="Times New Roman"/>
                <w:sz w:val="24"/>
                <w:szCs w:val="24"/>
              </w:rPr>
              <w:t>0</w:t>
            </w:r>
          </w:p>
        </w:tc>
      </w:tr>
      <w:tr w:rsidR="00B25774" w:rsidRPr="00A907ED" w:rsidTr="00B25774">
        <w:trPr>
          <w:trHeight w:val="538"/>
        </w:trPr>
        <w:tc>
          <w:tcPr>
            <w:tcW w:w="6855" w:type="dxa"/>
            <w:tcBorders>
              <w:top w:val="single" w:sz="4" w:space="0" w:color="auto"/>
              <w:left w:val="single" w:sz="4" w:space="0" w:color="auto"/>
              <w:bottom w:val="single" w:sz="4" w:space="0" w:color="auto"/>
              <w:right w:val="single" w:sz="4" w:space="0" w:color="auto"/>
            </w:tcBorders>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Постепенный подъем, воздушные и водные процедуры, подготовка к полднику</w:t>
            </w:r>
          </w:p>
        </w:tc>
        <w:tc>
          <w:tcPr>
            <w:tcW w:w="3104" w:type="dxa"/>
            <w:tcBorders>
              <w:top w:val="single" w:sz="4" w:space="0" w:color="auto"/>
              <w:left w:val="single" w:sz="4" w:space="0" w:color="auto"/>
              <w:bottom w:val="single" w:sz="4" w:space="0" w:color="auto"/>
              <w:right w:val="single" w:sz="4" w:space="0" w:color="auto"/>
            </w:tcBorders>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15.</w:t>
            </w:r>
            <w:r>
              <w:rPr>
                <w:rFonts w:ascii="Times New Roman" w:hAnsi="Times New Roman"/>
                <w:sz w:val="24"/>
                <w:szCs w:val="24"/>
              </w:rPr>
              <w:t>0</w:t>
            </w:r>
            <w:r w:rsidRPr="00A907ED">
              <w:rPr>
                <w:rFonts w:ascii="Times New Roman" w:hAnsi="Times New Roman"/>
                <w:sz w:val="24"/>
                <w:szCs w:val="24"/>
              </w:rPr>
              <w:t xml:space="preserve">0- 15. </w:t>
            </w:r>
            <w:r>
              <w:rPr>
                <w:rFonts w:ascii="Times New Roman" w:hAnsi="Times New Roman"/>
                <w:sz w:val="24"/>
                <w:szCs w:val="24"/>
              </w:rPr>
              <w:t>3</w:t>
            </w:r>
            <w:r w:rsidRPr="00A907ED">
              <w:rPr>
                <w:rFonts w:ascii="Times New Roman" w:hAnsi="Times New Roman"/>
                <w:sz w:val="24"/>
                <w:szCs w:val="24"/>
              </w:rPr>
              <w:t>0</w:t>
            </w:r>
          </w:p>
        </w:tc>
      </w:tr>
      <w:tr w:rsidR="00B25774" w:rsidRPr="00A907ED" w:rsidTr="00B25774">
        <w:trPr>
          <w:trHeight w:val="259"/>
        </w:trPr>
        <w:tc>
          <w:tcPr>
            <w:tcW w:w="6855" w:type="dxa"/>
            <w:tcBorders>
              <w:top w:val="single" w:sz="4" w:space="0" w:color="auto"/>
              <w:left w:val="single" w:sz="4" w:space="0" w:color="auto"/>
              <w:bottom w:val="single" w:sz="4" w:space="0" w:color="auto"/>
              <w:right w:val="single" w:sz="4" w:space="0" w:color="auto"/>
            </w:tcBorders>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Полдник</w:t>
            </w:r>
          </w:p>
        </w:tc>
        <w:tc>
          <w:tcPr>
            <w:tcW w:w="3104" w:type="dxa"/>
            <w:tcBorders>
              <w:top w:val="single" w:sz="4" w:space="0" w:color="auto"/>
              <w:left w:val="single" w:sz="4" w:space="0" w:color="auto"/>
              <w:bottom w:val="single" w:sz="4" w:space="0" w:color="auto"/>
              <w:right w:val="single" w:sz="4" w:space="0" w:color="auto"/>
            </w:tcBorders>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15.</w:t>
            </w:r>
            <w:r>
              <w:rPr>
                <w:rFonts w:ascii="Times New Roman" w:hAnsi="Times New Roman"/>
                <w:sz w:val="24"/>
                <w:szCs w:val="24"/>
              </w:rPr>
              <w:t>3</w:t>
            </w:r>
            <w:r w:rsidRPr="00A907ED">
              <w:rPr>
                <w:rFonts w:ascii="Times New Roman" w:hAnsi="Times New Roman"/>
                <w:sz w:val="24"/>
                <w:szCs w:val="24"/>
              </w:rPr>
              <w:t>0 – 16.00</w:t>
            </w:r>
          </w:p>
        </w:tc>
      </w:tr>
      <w:tr w:rsidR="00B25774" w:rsidRPr="00A907ED" w:rsidTr="00B25774">
        <w:trPr>
          <w:trHeight w:val="538"/>
        </w:trPr>
        <w:tc>
          <w:tcPr>
            <w:tcW w:w="6855" w:type="dxa"/>
            <w:tcBorders>
              <w:top w:val="single" w:sz="4" w:space="0" w:color="auto"/>
              <w:left w:val="single" w:sz="4" w:space="0" w:color="auto"/>
              <w:bottom w:val="single" w:sz="4" w:space="0" w:color="auto"/>
              <w:right w:val="single" w:sz="4" w:space="0" w:color="auto"/>
            </w:tcBorders>
          </w:tcPr>
          <w:p w:rsidR="00B25774" w:rsidRPr="00A907ED" w:rsidRDefault="00B25774" w:rsidP="00B25774">
            <w:pPr>
              <w:widowControl w:val="0"/>
              <w:spacing w:after="0" w:line="240" w:lineRule="auto"/>
              <w:jc w:val="both"/>
              <w:rPr>
                <w:rFonts w:ascii="Times New Roman" w:hAnsi="Times New Roman"/>
                <w:sz w:val="24"/>
                <w:szCs w:val="24"/>
              </w:rPr>
            </w:pPr>
            <w:r>
              <w:rPr>
                <w:rFonts w:ascii="Times New Roman" w:hAnsi="Times New Roman"/>
                <w:sz w:val="24"/>
                <w:szCs w:val="24"/>
              </w:rPr>
              <w:t>Занятие</w:t>
            </w:r>
          </w:p>
        </w:tc>
        <w:tc>
          <w:tcPr>
            <w:tcW w:w="3104" w:type="dxa"/>
            <w:tcBorders>
              <w:top w:val="single" w:sz="4" w:space="0" w:color="auto"/>
              <w:left w:val="single" w:sz="4" w:space="0" w:color="auto"/>
              <w:bottom w:val="single" w:sz="4" w:space="0" w:color="auto"/>
              <w:right w:val="single" w:sz="4" w:space="0" w:color="auto"/>
            </w:tcBorders>
          </w:tcPr>
          <w:p w:rsidR="00B25774" w:rsidRDefault="00B25774" w:rsidP="00B25774">
            <w:pPr>
              <w:widowControl w:val="0"/>
              <w:spacing w:after="0" w:line="240" w:lineRule="auto"/>
              <w:rPr>
                <w:rFonts w:ascii="Times New Roman" w:hAnsi="Times New Roman"/>
                <w:sz w:val="24"/>
                <w:szCs w:val="24"/>
              </w:rPr>
            </w:pPr>
            <w:r w:rsidRPr="00A907ED">
              <w:rPr>
                <w:rFonts w:ascii="Times New Roman" w:hAnsi="Times New Roman"/>
                <w:sz w:val="24"/>
                <w:szCs w:val="24"/>
              </w:rPr>
              <w:t>16.00 – 16.</w:t>
            </w:r>
            <w:r>
              <w:rPr>
                <w:rFonts w:ascii="Times New Roman" w:hAnsi="Times New Roman"/>
                <w:sz w:val="24"/>
                <w:szCs w:val="24"/>
              </w:rPr>
              <w:t>30</w:t>
            </w:r>
            <w:r w:rsidRPr="00A907ED">
              <w:rPr>
                <w:rFonts w:ascii="Times New Roman" w:hAnsi="Times New Roman"/>
                <w:sz w:val="24"/>
                <w:szCs w:val="24"/>
              </w:rPr>
              <w:t xml:space="preserve"> </w:t>
            </w:r>
          </w:p>
          <w:p w:rsidR="00B25774" w:rsidRPr="00A907ED" w:rsidRDefault="00B25774" w:rsidP="00B25774">
            <w:pPr>
              <w:widowControl w:val="0"/>
              <w:spacing w:after="0" w:line="240" w:lineRule="auto"/>
              <w:jc w:val="both"/>
              <w:rPr>
                <w:rFonts w:ascii="Times New Roman" w:hAnsi="Times New Roman"/>
                <w:sz w:val="24"/>
                <w:szCs w:val="24"/>
              </w:rPr>
            </w:pPr>
          </w:p>
        </w:tc>
      </w:tr>
      <w:tr w:rsidR="00B25774" w:rsidRPr="00A907ED" w:rsidTr="00B25774">
        <w:trPr>
          <w:trHeight w:val="560"/>
        </w:trPr>
        <w:tc>
          <w:tcPr>
            <w:tcW w:w="6855" w:type="dxa"/>
            <w:tcBorders>
              <w:top w:val="single" w:sz="4" w:space="0" w:color="auto"/>
              <w:left w:val="single" w:sz="4" w:space="0" w:color="auto"/>
              <w:bottom w:val="single" w:sz="4" w:space="0" w:color="auto"/>
              <w:right w:val="single" w:sz="4" w:space="0" w:color="auto"/>
            </w:tcBorders>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Индивидуальные и подгрупповые занятия воспитателя  с детьми по заданию логопеда</w:t>
            </w:r>
            <w:r>
              <w:rPr>
                <w:rFonts w:ascii="Times New Roman" w:hAnsi="Times New Roman"/>
                <w:sz w:val="24"/>
                <w:szCs w:val="24"/>
              </w:rPr>
              <w:t>,</w:t>
            </w:r>
            <w:r w:rsidRPr="00A907ED">
              <w:rPr>
                <w:rFonts w:ascii="Times New Roman" w:hAnsi="Times New Roman"/>
                <w:sz w:val="24"/>
                <w:szCs w:val="24"/>
              </w:rPr>
              <w:t xml:space="preserve"> </w:t>
            </w:r>
            <w:r>
              <w:rPr>
                <w:rFonts w:ascii="Times New Roman" w:hAnsi="Times New Roman"/>
                <w:sz w:val="24"/>
                <w:szCs w:val="24"/>
              </w:rPr>
              <w:t>с</w:t>
            </w:r>
            <w:r w:rsidRPr="00A907ED">
              <w:rPr>
                <w:rFonts w:ascii="Times New Roman" w:hAnsi="Times New Roman"/>
                <w:sz w:val="24"/>
                <w:szCs w:val="24"/>
              </w:rPr>
              <w:t>амостоятельн</w:t>
            </w:r>
            <w:r>
              <w:rPr>
                <w:rFonts w:ascii="Times New Roman" w:hAnsi="Times New Roman"/>
                <w:sz w:val="24"/>
                <w:szCs w:val="24"/>
              </w:rPr>
              <w:t>ая деятельность</w:t>
            </w:r>
            <w:r w:rsidRPr="00A907ED">
              <w:rPr>
                <w:rFonts w:ascii="Times New Roman" w:hAnsi="Times New Roman"/>
                <w:sz w:val="24"/>
                <w:szCs w:val="24"/>
              </w:rPr>
              <w:t xml:space="preserve"> детей</w:t>
            </w:r>
          </w:p>
        </w:tc>
        <w:tc>
          <w:tcPr>
            <w:tcW w:w="3104" w:type="dxa"/>
            <w:tcBorders>
              <w:top w:val="single" w:sz="4" w:space="0" w:color="auto"/>
              <w:left w:val="single" w:sz="4" w:space="0" w:color="auto"/>
              <w:bottom w:val="single" w:sz="4" w:space="0" w:color="auto"/>
              <w:right w:val="single" w:sz="4" w:space="0" w:color="auto"/>
            </w:tcBorders>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1</w:t>
            </w:r>
            <w:r>
              <w:rPr>
                <w:rFonts w:ascii="Times New Roman" w:hAnsi="Times New Roman"/>
                <w:sz w:val="24"/>
                <w:szCs w:val="24"/>
              </w:rPr>
              <w:t>6</w:t>
            </w:r>
            <w:r w:rsidRPr="00A907ED">
              <w:rPr>
                <w:rFonts w:ascii="Times New Roman" w:hAnsi="Times New Roman"/>
                <w:sz w:val="24"/>
                <w:szCs w:val="24"/>
              </w:rPr>
              <w:t>.</w:t>
            </w:r>
            <w:r>
              <w:rPr>
                <w:rFonts w:ascii="Times New Roman" w:hAnsi="Times New Roman"/>
                <w:sz w:val="24"/>
                <w:szCs w:val="24"/>
              </w:rPr>
              <w:t>3</w:t>
            </w:r>
            <w:r w:rsidRPr="00A907ED">
              <w:rPr>
                <w:rFonts w:ascii="Times New Roman" w:hAnsi="Times New Roman"/>
                <w:sz w:val="24"/>
                <w:szCs w:val="24"/>
              </w:rPr>
              <w:t>0 – 1</w:t>
            </w:r>
            <w:r>
              <w:rPr>
                <w:rFonts w:ascii="Times New Roman" w:hAnsi="Times New Roman"/>
                <w:sz w:val="24"/>
                <w:szCs w:val="24"/>
              </w:rPr>
              <w:t>7</w:t>
            </w:r>
            <w:r w:rsidRPr="00A907ED">
              <w:rPr>
                <w:rFonts w:ascii="Times New Roman" w:hAnsi="Times New Roman"/>
                <w:sz w:val="24"/>
                <w:szCs w:val="24"/>
              </w:rPr>
              <w:t>.</w:t>
            </w:r>
            <w:r>
              <w:rPr>
                <w:rFonts w:ascii="Times New Roman" w:hAnsi="Times New Roman"/>
                <w:sz w:val="24"/>
                <w:szCs w:val="24"/>
              </w:rPr>
              <w:t>0</w:t>
            </w:r>
            <w:r w:rsidRPr="00A907ED">
              <w:rPr>
                <w:rFonts w:ascii="Times New Roman" w:hAnsi="Times New Roman"/>
                <w:sz w:val="24"/>
                <w:szCs w:val="24"/>
              </w:rPr>
              <w:t>0</w:t>
            </w:r>
          </w:p>
        </w:tc>
      </w:tr>
      <w:tr w:rsidR="00B25774" w:rsidRPr="00A907ED" w:rsidTr="00B25774">
        <w:trPr>
          <w:trHeight w:val="280"/>
        </w:trPr>
        <w:tc>
          <w:tcPr>
            <w:tcW w:w="6855" w:type="dxa"/>
            <w:tcBorders>
              <w:top w:val="single" w:sz="4" w:space="0" w:color="auto"/>
              <w:left w:val="single" w:sz="4" w:space="0" w:color="auto"/>
              <w:bottom w:val="single" w:sz="4" w:space="0" w:color="auto"/>
              <w:right w:val="single" w:sz="4" w:space="0" w:color="auto"/>
            </w:tcBorders>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Самостоятельн</w:t>
            </w:r>
            <w:r>
              <w:rPr>
                <w:rFonts w:ascii="Times New Roman" w:hAnsi="Times New Roman"/>
                <w:sz w:val="24"/>
                <w:szCs w:val="24"/>
              </w:rPr>
              <w:t>ая деятельность</w:t>
            </w:r>
            <w:r w:rsidRPr="00A907ED">
              <w:rPr>
                <w:rFonts w:ascii="Times New Roman" w:hAnsi="Times New Roman"/>
                <w:sz w:val="24"/>
                <w:szCs w:val="24"/>
              </w:rPr>
              <w:t xml:space="preserve"> детей</w:t>
            </w:r>
          </w:p>
        </w:tc>
        <w:tc>
          <w:tcPr>
            <w:tcW w:w="3104" w:type="dxa"/>
            <w:tcBorders>
              <w:top w:val="single" w:sz="4" w:space="0" w:color="auto"/>
              <w:left w:val="single" w:sz="4" w:space="0" w:color="auto"/>
              <w:bottom w:val="single" w:sz="4" w:space="0" w:color="auto"/>
              <w:right w:val="single" w:sz="4" w:space="0" w:color="auto"/>
            </w:tcBorders>
          </w:tcPr>
          <w:p w:rsidR="00B25774" w:rsidRPr="00A907ED" w:rsidRDefault="00B25774" w:rsidP="00B25774">
            <w:pPr>
              <w:widowControl w:val="0"/>
              <w:spacing w:after="0" w:line="240" w:lineRule="auto"/>
              <w:jc w:val="both"/>
              <w:rPr>
                <w:rFonts w:ascii="Times New Roman" w:hAnsi="Times New Roman"/>
                <w:sz w:val="24"/>
                <w:szCs w:val="24"/>
              </w:rPr>
            </w:pPr>
            <w:r>
              <w:rPr>
                <w:rFonts w:ascii="Times New Roman" w:hAnsi="Times New Roman"/>
                <w:sz w:val="24"/>
                <w:szCs w:val="24"/>
              </w:rPr>
              <w:t>16.30</w:t>
            </w:r>
            <w:r w:rsidRPr="00A907ED">
              <w:rPr>
                <w:rFonts w:ascii="Times New Roman" w:hAnsi="Times New Roman"/>
                <w:sz w:val="24"/>
                <w:szCs w:val="24"/>
              </w:rPr>
              <w:t xml:space="preserve"> – 1</w:t>
            </w:r>
            <w:r>
              <w:rPr>
                <w:rFonts w:ascii="Times New Roman" w:hAnsi="Times New Roman"/>
                <w:sz w:val="24"/>
                <w:szCs w:val="24"/>
              </w:rPr>
              <w:t>7</w:t>
            </w:r>
            <w:r w:rsidRPr="00A907ED">
              <w:rPr>
                <w:rFonts w:ascii="Times New Roman" w:hAnsi="Times New Roman"/>
                <w:sz w:val="24"/>
                <w:szCs w:val="24"/>
              </w:rPr>
              <w:t>.</w:t>
            </w:r>
            <w:r>
              <w:rPr>
                <w:rFonts w:ascii="Times New Roman" w:hAnsi="Times New Roman"/>
                <w:sz w:val="24"/>
                <w:szCs w:val="24"/>
              </w:rPr>
              <w:t>0</w:t>
            </w:r>
            <w:r w:rsidRPr="00A907ED">
              <w:rPr>
                <w:rFonts w:ascii="Times New Roman" w:hAnsi="Times New Roman"/>
                <w:sz w:val="24"/>
                <w:szCs w:val="24"/>
              </w:rPr>
              <w:t>0</w:t>
            </w:r>
          </w:p>
        </w:tc>
      </w:tr>
      <w:tr w:rsidR="00B25774" w:rsidRPr="00A907ED" w:rsidTr="00B25774">
        <w:trPr>
          <w:trHeight w:val="259"/>
        </w:trPr>
        <w:tc>
          <w:tcPr>
            <w:tcW w:w="6855" w:type="dxa"/>
            <w:tcBorders>
              <w:top w:val="single" w:sz="4" w:space="0" w:color="auto"/>
              <w:left w:val="single" w:sz="4" w:space="0" w:color="auto"/>
              <w:bottom w:val="single" w:sz="4" w:space="0" w:color="auto"/>
              <w:right w:val="single" w:sz="4" w:space="0" w:color="auto"/>
            </w:tcBorders>
          </w:tcPr>
          <w:p w:rsidR="00B25774" w:rsidRPr="00A907ED" w:rsidRDefault="00B25774" w:rsidP="00B25774">
            <w:pPr>
              <w:widowControl w:val="0"/>
              <w:spacing w:after="0" w:line="240" w:lineRule="auto"/>
              <w:jc w:val="both"/>
              <w:rPr>
                <w:rFonts w:ascii="Times New Roman" w:hAnsi="Times New Roman"/>
                <w:sz w:val="24"/>
                <w:szCs w:val="24"/>
              </w:rPr>
            </w:pPr>
            <w:r>
              <w:rPr>
                <w:rFonts w:ascii="Times New Roman" w:hAnsi="Times New Roman"/>
                <w:sz w:val="24"/>
                <w:szCs w:val="24"/>
              </w:rPr>
              <w:t>П</w:t>
            </w:r>
            <w:r w:rsidRPr="00A907ED">
              <w:rPr>
                <w:rFonts w:ascii="Times New Roman" w:hAnsi="Times New Roman"/>
                <w:sz w:val="24"/>
                <w:szCs w:val="24"/>
              </w:rPr>
              <w:t>рогулка</w:t>
            </w:r>
          </w:p>
        </w:tc>
        <w:tc>
          <w:tcPr>
            <w:tcW w:w="3104" w:type="dxa"/>
            <w:tcBorders>
              <w:top w:val="single" w:sz="4" w:space="0" w:color="auto"/>
              <w:left w:val="single" w:sz="4" w:space="0" w:color="auto"/>
              <w:bottom w:val="single" w:sz="4" w:space="0" w:color="auto"/>
              <w:right w:val="single" w:sz="4" w:space="0" w:color="auto"/>
            </w:tcBorders>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1</w:t>
            </w:r>
            <w:r>
              <w:rPr>
                <w:rFonts w:ascii="Times New Roman" w:hAnsi="Times New Roman"/>
                <w:sz w:val="24"/>
                <w:szCs w:val="24"/>
              </w:rPr>
              <w:t>7</w:t>
            </w:r>
            <w:r w:rsidRPr="00A907ED">
              <w:rPr>
                <w:rFonts w:ascii="Times New Roman" w:hAnsi="Times New Roman"/>
                <w:sz w:val="24"/>
                <w:szCs w:val="24"/>
              </w:rPr>
              <w:t>.</w:t>
            </w:r>
            <w:r>
              <w:rPr>
                <w:rFonts w:ascii="Times New Roman" w:hAnsi="Times New Roman"/>
                <w:sz w:val="24"/>
                <w:szCs w:val="24"/>
              </w:rPr>
              <w:t>0</w:t>
            </w:r>
            <w:r w:rsidRPr="00A907ED">
              <w:rPr>
                <w:rFonts w:ascii="Times New Roman" w:hAnsi="Times New Roman"/>
                <w:sz w:val="24"/>
                <w:szCs w:val="24"/>
              </w:rPr>
              <w:t>0 – 18.</w:t>
            </w:r>
            <w:r>
              <w:rPr>
                <w:rFonts w:ascii="Times New Roman" w:hAnsi="Times New Roman"/>
                <w:sz w:val="24"/>
                <w:szCs w:val="24"/>
              </w:rPr>
              <w:t>3</w:t>
            </w:r>
            <w:r w:rsidRPr="00A907ED">
              <w:rPr>
                <w:rFonts w:ascii="Times New Roman" w:hAnsi="Times New Roman"/>
                <w:sz w:val="24"/>
                <w:szCs w:val="24"/>
              </w:rPr>
              <w:t>0</w:t>
            </w:r>
          </w:p>
        </w:tc>
      </w:tr>
      <w:tr w:rsidR="00B25774" w:rsidRPr="00A907ED" w:rsidTr="00B25774">
        <w:trPr>
          <w:trHeight w:val="259"/>
        </w:trPr>
        <w:tc>
          <w:tcPr>
            <w:tcW w:w="6855" w:type="dxa"/>
            <w:tcBorders>
              <w:top w:val="single" w:sz="4" w:space="0" w:color="auto"/>
              <w:left w:val="single" w:sz="4" w:space="0" w:color="auto"/>
              <w:bottom w:val="single" w:sz="4" w:space="0" w:color="auto"/>
              <w:right w:val="single" w:sz="4" w:space="0" w:color="auto"/>
            </w:tcBorders>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Ужин</w:t>
            </w:r>
          </w:p>
        </w:tc>
        <w:tc>
          <w:tcPr>
            <w:tcW w:w="3104" w:type="dxa"/>
            <w:tcBorders>
              <w:top w:val="single" w:sz="4" w:space="0" w:color="auto"/>
              <w:left w:val="single" w:sz="4" w:space="0" w:color="auto"/>
              <w:bottom w:val="single" w:sz="4" w:space="0" w:color="auto"/>
              <w:right w:val="single" w:sz="4" w:space="0" w:color="auto"/>
            </w:tcBorders>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18.</w:t>
            </w:r>
            <w:r>
              <w:rPr>
                <w:rFonts w:ascii="Times New Roman" w:hAnsi="Times New Roman"/>
                <w:sz w:val="24"/>
                <w:szCs w:val="24"/>
              </w:rPr>
              <w:t>3</w:t>
            </w:r>
            <w:r w:rsidRPr="00A907ED">
              <w:rPr>
                <w:rFonts w:ascii="Times New Roman" w:hAnsi="Times New Roman"/>
                <w:sz w:val="24"/>
                <w:szCs w:val="24"/>
              </w:rPr>
              <w:t>0 – 1</w:t>
            </w:r>
            <w:r>
              <w:rPr>
                <w:rFonts w:ascii="Times New Roman" w:hAnsi="Times New Roman"/>
                <w:sz w:val="24"/>
                <w:szCs w:val="24"/>
              </w:rPr>
              <w:t>9</w:t>
            </w:r>
            <w:r w:rsidRPr="00A907ED">
              <w:rPr>
                <w:rFonts w:ascii="Times New Roman" w:hAnsi="Times New Roman"/>
                <w:sz w:val="24"/>
                <w:szCs w:val="24"/>
              </w:rPr>
              <w:t>.</w:t>
            </w:r>
            <w:r>
              <w:rPr>
                <w:rFonts w:ascii="Times New Roman" w:hAnsi="Times New Roman"/>
                <w:sz w:val="24"/>
                <w:szCs w:val="24"/>
              </w:rPr>
              <w:t>00</w:t>
            </w:r>
          </w:p>
        </w:tc>
      </w:tr>
      <w:tr w:rsidR="00B25774" w:rsidRPr="00A907ED" w:rsidTr="00B25774">
        <w:trPr>
          <w:trHeight w:val="280"/>
        </w:trPr>
        <w:tc>
          <w:tcPr>
            <w:tcW w:w="6855" w:type="dxa"/>
            <w:tcBorders>
              <w:top w:val="single" w:sz="4" w:space="0" w:color="auto"/>
              <w:left w:val="single" w:sz="4" w:space="0" w:color="auto"/>
              <w:bottom w:val="single" w:sz="4" w:space="0" w:color="auto"/>
              <w:right w:val="single" w:sz="4" w:space="0" w:color="auto"/>
            </w:tcBorders>
          </w:tcPr>
          <w:p w:rsidR="00B25774" w:rsidRPr="00A907ED" w:rsidRDefault="00B25774" w:rsidP="00B25774">
            <w:pPr>
              <w:widowControl w:val="0"/>
              <w:spacing w:after="0" w:line="240" w:lineRule="auto"/>
              <w:jc w:val="both"/>
              <w:rPr>
                <w:rFonts w:ascii="Times New Roman" w:hAnsi="Times New Roman"/>
                <w:sz w:val="24"/>
                <w:szCs w:val="24"/>
              </w:rPr>
            </w:pPr>
            <w:r>
              <w:rPr>
                <w:rFonts w:ascii="Times New Roman" w:hAnsi="Times New Roman"/>
                <w:sz w:val="24"/>
                <w:szCs w:val="24"/>
              </w:rPr>
              <w:t>У</w:t>
            </w:r>
            <w:r w:rsidRPr="00A907ED">
              <w:rPr>
                <w:rFonts w:ascii="Times New Roman" w:hAnsi="Times New Roman"/>
                <w:sz w:val="24"/>
                <w:szCs w:val="24"/>
              </w:rPr>
              <w:t>ход домой</w:t>
            </w:r>
          </w:p>
        </w:tc>
        <w:tc>
          <w:tcPr>
            <w:tcW w:w="3104" w:type="dxa"/>
            <w:tcBorders>
              <w:top w:val="single" w:sz="4" w:space="0" w:color="auto"/>
              <w:left w:val="single" w:sz="4" w:space="0" w:color="auto"/>
              <w:bottom w:val="single" w:sz="4" w:space="0" w:color="auto"/>
              <w:right w:val="single" w:sz="4" w:space="0" w:color="auto"/>
            </w:tcBorders>
          </w:tcPr>
          <w:p w:rsidR="00B25774" w:rsidRPr="00A907ED"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19.00</w:t>
            </w:r>
          </w:p>
        </w:tc>
      </w:tr>
    </w:tbl>
    <w:p w:rsidR="00B25774" w:rsidRDefault="00B25774" w:rsidP="00B25774">
      <w:pPr>
        <w:widowControl w:val="0"/>
        <w:spacing w:after="0" w:line="240" w:lineRule="auto"/>
        <w:ind w:firstLine="709"/>
        <w:jc w:val="center"/>
        <w:rPr>
          <w:rFonts w:ascii="Times New Roman" w:hAnsi="Times New Roman"/>
          <w:b/>
          <w:sz w:val="24"/>
          <w:szCs w:val="24"/>
        </w:rPr>
      </w:pPr>
    </w:p>
    <w:p w:rsidR="00B25774" w:rsidRPr="00971DB4" w:rsidRDefault="00B25774" w:rsidP="00B25774">
      <w:pPr>
        <w:widowControl w:val="0"/>
        <w:spacing w:after="0" w:line="240" w:lineRule="auto"/>
        <w:ind w:firstLine="709"/>
        <w:jc w:val="center"/>
        <w:rPr>
          <w:rFonts w:ascii="Times New Roman" w:hAnsi="Times New Roman"/>
          <w:sz w:val="24"/>
          <w:szCs w:val="24"/>
          <w:u w:val="single"/>
        </w:rPr>
      </w:pPr>
      <w:r w:rsidRPr="00971DB4">
        <w:rPr>
          <w:rFonts w:ascii="Times New Roman" w:hAnsi="Times New Roman"/>
          <w:b/>
          <w:sz w:val="24"/>
          <w:szCs w:val="24"/>
        </w:rPr>
        <w:t xml:space="preserve"> </w:t>
      </w:r>
      <w:r w:rsidRPr="00971DB4">
        <w:rPr>
          <w:rFonts w:ascii="Times New Roman" w:hAnsi="Times New Roman"/>
          <w:sz w:val="24"/>
          <w:szCs w:val="24"/>
          <w:u w:val="single"/>
        </w:rPr>
        <w:t>Примерный перечень занятий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50"/>
        <w:gridCol w:w="4354"/>
        <w:gridCol w:w="1713"/>
        <w:gridCol w:w="2009"/>
      </w:tblGrid>
      <w:tr w:rsidR="00B25774" w:rsidRPr="00A907ED" w:rsidTr="00B25774">
        <w:trPr>
          <w:trHeight w:val="261"/>
        </w:trPr>
        <w:tc>
          <w:tcPr>
            <w:tcW w:w="1850" w:type="dxa"/>
          </w:tcPr>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День недели</w:t>
            </w:r>
          </w:p>
        </w:tc>
        <w:tc>
          <w:tcPr>
            <w:tcW w:w="4354" w:type="dxa"/>
          </w:tcPr>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Тип занятий</w:t>
            </w:r>
          </w:p>
        </w:tc>
        <w:tc>
          <w:tcPr>
            <w:tcW w:w="1713" w:type="dxa"/>
          </w:tcPr>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Время</w:t>
            </w:r>
          </w:p>
        </w:tc>
        <w:tc>
          <w:tcPr>
            <w:tcW w:w="2009" w:type="dxa"/>
          </w:tcPr>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специалист</w:t>
            </w:r>
          </w:p>
        </w:tc>
      </w:tr>
      <w:tr w:rsidR="00B25774" w:rsidRPr="00A907ED" w:rsidTr="00B25774">
        <w:trPr>
          <w:trHeight w:val="1268"/>
        </w:trPr>
        <w:tc>
          <w:tcPr>
            <w:tcW w:w="1850" w:type="dxa"/>
          </w:tcPr>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понедельник</w:t>
            </w:r>
          </w:p>
        </w:tc>
        <w:tc>
          <w:tcPr>
            <w:tcW w:w="4354" w:type="dxa"/>
          </w:tcPr>
          <w:p w:rsidR="00B25774" w:rsidRDefault="00B25774" w:rsidP="00B25774">
            <w:pPr>
              <w:widowControl w:val="0"/>
              <w:spacing w:after="0" w:line="240" w:lineRule="auto"/>
              <w:jc w:val="both"/>
              <w:rPr>
                <w:rFonts w:ascii="Times New Roman" w:hAnsi="Times New Roman"/>
                <w:sz w:val="24"/>
                <w:szCs w:val="24"/>
              </w:rPr>
            </w:pPr>
            <w:r w:rsidRPr="00A907ED">
              <w:rPr>
                <w:rFonts w:ascii="Times New Roman" w:hAnsi="Times New Roman"/>
                <w:sz w:val="24"/>
                <w:szCs w:val="24"/>
              </w:rPr>
              <w:t xml:space="preserve">1. </w:t>
            </w:r>
            <w:r>
              <w:rPr>
                <w:rFonts w:ascii="Times New Roman" w:hAnsi="Times New Roman"/>
                <w:sz w:val="24"/>
                <w:szCs w:val="24"/>
              </w:rPr>
              <w:t>Г</w:t>
            </w:r>
            <w:r w:rsidRPr="00A907ED">
              <w:rPr>
                <w:rFonts w:ascii="Times New Roman" w:hAnsi="Times New Roman"/>
                <w:sz w:val="24"/>
                <w:szCs w:val="24"/>
              </w:rPr>
              <w:t>рупповое занятие логопед</w:t>
            </w:r>
            <w:r>
              <w:rPr>
                <w:rFonts w:ascii="Times New Roman" w:hAnsi="Times New Roman"/>
                <w:sz w:val="24"/>
                <w:szCs w:val="24"/>
              </w:rPr>
              <w:t xml:space="preserve">а </w:t>
            </w:r>
          </w:p>
          <w:p w:rsidR="00B25774" w:rsidRPr="00A907ED" w:rsidRDefault="00B25774" w:rsidP="00B25774">
            <w:pPr>
              <w:widowControl w:val="0"/>
              <w:spacing w:after="0" w:line="240" w:lineRule="auto"/>
              <w:jc w:val="both"/>
              <w:rPr>
                <w:rFonts w:ascii="Times New Roman" w:hAnsi="Times New Roman"/>
                <w:sz w:val="24"/>
                <w:szCs w:val="24"/>
              </w:rPr>
            </w:pPr>
            <w:r>
              <w:rPr>
                <w:rFonts w:ascii="Times New Roman" w:hAnsi="Times New Roman"/>
                <w:sz w:val="24"/>
                <w:szCs w:val="24"/>
              </w:rPr>
              <w:t>2</w:t>
            </w:r>
            <w:r w:rsidRPr="00A907ED">
              <w:rPr>
                <w:rFonts w:ascii="Times New Roman" w:hAnsi="Times New Roman"/>
                <w:sz w:val="24"/>
                <w:szCs w:val="24"/>
              </w:rPr>
              <w:t>.</w:t>
            </w:r>
            <w:r>
              <w:rPr>
                <w:rFonts w:ascii="Times New Roman" w:hAnsi="Times New Roman"/>
                <w:sz w:val="24"/>
                <w:szCs w:val="24"/>
              </w:rPr>
              <w:t xml:space="preserve"> Г</w:t>
            </w:r>
            <w:r w:rsidRPr="00A907ED">
              <w:rPr>
                <w:rFonts w:ascii="Times New Roman" w:hAnsi="Times New Roman"/>
                <w:sz w:val="24"/>
                <w:szCs w:val="24"/>
              </w:rPr>
              <w:t xml:space="preserve">рупповое занятие </w:t>
            </w:r>
            <w:r>
              <w:rPr>
                <w:rFonts w:ascii="Times New Roman" w:hAnsi="Times New Roman"/>
                <w:sz w:val="24"/>
                <w:szCs w:val="24"/>
              </w:rPr>
              <w:t>воспитателя</w:t>
            </w:r>
          </w:p>
          <w:p w:rsidR="00B25774" w:rsidRDefault="00B25774" w:rsidP="00B25774">
            <w:pPr>
              <w:widowControl w:val="0"/>
              <w:spacing w:after="0" w:line="240" w:lineRule="auto"/>
              <w:jc w:val="both"/>
              <w:rPr>
                <w:rFonts w:ascii="Times New Roman" w:hAnsi="Times New Roman"/>
                <w:sz w:val="24"/>
                <w:szCs w:val="24"/>
              </w:rPr>
            </w:pPr>
            <w:r>
              <w:rPr>
                <w:rFonts w:ascii="Times New Roman" w:hAnsi="Times New Roman"/>
                <w:sz w:val="24"/>
                <w:szCs w:val="24"/>
              </w:rPr>
              <w:t>3</w:t>
            </w:r>
            <w:r w:rsidRPr="00A907ED">
              <w:rPr>
                <w:rFonts w:ascii="Times New Roman" w:hAnsi="Times New Roman"/>
                <w:sz w:val="24"/>
                <w:szCs w:val="24"/>
              </w:rPr>
              <w:t>.</w:t>
            </w:r>
            <w:r>
              <w:rPr>
                <w:rFonts w:ascii="Times New Roman" w:hAnsi="Times New Roman"/>
                <w:sz w:val="24"/>
                <w:szCs w:val="24"/>
              </w:rPr>
              <w:t xml:space="preserve"> Г</w:t>
            </w:r>
            <w:r w:rsidRPr="00A907ED">
              <w:rPr>
                <w:rFonts w:ascii="Times New Roman" w:hAnsi="Times New Roman"/>
                <w:sz w:val="24"/>
                <w:szCs w:val="24"/>
              </w:rPr>
              <w:t xml:space="preserve">рупповое занятие </w:t>
            </w:r>
            <w:r>
              <w:rPr>
                <w:rFonts w:ascii="Times New Roman" w:hAnsi="Times New Roman"/>
                <w:sz w:val="24"/>
                <w:szCs w:val="24"/>
              </w:rPr>
              <w:t>воспитателя</w:t>
            </w:r>
          </w:p>
          <w:p w:rsidR="00B25774" w:rsidRPr="00A907ED" w:rsidRDefault="00B25774" w:rsidP="00B25774">
            <w:pPr>
              <w:widowControl w:val="0"/>
              <w:spacing w:after="0" w:line="240" w:lineRule="auto"/>
              <w:rPr>
                <w:rFonts w:ascii="Times New Roman" w:hAnsi="Times New Roman"/>
                <w:sz w:val="24"/>
                <w:szCs w:val="24"/>
              </w:rPr>
            </w:pPr>
            <w:r>
              <w:rPr>
                <w:rFonts w:ascii="Times New Roman" w:hAnsi="Times New Roman"/>
                <w:sz w:val="24"/>
                <w:szCs w:val="24"/>
              </w:rPr>
              <w:t>4</w:t>
            </w:r>
            <w:r w:rsidRPr="00A907ED">
              <w:rPr>
                <w:rFonts w:ascii="Times New Roman" w:hAnsi="Times New Roman"/>
                <w:sz w:val="24"/>
                <w:szCs w:val="24"/>
              </w:rPr>
              <w:t>.</w:t>
            </w:r>
            <w:r>
              <w:rPr>
                <w:rFonts w:ascii="Times New Roman" w:hAnsi="Times New Roman"/>
                <w:sz w:val="24"/>
                <w:szCs w:val="24"/>
              </w:rPr>
              <w:t xml:space="preserve"> Г</w:t>
            </w:r>
            <w:r w:rsidRPr="00A907ED">
              <w:rPr>
                <w:rFonts w:ascii="Times New Roman" w:hAnsi="Times New Roman"/>
                <w:sz w:val="24"/>
                <w:szCs w:val="24"/>
              </w:rPr>
              <w:t>рупповое занятие</w:t>
            </w:r>
            <w:r>
              <w:rPr>
                <w:rFonts w:ascii="Times New Roman" w:hAnsi="Times New Roman"/>
                <w:sz w:val="24"/>
                <w:szCs w:val="24"/>
              </w:rPr>
              <w:t>*</w:t>
            </w:r>
          </w:p>
        </w:tc>
        <w:tc>
          <w:tcPr>
            <w:tcW w:w="1713" w:type="dxa"/>
          </w:tcPr>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9.00 – 9.30</w:t>
            </w:r>
          </w:p>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9.40-10.10</w:t>
            </w:r>
          </w:p>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10.20-10.5</w:t>
            </w:r>
            <w:r>
              <w:rPr>
                <w:rFonts w:ascii="Times New Roman" w:hAnsi="Times New Roman"/>
                <w:sz w:val="24"/>
                <w:szCs w:val="24"/>
              </w:rPr>
              <w:t>0</w:t>
            </w:r>
          </w:p>
          <w:p w:rsidR="00B25774" w:rsidRPr="00A907ED" w:rsidRDefault="00B25774" w:rsidP="00B25774">
            <w:pPr>
              <w:widowControl w:val="0"/>
              <w:spacing w:after="0" w:line="240" w:lineRule="auto"/>
              <w:jc w:val="center"/>
              <w:rPr>
                <w:rFonts w:ascii="Times New Roman" w:hAnsi="Times New Roman"/>
                <w:sz w:val="24"/>
                <w:szCs w:val="24"/>
              </w:rPr>
            </w:pPr>
            <w:r>
              <w:rPr>
                <w:rFonts w:ascii="Times New Roman" w:hAnsi="Times New Roman"/>
                <w:sz w:val="24"/>
                <w:szCs w:val="24"/>
              </w:rPr>
              <w:t>16.00-16.30</w:t>
            </w:r>
          </w:p>
        </w:tc>
        <w:tc>
          <w:tcPr>
            <w:tcW w:w="2009" w:type="dxa"/>
          </w:tcPr>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Логопед</w:t>
            </w:r>
          </w:p>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Воспитатель</w:t>
            </w:r>
          </w:p>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Воспитатель</w:t>
            </w:r>
          </w:p>
          <w:p w:rsidR="00B25774" w:rsidRDefault="00B25774" w:rsidP="00B25774">
            <w:pPr>
              <w:widowControl w:val="0"/>
              <w:spacing w:after="0" w:line="240" w:lineRule="auto"/>
              <w:jc w:val="center"/>
              <w:rPr>
                <w:rFonts w:ascii="Times New Roman" w:hAnsi="Times New Roman"/>
                <w:sz w:val="24"/>
                <w:szCs w:val="24"/>
              </w:rPr>
            </w:pPr>
          </w:p>
          <w:p w:rsidR="00B25774" w:rsidRPr="00A907ED" w:rsidRDefault="00B25774" w:rsidP="00B25774">
            <w:pPr>
              <w:widowControl w:val="0"/>
              <w:spacing w:after="0" w:line="240" w:lineRule="auto"/>
              <w:jc w:val="center"/>
              <w:rPr>
                <w:rFonts w:ascii="Times New Roman" w:hAnsi="Times New Roman"/>
                <w:sz w:val="24"/>
                <w:szCs w:val="24"/>
              </w:rPr>
            </w:pPr>
          </w:p>
        </w:tc>
      </w:tr>
      <w:tr w:rsidR="00B25774" w:rsidRPr="00A907ED" w:rsidTr="00B25774">
        <w:trPr>
          <w:trHeight w:val="1026"/>
        </w:trPr>
        <w:tc>
          <w:tcPr>
            <w:tcW w:w="1850" w:type="dxa"/>
          </w:tcPr>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вторник</w:t>
            </w:r>
          </w:p>
        </w:tc>
        <w:tc>
          <w:tcPr>
            <w:tcW w:w="4354" w:type="dxa"/>
          </w:tcPr>
          <w:p w:rsidR="00B25774" w:rsidRDefault="00B25774" w:rsidP="00B25774">
            <w:pPr>
              <w:widowControl w:val="0"/>
              <w:spacing w:after="0" w:line="240" w:lineRule="auto"/>
              <w:rPr>
                <w:rFonts w:ascii="Times New Roman" w:hAnsi="Times New Roman"/>
                <w:sz w:val="24"/>
                <w:szCs w:val="24"/>
              </w:rPr>
            </w:pPr>
            <w:r w:rsidRPr="00A907ED">
              <w:rPr>
                <w:rFonts w:ascii="Times New Roman" w:hAnsi="Times New Roman"/>
                <w:sz w:val="24"/>
                <w:szCs w:val="24"/>
              </w:rPr>
              <w:t xml:space="preserve">1. </w:t>
            </w:r>
            <w:r>
              <w:rPr>
                <w:rFonts w:ascii="Times New Roman" w:hAnsi="Times New Roman"/>
                <w:sz w:val="24"/>
                <w:szCs w:val="24"/>
              </w:rPr>
              <w:t>Г</w:t>
            </w:r>
            <w:r w:rsidRPr="00A907ED">
              <w:rPr>
                <w:rFonts w:ascii="Times New Roman" w:hAnsi="Times New Roman"/>
                <w:sz w:val="24"/>
                <w:szCs w:val="24"/>
              </w:rPr>
              <w:t>рупповое занятие логопед</w:t>
            </w:r>
            <w:r>
              <w:rPr>
                <w:rFonts w:ascii="Times New Roman" w:hAnsi="Times New Roman"/>
                <w:sz w:val="24"/>
                <w:szCs w:val="24"/>
              </w:rPr>
              <w:t>а</w:t>
            </w:r>
          </w:p>
          <w:p w:rsidR="00B25774" w:rsidRPr="00A907ED" w:rsidRDefault="00B25774" w:rsidP="00B25774">
            <w:pPr>
              <w:widowControl w:val="0"/>
              <w:spacing w:after="0" w:line="240" w:lineRule="auto"/>
              <w:rPr>
                <w:rFonts w:ascii="Times New Roman" w:hAnsi="Times New Roman"/>
                <w:sz w:val="24"/>
                <w:szCs w:val="24"/>
              </w:rPr>
            </w:pPr>
            <w:r>
              <w:rPr>
                <w:rFonts w:ascii="Times New Roman" w:hAnsi="Times New Roman"/>
                <w:sz w:val="24"/>
                <w:szCs w:val="24"/>
              </w:rPr>
              <w:t xml:space="preserve"> </w:t>
            </w:r>
            <w:r w:rsidRPr="00A907ED">
              <w:rPr>
                <w:rFonts w:ascii="Times New Roman" w:hAnsi="Times New Roman"/>
                <w:sz w:val="24"/>
                <w:szCs w:val="24"/>
              </w:rPr>
              <w:t>2.</w:t>
            </w:r>
            <w:r>
              <w:rPr>
                <w:rFonts w:ascii="Times New Roman" w:hAnsi="Times New Roman"/>
                <w:sz w:val="24"/>
                <w:szCs w:val="24"/>
              </w:rPr>
              <w:t xml:space="preserve"> Г</w:t>
            </w:r>
            <w:r w:rsidRPr="00A907ED">
              <w:rPr>
                <w:rFonts w:ascii="Times New Roman" w:hAnsi="Times New Roman"/>
                <w:sz w:val="24"/>
                <w:szCs w:val="24"/>
              </w:rPr>
              <w:t xml:space="preserve">рупповое занятие </w:t>
            </w:r>
            <w:r>
              <w:rPr>
                <w:rFonts w:ascii="Times New Roman" w:hAnsi="Times New Roman"/>
                <w:sz w:val="24"/>
                <w:szCs w:val="24"/>
              </w:rPr>
              <w:t>воспитателя</w:t>
            </w:r>
          </w:p>
          <w:p w:rsidR="00B25774" w:rsidRDefault="00B25774" w:rsidP="00B25774">
            <w:pPr>
              <w:widowControl w:val="0"/>
              <w:spacing w:after="0" w:line="240" w:lineRule="auto"/>
              <w:rPr>
                <w:rFonts w:ascii="Times New Roman" w:hAnsi="Times New Roman"/>
                <w:sz w:val="24"/>
                <w:szCs w:val="24"/>
              </w:rPr>
            </w:pPr>
            <w:r w:rsidRPr="00A907ED">
              <w:rPr>
                <w:rFonts w:ascii="Times New Roman" w:hAnsi="Times New Roman"/>
                <w:sz w:val="24"/>
                <w:szCs w:val="24"/>
              </w:rPr>
              <w:t>3.</w:t>
            </w:r>
            <w:r>
              <w:rPr>
                <w:rFonts w:ascii="Times New Roman" w:hAnsi="Times New Roman"/>
                <w:sz w:val="24"/>
                <w:szCs w:val="24"/>
              </w:rPr>
              <w:t xml:space="preserve"> Г</w:t>
            </w:r>
            <w:r w:rsidRPr="00A907ED">
              <w:rPr>
                <w:rFonts w:ascii="Times New Roman" w:hAnsi="Times New Roman"/>
                <w:sz w:val="24"/>
                <w:szCs w:val="24"/>
              </w:rPr>
              <w:t xml:space="preserve">рупповое занятие </w:t>
            </w:r>
            <w:r>
              <w:rPr>
                <w:rFonts w:ascii="Times New Roman" w:hAnsi="Times New Roman"/>
                <w:sz w:val="24"/>
                <w:szCs w:val="24"/>
              </w:rPr>
              <w:t xml:space="preserve">воспитателя </w:t>
            </w:r>
          </w:p>
          <w:p w:rsidR="00B25774" w:rsidRPr="00A907ED" w:rsidRDefault="00B25774" w:rsidP="00B25774">
            <w:pPr>
              <w:widowControl w:val="0"/>
              <w:spacing w:after="0" w:line="240" w:lineRule="auto"/>
              <w:rPr>
                <w:rFonts w:ascii="Times New Roman" w:hAnsi="Times New Roman"/>
                <w:sz w:val="24"/>
                <w:szCs w:val="24"/>
              </w:rPr>
            </w:pPr>
            <w:r>
              <w:rPr>
                <w:rFonts w:ascii="Times New Roman" w:hAnsi="Times New Roman"/>
                <w:sz w:val="24"/>
                <w:szCs w:val="24"/>
              </w:rPr>
              <w:t>4. Г</w:t>
            </w:r>
            <w:r w:rsidRPr="00A907ED">
              <w:rPr>
                <w:rFonts w:ascii="Times New Roman" w:hAnsi="Times New Roman"/>
                <w:sz w:val="24"/>
                <w:szCs w:val="24"/>
              </w:rPr>
              <w:t>рупповое занятие</w:t>
            </w:r>
            <w:r>
              <w:rPr>
                <w:rFonts w:ascii="Times New Roman" w:hAnsi="Times New Roman"/>
                <w:sz w:val="24"/>
                <w:szCs w:val="24"/>
              </w:rPr>
              <w:t>*</w:t>
            </w:r>
          </w:p>
        </w:tc>
        <w:tc>
          <w:tcPr>
            <w:tcW w:w="1713" w:type="dxa"/>
          </w:tcPr>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9.00 – 9.30</w:t>
            </w:r>
          </w:p>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9.40-10.10</w:t>
            </w:r>
          </w:p>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10.20-10.5</w:t>
            </w:r>
            <w:r>
              <w:rPr>
                <w:rFonts w:ascii="Times New Roman" w:hAnsi="Times New Roman"/>
                <w:sz w:val="24"/>
                <w:szCs w:val="24"/>
              </w:rPr>
              <w:t>0</w:t>
            </w:r>
          </w:p>
          <w:p w:rsidR="00B25774" w:rsidRPr="00A907ED" w:rsidRDefault="00B25774" w:rsidP="00B25774">
            <w:pPr>
              <w:widowControl w:val="0"/>
              <w:spacing w:after="0" w:line="240" w:lineRule="auto"/>
              <w:jc w:val="center"/>
              <w:rPr>
                <w:rFonts w:ascii="Times New Roman" w:hAnsi="Times New Roman"/>
                <w:sz w:val="24"/>
                <w:szCs w:val="24"/>
              </w:rPr>
            </w:pPr>
            <w:r>
              <w:rPr>
                <w:rFonts w:ascii="Times New Roman" w:hAnsi="Times New Roman"/>
                <w:sz w:val="24"/>
                <w:szCs w:val="24"/>
              </w:rPr>
              <w:t>16.00-16.30</w:t>
            </w:r>
          </w:p>
        </w:tc>
        <w:tc>
          <w:tcPr>
            <w:tcW w:w="2009" w:type="dxa"/>
          </w:tcPr>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Логопед</w:t>
            </w:r>
          </w:p>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Воспитатель</w:t>
            </w:r>
          </w:p>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Воспитатель</w:t>
            </w:r>
          </w:p>
          <w:p w:rsidR="00B25774" w:rsidRPr="00A907ED" w:rsidRDefault="00B25774" w:rsidP="00B25774">
            <w:pPr>
              <w:widowControl w:val="0"/>
              <w:spacing w:after="0" w:line="240" w:lineRule="auto"/>
              <w:jc w:val="center"/>
              <w:rPr>
                <w:rFonts w:ascii="Times New Roman" w:hAnsi="Times New Roman"/>
                <w:sz w:val="24"/>
                <w:szCs w:val="24"/>
              </w:rPr>
            </w:pPr>
          </w:p>
        </w:tc>
      </w:tr>
      <w:tr w:rsidR="00B25774" w:rsidRPr="00A907ED" w:rsidTr="00B25774">
        <w:trPr>
          <w:trHeight w:val="1026"/>
        </w:trPr>
        <w:tc>
          <w:tcPr>
            <w:tcW w:w="1850" w:type="dxa"/>
          </w:tcPr>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среда</w:t>
            </w:r>
          </w:p>
        </w:tc>
        <w:tc>
          <w:tcPr>
            <w:tcW w:w="4354" w:type="dxa"/>
          </w:tcPr>
          <w:p w:rsidR="00B25774" w:rsidRDefault="00B25774" w:rsidP="00B25774">
            <w:pPr>
              <w:widowControl w:val="0"/>
              <w:spacing w:after="0" w:line="240" w:lineRule="auto"/>
              <w:rPr>
                <w:rFonts w:ascii="Times New Roman" w:hAnsi="Times New Roman"/>
                <w:sz w:val="24"/>
                <w:szCs w:val="24"/>
              </w:rPr>
            </w:pPr>
            <w:r w:rsidRPr="00A907ED">
              <w:rPr>
                <w:rFonts w:ascii="Times New Roman" w:hAnsi="Times New Roman"/>
                <w:sz w:val="24"/>
                <w:szCs w:val="24"/>
              </w:rPr>
              <w:t xml:space="preserve">1. </w:t>
            </w:r>
            <w:r>
              <w:rPr>
                <w:rFonts w:ascii="Times New Roman" w:hAnsi="Times New Roman"/>
                <w:sz w:val="24"/>
                <w:szCs w:val="24"/>
              </w:rPr>
              <w:t>Г</w:t>
            </w:r>
            <w:r w:rsidRPr="00A907ED">
              <w:rPr>
                <w:rFonts w:ascii="Times New Roman" w:hAnsi="Times New Roman"/>
                <w:sz w:val="24"/>
                <w:szCs w:val="24"/>
              </w:rPr>
              <w:t>рупповое занятие логопед</w:t>
            </w:r>
            <w:r>
              <w:rPr>
                <w:rFonts w:ascii="Times New Roman" w:hAnsi="Times New Roman"/>
                <w:sz w:val="24"/>
                <w:szCs w:val="24"/>
              </w:rPr>
              <w:t xml:space="preserve">а </w:t>
            </w:r>
          </w:p>
          <w:p w:rsidR="00B25774" w:rsidRPr="00A907ED" w:rsidRDefault="00B25774" w:rsidP="00B25774">
            <w:pPr>
              <w:widowControl w:val="0"/>
              <w:spacing w:after="0" w:line="240" w:lineRule="auto"/>
              <w:rPr>
                <w:rFonts w:ascii="Times New Roman" w:hAnsi="Times New Roman"/>
                <w:sz w:val="24"/>
                <w:szCs w:val="24"/>
              </w:rPr>
            </w:pPr>
            <w:r w:rsidRPr="00A907ED">
              <w:rPr>
                <w:rFonts w:ascii="Times New Roman" w:hAnsi="Times New Roman"/>
                <w:sz w:val="24"/>
                <w:szCs w:val="24"/>
              </w:rPr>
              <w:t>2.</w:t>
            </w:r>
            <w:r>
              <w:rPr>
                <w:rFonts w:ascii="Times New Roman" w:hAnsi="Times New Roman"/>
                <w:sz w:val="24"/>
                <w:szCs w:val="24"/>
              </w:rPr>
              <w:t xml:space="preserve"> Г</w:t>
            </w:r>
            <w:r w:rsidRPr="00A907ED">
              <w:rPr>
                <w:rFonts w:ascii="Times New Roman" w:hAnsi="Times New Roman"/>
                <w:sz w:val="24"/>
                <w:szCs w:val="24"/>
              </w:rPr>
              <w:t xml:space="preserve">рупповое занятие </w:t>
            </w:r>
            <w:r>
              <w:rPr>
                <w:rFonts w:ascii="Times New Roman" w:hAnsi="Times New Roman"/>
                <w:sz w:val="24"/>
                <w:szCs w:val="24"/>
              </w:rPr>
              <w:t>воспитателя</w:t>
            </w:r>
          </w:p>
          <w:p w:rsidR="00B25774" w:rsidRDefault="00B25774" w:rsidP="00B25774">
            <w:pPr>
              <w:widowControl w:val="0"/>
              <w:spacing w:after="0" w:line="240" w:lineRule="auto"/>
              <w:rPr>
                <w:rFonts w:ascii="Times New Roman" w:hAnsi="Times New Roman"/>
                <w:sz w:val="24"/>
                <w:szCs w:val="24"/>
              </w:rPr>
            </w:pPr>
            <w:r w:rsidRPr="00A907ED">
              <w:rPr>
                <w:rFonts w:ascii="Times New Roman" w:hAnsi="Times New Roman"/>
                <w:sz w:val="24"/>
                <w:szCs w:val="24"/>
              </w:rPr>
              <w:t xml:space="preserve">3.  </w:t>
            </w:r>
            <w:r>
              <w:rPr>
                <w:rFonts w:ascii="Times New Roman" w:hAnsi="Times New Roman"/>
                <w:sz w:val="24"/>
                <w:szCs w:val="24"/>
              </w:rPr>
              <w:t>Г</w:t>
            </w:r>
            <w:r w:rsidRPr="00A907ED">
              <w:rPr>
                <w:rFonts w:ascii="Times New Roman" w:hAnsi="Times New Roman"/>
                <w:sz w:val="24"/>
                <w:szCs w:val="24"/>
              </w:rPr>
              <w:t xml:space="preserve">рупповое занятие </w:t>
            </w:r>
            <w:r>
              <w:rPr>
                <w:rFonts w:ascii="Times New Roman" w:hAnsi="Times New Roman"/>
                <w:sz w:val="24"/>
                <w:szCs w:val="24"/>
              </w:rPr>
              <w:t xml:space="preserve">воспитателя </w:t>
            </w:r>
          </w:p>
          <w:p w:rsidR="00B25774" w:rsidRPr="00A907ED" w:rsidRDefault="00B25774" w:rsidP="00B25774">
            <w:pPr>
              <w:widowControl w:val="0"/>
              <w:spacing w:after="0" w:line="240" w:lineRule="auto"/>
              <w:rPr>
                <w:rFonts w:ascii="Times New Roman" w:hAnsi="Times New Roman"/>
                <w:sz w:val="24"/>
                <w:szCs w:val="24"/>
              </w:rPr>
            </w:pPr>
            <w:r>
              <w:rPr>
                <w:rFonts w:ascii="Times New Roman" w:hAnsi="Times New Roman"/>
                <w:sz w:val="24"/>
                <w:szCs w:val="24"/>
              </w:rPr>
              <w:t>4. Г</w:t>
            </w:r>
            <w:r w:rsidRPr="00A907ED">
              <w:rPr>
                <w:rFonts w:ascii="Times New Roman" w:hAnsi="Times New Roman"/>
                <w:sz w:val="24"/>
                <w:szCs w:val="24"/>
              </w:rPr>
              <w:t>рупповое занятие</w:t>
            </w:r>
            <w:r>
              <w:rPr>
                <w:rFonts w:ascii="Times New Roman" w:hAnsi="Times New Roman"/>
                <w:sz w:val="24"/>
                <w:szCs w:val="24"/>
              </w:rPr>
              <w:t>*</w:t>
            </w:r>
          </w:p>
        </w:tc>
        <w:tc>
          <w:tcPr>
            <w:tcW w:w="1713" w:type="dxa"/>
          </w:tcPr>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9.00 – 9.30</w:t>
            </w:r>
          </w:p>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9.40-10.10</w:t>
            </w:r>
          </w:p>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10.20-10.5</w:t>
            </w:r>
            <w:r>
              <w:rPr>
                <w:rFonts w:ascii="Times New Roman" w:hAnsi="Times New Roman"/>
                <w:sz w:val="24"/>
                <w:szCs w:val="24"/>
              </w:rPr>
              <w:t>0</w:t>
            </w:r>
          </w:p>
          <w:p w:rsidR="00B25774" w:rsidRPr="0062606A" w:rsidRDefault="00B25774" w:rsidP="00B25774">
            <w:pPr>
              <w:widowControl w:val="0"/>
              <w:spacing w:after="0" w:line="240" w:lineRule="auto"/>
              <w:jc w:val="center"/>
              <w:rPr>
                <w:rFonts w:ascii="Times New Roman" w:hAnsi="Times New Roman"/>
                <w:sz w:val="24"/>
                <w:szCs w:val="24"/>
              </w:rPr>
            </w:pPr>
            <w:r>
              <w:rPr>
                <w:rFonts w:ascii="Times New Roman" w:hAnsi="Times New Roman"/>
                <w:sz w:val="24"/>
                <w:szCs w:val="24"/>
              </w:rPr>
              <w:t>16.00-16.30</w:t>
            </w:r>
          </w:p>
        </w:tc>
        <w:tc>
          <w:tcPr>
            <w:tcW w:w="2009" w:type="dxa"/>
          </w:tcPr>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Логопед</w:t>
            </w:r>
          </w:p>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Воспитатель</w:t>
            </w:r>
          </w:p>
          <w:p w:rsidR="00B25774"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Воспитатель</w:t>
            </w:r>
          </w:p>
          <w:p w:rsidR="00B25774" w:rsidRPr="00A907ED" w:rsidRDefault="00B25774" w:rsidP="00B25774">
            <w:pPr>
              <w:widowControl w:val="0"/>
              <w:spacing w:after="0" w:line="240" w:lineRule="auto"/>
              <w:jc w:val="center"/>
              <w:rPr>
                <w:rFonts w:ascii="Times New Roman" w:hAnsi="Times New Roman"/>
                <w:sz w:val="24"/>
                <w:szCs w:val="24"/>
              </w:rPr>
            </w:pPr>
          </w:p>
        </w:tc>
      </w:tr>
      <w:tr w:rsidR="00B25774" w:rsidRPr="00A907ED" w:rsidTr="00B25774">
        <w:trPr>
          <w:trHeight w:val="1026"/>
        </w:trPr>
        <w:tc>
          <w:tcPr>
            <w:tcW w:w="1850" w:type="dxa"/>
          </w:tcPr>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четверг</w:t>
            </w:r>
          </w:p>
        </w:tc>
        <w:tc>
          <w:tcPr>
            <w:tcW w:w="4354" w:type="dxa"/>
          </w:tcPr>
          <w:p w:rsidR="00B25774" w:rsidRDefault="00B25774" w:rsidP="00B25774">
            <w:pPr>
              <w:widowControl w:val="0"/>
              <w:spacing w:after="0" w:line="240" w:lineRule="auto"/>
              <w:rPr>
                <w:rFonts w:ascii="Times New Roman" w:hAnsi="Times New Roman"/>
                <w:sz w:val="24"/>
                <w:szCs w:val="24"/>
              </w:rPr>
            </w:pPr>
            <w:r w:rsidRPr="00A907ED">
              <w:rPr>
                <w:rFonts w:ascii="Times New Roman" w:hAnsi="Times New Roman"/>
                <w:sz w:val="24"/>
                <w:szCs w:val="24"/>
              </w:rPr>
              <w:t xml:space="preserve">1.  </w:t>
            </w:r>
            <w:r>
              <w:rPr>
                <w:rFonts w:ascii="Times New Roman" w:hAnsi="Times New Roman"/>
                <w:sz w:val="24"/>
                <w:szCs w:val="24"/>
              </w:rPr>
              <w:t>Г</w:t>
            </w:r>
            <w:r w:rsidRPr="00A907ED">
              <w:rPr>
                <w:rFonts w:ascii="Times New Roman" w:hAnsi="Times New Roman"/>
                <w:sz w:val="24"/>
                <w:szCs w:val="24"/>
              </w:rPr>
              <w:t>рупповое занятие логопед</w:t>
            </w:r>
            <w:r>
              <w:rPr>
                <w:rFonts w:ascii="Times New Roman" w:hAnsi="Times New Roman"/>
                <w:sz w:val="24"/>
                <w:szCs w:val="24"/>
              </w:rPr>
              <w:t xml:space="preserve">а </w:t>
            </w:r>
          </w:p>
          <w:p w:rsidR="00B25774" w:rsidRPr="00A907ED" w:rsidRDefault="00B25774" w:rsidP="00B25774">
            <w:pPr>
              <w:widowControl w:val="0"/>
              <w:spacing w:after="0" w:line="240" w:lineRule="auto"/>
              <w:rPr>
                <w:rFonts w:ascii="Times New Roman" w:hAnsi="Times New Roman"/>
                <w:sz w:val="24"/>
                <w:szCs w:val="24"/>
              </w:rPr>
            </w:pPr>
            <w:r>
              <w:rPr>
                <w:rFonts w:ascii="Times New Roman" w:hAnsi="Times New Roman"/>
                <w:sz w:val="24"/>
                <w:szCs w:val="24"/>
              </w:rPr>
              <w:t>2</w:t>
            </w:r>
            <w:r w:rsidRPr="00A907ED">
              <w:rPr>
                <w:rFonts w:ascii="Times New Roman" w:hAnsi="Times New Roman"/>
                <w:sz w:val="24"/>
                <w:szCs w:val="24"/>
              </w:rPr>
              <w:t>.</w:t>
            </w:r>
            <w:r>
              <w:rPr>
                <w:rFonts w:ascii="Times New Roman" w:hAnsi="Times New Roman"/>
                <w:sz w:val="24"/>
                <w:szCs w:val="24"/>
              </w:rPr>
              <w:t xml:space="preserve"> Г</w:t>
            </w:r>
            <w:r w:rsidRPr="00A907ED">
              <w:rPr>
                <w:rFonts w:ascii="Times New Roman" w:hAnsi="Times New Roman"/>
                <w:sz w:val="24"/>
                <w:szCs w:val="24"/>
              </w:rPr>
              <w:t xml:space="preserve">рупповое занятие </w:t>
            </w:r>
            <w:r>
              <w:rPr>
                <w:rFonts w:ascii="Times New Roman" w:hAnsi="Times New Roman"/>
                <w:sz w:val="24"/>
                <w:szCs w:val="24"/>
              </w:rPr>
              <w:t>воспитателя</w:t>
            </w:r>
          </w:p>
          <w:p w:rsidR="00B25774" w:rsidRDefault="00B25774" w:rsidP="00B25774">
            <w:pPr>
              <w:widowControl w:val="0"/>
              <w:spacing w:after="0" w:line="240" w:lineRule="auto"/>
              <w:rPr>
                <w:rFonts w:ascii="Times New Roman" w:hAnsi="Times New Roman"/>
                <w:sz w:val="24"/>
                <w:szCs w:val="24"/>
              </w:rPr>
            </w:pPr>
            <w:r>
              <w:rPr>
                <w:rFonts w:ascii="Times New Roman" w:hAnsi="Times New Roman"/>
                <w:sz w:val="24"/>
                <w:szCs w:val="24"/>
              </w:rPr>
              <w:t>3</w:t>
            </w:r>
            <w:r w:rsidRPr="00A907ED">
              <w:rPr>
                <w:rFonts w:ascii="Times New Roman" w:hAnsi="Times New Roman"/>
                <w:sz w:val="24"/>
                <w:szCs w:val="24"/>
              </w:rPr>
              <w:t xml:space="preserve">. </w:t>
            </w:r>
            <w:r>
              <w:rPr>
                <w:rFonts w:ascii="Times New Roman" w:hAnsi="Times New Roman"/>
                <w:sz w:val="24"/>
                <w:szCs w:val="24"/>
              </w:rPr>
              <w:t>Г</w:t>
            </w:r>
            <w:r w:rsidRPr="00A907ED">
              <w:rPr>
                <w:rFonts w:ascii="Times New Roman" w:hAnsi="Times New Roman"/>
                <w:sz w:val="24"/>
                <w:szCs w:val="24"/>
              </w:rPr>
              <w:t xml:space="preserve">рупповое занятие </w:t>
            </w:r>
            <w:r>
              <w:rPr>
                <w:rFonts w:ascii="Times New Roman" w:hAnsi="Times New Roman"/>
                <w:sz w:val="24"/>
                <w:szCs w:val="24"/>
              </w:rPr>
              <w:t xml:space="preserve">воспитателя </w:t>
            </w:r>
          </w:p>
          <w:p w:rsidR="00B25774" w:rsidRPr="00A907ED" w:rsidRDefault="00B25774" w:rsidP="00B25774">
            <w:pPr>
              <w:widowControl w:val="0"/>
              <w:spacing w:after="0" w:line="240" w:lineRule="auto"/>
              <w:rPr>
                <w:rFonts w:ascii="Times New Roman" w:hAnsi="Times New Roman"/>
                <w:sz w:val="24"/>
                <w:szCs w:val="24"/>
              </w:rPr>
            </w:pPr>
            <w:r>
              <w:rPr>
                <w:rFonts w:ascii="Times New Roman" w:hAnsi="Times New Roman"/>
                <w:sz w:val="24"/>
                <w:szCs w:val="24"/>
              </w:rPr>
              <w:t>4. Г</w:t>
            </w:r>
            <w:r w:rsidRPr="00A907ED">
              <w:rPr>
                <w:rFonts w:ascii="Times New Roman" w:hAnsi="Times New Roman"/>
                <w:sz w:val="24"/>
                <w:szCs w:val="24"/>
              </w:rPr>
              <w:t>рупповое занятие</w:t>
            </w:r>
            <w:r>
              <w:rPr>
                <w:rFonts w:ascii="Times New Roman" w:hAnsi="Times New Roman"/>
                <w:sz w:val="24"/>
                <w:szCs w:val="24"/>
              </w:rPr>
              <w:t>*</w:t>
            </w:r>
          </w:p>
        </w:tc>
        <w:tc>
          <w:tcPr>
            <w:tcW w:w="1713" w:type="dxa"/>
          </w:tcPr>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9.00 – 9.30</w:t>
            </w:r>
          </w:p>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9.40-10.10</w:t>
            </w:r>
          </w:p>
          <w:p w:rsidR="00B25774" w:rsidRPr="00A907ED" w:rsidRDefault="00B25774" w:rsidP="00B25774">
            <w:pPr>
              <w:widowControl w:val="0"/>
              <w:spacing w:after="0" w:line="240" w:lineRule="auto"/>
              <w:jc w:val="center"/>
              <w:rPr>
                <w:rFonts w:ascii="Times New Roman" w:hAnsi="Times New Roman"/>
                <w:sz w:val="24"/>
                <w:szCs w:val="24"/>
              </w:rPr>
            </w:pPr>
            <w:r>
              <w:rPr>
                <w:rFonts w:ascii="Times New Roman" w:hAnsi="Times New Roman"/>
                <w:sz w:val="24"/>
                <w:szCs w:val="24"/>
              </w:rPr>
              <w:t>10.20-10.50</w:t>
            </w:r>
          </w:p>
          <w:p w:rsidR="00B25774" w:rsidRPr="00A907ED" w:rsidRDefault="00B25774" w:rsidP="00B25774">
            <w:pPr>
              <w:widowControl w:val="0"/>
              <w:spacing w:after="0" w:line="240" w:lineRule="auto"/>
              <w:jc w:val="center"/>
              <w:rPr>
                <w:rFonts w:ascii="Times New Roman" w:hAnsi="Times New Roman"/>
                <w:sz w:val="24"/>
                <w:szCs w:val="24"/>
                <w:u w:val="single"/>
              </w:rPr>
            </w:pPr>
            <w:r>
              <w:rPr>
                <w:rFonts w:ascii="Times New Roman" w:hAnsi="Times New Roman"/>
                <w:sz w:val="24"/>
                <w:szCs w:val="24"/>
              </w:rPr>
              <w:t>16.00-16.30</w:t>
            </w:r>
          </w:p>
        </w:tc>
        <w:tc>
          <w:tcPr>
            <w:tcW w:w="2009" w:type="dxa"/>
          </w:tcPr>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Логопед</w:t>
            </w:r>
          </w:p>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Воспитатель</w:t>
            </w:r>
          </w:p>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Воспитатель</w:t>
            </w:r>
          </w:p>
          <w:p w:rsidR="00B25774" w:rsidRPr="00A907ED" w:rsidRDefault="00B25774" w:rsidP="00B25774">
            <w:pPr>
              <w:widowControl w:val="0"/>
              <w:spacing w:after="0" w:line="240" w:lineRule="auto"/>
              <w:jc w:val="center"/>
              <w:rPr>
                <w:rFonts w:ascii="Times New Roman" w:hAnsi="Times New Roman"/>
                <w:sz w:val="24"/>
                <w:szCs w:val="24"/>
              </w:rPr>
            </w:pPr>
          </w:p>
        </w:tc>
      </w:tr>
      <w:tr w:rsidR="00B25774" w:rsidRPr="00A907ED" w:rsidTr="00B25774">
        <w:trPr>
          <w:trHeight w:val="1288"/>
        </w:trPr>
        <w:tc>
          <w:tcPr>
            <w:tcW w:w="1850" w:type="dxa"/>
          </w:tcPr>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пятница</w:t>
            </w:r>
          </w:p>
        </w:tc>
        <w:tc>
          <w:tcPr>
            <w:tcW w:w="4354" w:type="dxa"/>
          </w:tcPr>
          <w:p w:rsidR="00B25774" w:rsidRDefault="00B25774" w:rsidP="00B25774">
            <w:pPr>
              <w:widowControl w:val="0"/>
              <w:spacing w:after="0" w:line="240" w:lineRule="auto"/>
              <w:rPr>
                <w:rFonts w:ascii="Times New Roman" w:hAnsi="Times New Roman"/>
                <w:sz w:val="24"/>
                <w:szCs w:val="24"/>
              </w:rPr>
            </w:pPr>
            <w:r w:rsidRPr="00A907ED">
              <w:rPr>
                <w:rFonts w:ascii="Times New Roman" w:hAnsi="Times New Roman"/>
                <w:sz w:val="24"/>
                <w:szCs w:val="24"/>
              </w:rPr>
              <w:t xml:space="preserve"> 1. </w:t>
            </w:r>
            <w:r>
              <w:rPr>
                <w:rFonts w:ascii="Times New Roman" w:hAnsi="Times New Roman"/>
                <w:sz w:val="24"/>
                <w:szCs w:val="24"/>
              </w:rPr>
              <w:t>Г</w:t>
            </w:r>
            <w:r w:rsidRPr="00A907ED">
              <w:rPr>
                <w:rFonts w:ascii="Times New Roman" w:hAnsi="Times New Roman"/>
                <w:sz w:val="24"/>
                <w:szCs w:val="24"/>
              </w:rPr>
              <w:t>рупповое занятие логопед</w:t>
            </w:r>
            <w:r>
              <w:rPr>
                <w:rFonts w:ascii="Times New Roman" w:hAnsi="Times New Roman"/>
                <w:sz w:val="24"/>
                <w:szCs w:val="24"/>
              </w:rPr>
              <w:t xml:space="preserve">а </w:t>
            </w:r>
          </w:p>
          <w:p w:rsidR="00B25774" w:rsidRDefault="00B25774" w:rsidP="00B25774">
            <w:pPr>
              <w:widowControl w:val="0"/>
              <w:spacing w:after="0" w:line="240" w:lineRule="auto"/>
              <w:rPr>
                <w:rFonts w:ascii="Times New Roman" w:hAnsi="Times New Roman"/>
                <w:sz w:val="24"/>
                <w:szCs w:val="24"/>
              </w:rPr>
            </w:pPr>
            <w:r w:rsidRPr="00A907ED">
              <w:rPr>
                <w:rFonts w:ascii="Times New Roman" w:hAnsi="Times New Roman"/>
                <w:sz w:val="24"/>
                <w:szCs w:val="24"/>
              </w:rPr>
              <w:t xml:space="preserve">2. </w:t>
            </w:r>
            <w:r>
              <w:rPr>
                <w:rFonts w:ascii="Times New Roman" w:hAnsi="Times New Roman"/>
                <w:sz w:val="24"/>
                <w:szCs w:val="24"/>
              </w:rPr>
              <w:t>Г</w:t>
            </w:r>
            <w:r w:rsidRPr="00A907ED">
              <w:rPr>
                <w:rFonts w:ascii="Times New Roman" w:hAnsi="Times New Roman"/>
                <w:sz w:val="24"/>
                <w:szCs w:val="24"/>
              </w:rPr>
              <w:t xml:space="preserve">рупповое занятие </w:t>
            </w:r>
            <w:r>
              <w:rPr>
                <w:rFonts w:ascii="Times New Roman" w:hAnsi="Times New Roman"/>
                <w:sz w:val="24"/>
                <w:szCs w:val="24"/>
              </w:rPr>
              <w:t>воспитателя</w:t>
            </w:r>
            <w:r w:rsidRPr="00A907ED">
              <w:rPr>
                <w:rFonts w:ascii="Times New Roman" w:hAnsi="Times New Roman"/>
                <w:sz w:val="24"/>
                <w:szCs w:val="24"/>
              </w:rPr>
              <w:t xml:space="preserve"> </w:t>
            </w:r>
          </w:p>
          <w:p w:rsidR="00B25774" w:rsidRDefault="00B25774" w:rsidP="00B25774">
            <w:pPr>
              <w:widowControl w:val="0"/>
              <w:spacing w:after="0" w:line="240" w:lineRule="auto"/>
              <w:rPr>
                <w:rFonts w:ascii="Times New Roman" w:hAnsi="Times New Roman"/>
                <w:sz w:val="24"/>
                <w:szCs w:val="24"/>
              </w:rPr>
            </w:pPr>
            <w:r w:rsidRPr="00A907ED">
              <w:rPr>
                <w:rFonts w:ascii="Times New Roman" w:hAnsi="Times New Roman"/>
                <w:sz w:val="24"/>
                <w:szCs w:val="24"/>
              </w:rPr>
              <w:t xml:space="preserve">3. </w:t>
            </w:r>
            <w:r>
              <w:rPr>
                <w:rFonts w:ascii="Times New Roman" w:hAnsi="Times New Roman"/>
                <w:sz w:val="24"/>
                <w:szCs w:val="24"/>
              </w:rPr>
              <w:t>Г</w:t>
            </w:r>
            <w:r w:rsidRPr="00A907ED">
              <w:rPr>
                <w:rFonts w:ascii="Times New Roman" w:hAnsi="Times New Roman"/>
                <w:sz w:val="24"/>
                <w:szCs w:val="24"/>
              </w:rPr>
              <w:t xml:space="preserve">рупповое занятие </w:t>
            </w:r>
            <w:r>
              <w:rPr>
                <w:rFonts w:ascii="Times New Roman" w:hAnsi="Times New Roman"/>
                <w:sz w:val="24"/>
                <w:szCs w:val="24"/>
              </w:rPr>
              <w:t xml:space="preserve">воспитателя </w:t>
            </w:r>
          </w:p>
          <w:p w:rsidR="00B25774" w:rsidRPr="00A907ED" w:rsidRDefault="00B25774" w:rsidP="00B25774">
            <w:pPr>
              <w:widowControl w:val="0"/>
              <w:spacing w:after="0" w:line="240" w:lineRule="auto"/>
              <w:rPr>
                <w:rFonts w:ascii="Times New Roman" w:hAnsi="Times New Roman"/>
                <w:sz w:val="24"/>
                <w:szCs w:val="24"/>
              </w:rPr>
            </w:pPr>
            <w:r>
              <w:rPr>
                <w:rFonts w:ascii="Times New Roman" w:hAnsi="Times New Roman"/>
                <w:sz w:val="24"/>
                <w:szCs w:val="24"/>
              </w:rPr>
              <w:t>4. Г</w:t>
            </w:r>
            <w:r w:rsidRPr="00A907ED">
              <w:rPr>
                <w:rFonts w:ascii="Times New Roman" w:hAnsi="Times New Roman"/>
                <w:sz w:val="24"/>
                <w:szCs w:val="24"/>
              </w:rPr>
              <w:t>рупповое занятие</w:t>
            </w:r>
            <w:r>
              <w:rPr>
                <w:rFonts w:ascii="Times New Roman" w:hAnsi="Times New Roman"/>
                <w:sz w:val="24"/>
                <w:szCs w:val="24"/>
              </w:rPr>
              <w:t>*</w:t>
            </w:r>
          </w:p>
          <w:p w:rsidR="00B25774" w:rsidRPr="00A907ED" w:rsidRDefault="00B25774" w:rsidP="00B25774">
            <w:pPr>
              <w:widowControl w:val="0"/>
              <w:spacing w:after="0" w:line="240" w:lineRule="auto"/>
              <w:rPr>
                <w:rFonts w:ascii="Times New Roman" w:hAnsi="Times New Roman"/>
                <w:sz w:val="24"/>
                <w:szCs w:val="24"/>
              </w:rPr>
            </w:pPr>
          </w:p>
        </w:tc>
        <w:tc>
          <w:tcPr>
            <w:tcW w:w="1713" w:type="dxa"/>
          </w:tcPr>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9.00 – 9.30</w:t>
            </w:r>
          </w:p>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9.40-10.10</w:t>
            </w:r>
          </w:p>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10.20-10.5</w:t>
            </w:r>
            <w:r>
              <w:rPr>
                <w:rFonts w:ascii="Times New Roman" w:hAnsi="Times New Roman"/>
                <w:sz w:val="24"/>
                <w:szCs w:val="24"/>
              </w:rPr>
              <w:t>0</w:t>
            </w:r>
          </w:p>
          <w:p w:rsidR="00B25774" w:rsidRPr="00A907ED" w:rsidRDefault="00B25774" w:rsidP="00B25774">
            <w:pPr>
              <w:widowControl w:val="0"/>
              <w:spacing w:after="0" w:line="240" w:lineRule="auto"/>
              <w:jc w:val="center"/>
              <w:rPr>
                <w:rFonts w:ascii="Times New Roman" w:hAnsi="Times New Roman"/>
                <w:sz w:val="24"/>
                <w:szCs w:val="24"/>
              </w:rPr>
            </w:pPr>
            <w:r>
              <w:rPr>
                <w:rFonts w:ascii="Times New Roman" w:hAnsi="Times New Roman"/>
                <w:sz w:val="24"/>
                <w:szCs w:val="24"/>
              </w:rPr>
              <w:t>16.00-16.30</w:t>
            </w:r>
          </w:p>
        </w:tc>
        <w:tc>
          <w:tcPr>
            <w:tcW w:w="2009" w:type="dxa"/>
          </w:tcPr>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Логопед</w:t>
            </w:r>
          </w:p>
          <w:p w:rsidR="00B25774" w:rsidRPr="00A907ED"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Воспитатель</w:t>
            </w:r>
          </w:p>
          <w:p w:rsidR="00B25774" w:rsidRDefault="00B25774" w:rsidP="00B25774">
            <w:pPr>
              <w:widowControl w:val="0"/>
              <w:spacing w:after="0" w:line="240" w:lineRule="auto"/>
              <w:jc w:val="center"/>
              <w:rPr>
                <w:rFonts w:ascii="Times New Roman" w:hAnsi="Times New Roman"/>
                <w:sz w:val="24"/>
                <w:szCs w:val="24"/>
              </w:rPr>
            </w:pPr>
            <w:r w:rsidRPr="00A907ED">
              <w:rPr>
                <w:rFonts w:ascii="Times New Roman" w:hAnsi="Times New Roman"/>
                <w:sz w:val="24"/>
                <w:szCs w:val="24"/>
              </w:rPr>
              <w:t>Воспитатель</w:t>
            </w:r>
          </w:p>
          <w:p w:rsidR="00B25774" w:rsidRDefault="00B25774" w:rsidP="00B25774">
            <w:pPr>
              <w:widowControl w:val="0"/>
              <w:spacing w:after="0" w:line="240" w:lineRule="auto"/>
              <w:jc w:val="center"/>
              <w:rPr>
                <w:rFonts w:ascii="Times New Roman" w:hAnsi="Times New Roman"/>
                <w:sz w:val="24"/>
                <w:szCs w:val="24"/>
              </w:rPr>
            </w:pPr>
          </w:p>
          <w:p w:rsidR="00B25774" w:rsidRPr="00A907ED" w:rsidRDefault="00B25774" w:rsidP="00B25774">
            <w:pPr>
              <w:widowControl w:val="0"/>
              <w:spacing w:after="0" w:line="240" w:lineRule="auto"/>
              <w:jc w:val="center"/>
              <w:rPr>
                <w:rFonts w:ascii="Times New Roman" w:hAnsi="Times New Roman"/>
                <w:sz w:val="24"/>
                <w:szCs w:val="24"/>
              </w:rPr>
            </w:pPr>
          </w:p>
        </w:tc>
      </w:tr>
    </w:tbl>
    <w:p w:rsidR="00B25774" w:rsidRPr="00434B2F" w:rsidRDefault="00B25774" w:rsidP="00B25774">
      <w:pPr>
        <w:widowControl w:val="0"/>
        <w:autoSpaceDE w:val="0"/>
        <w:autoSpaceDN w:val="0"/>
        <w:adjustRightInd w:val="0"/>
        <w:spacing w:after="0" w:line="240" w:lineRule="auto"/>
        <w:ind w:left="720"/>
        <w:jc w:val="both"/>
        <w:rPr>
          <w:rFonts w:ascii="Times New Roman" w:hAnsi="Times New Roman"/>
          <w:sz w:val="24"/>
          <w:szCs w:val="24"/>
        </w:rPr>
      </w:pPr>
      <w:r w:rsidRPr="0061637E">
        <w:rPr>
          <w:rFonts w:ascii="Times New Roman" w:hAnsi="Times New Roman"/>
          <w:sz w:val="24"/>
          <w:szCs w:val="24"/>
        </w:rPr>
        <w:t>*</w:t>
      </w:r>
      <w:r w:rsidRPr="0061637E">
        <w:t xml:space="preserve"> </w:t>
      </w:r>
      <w:r w:rsidRPr="0061637E">
        <w:rPr>
          <w:rFonts w:ascii="Times New Roman" w:hAnsi="Times New Roman"/>
          <w:sz w:val="24"/>
          <w:szCs w:val="24"/>
        </w:rPr>
        <w:t>согласно п.</w:t>
      </w:r>
      <w:r>
        <w:t xml:space="preserve"> </w:t>
      </w:r>
      <w:r w:rsidRPr="00434B2F">
        <w:rPr>
          <w:rFonts w:ascii="Times New Roman" w:hAnsi="Times New Roman"/>
          <w:sz w:val="24"/>
          <w:szCs w:val="24"/>
        </w:rPr>
        <w:t>11.13.</w:t>
      </w:r>
      <w:r w:rsidRPr="00434B2F">
        <w:t xml:space="preserve"> </w:t>
      </w:r>
      <w:r w:rsidRPr="00434B2F">
        <w:rPr>
          <w:rFonts w:ascii="Times New Roman" w:hAnsi="Times New Roman"/>
          <w:sz w:val="24"/>
          <w:szCs w:val="24"/>
        </w:rPr>
        <w:t xml:space="preserve">Постановление Главного государственного санитарного врача РФ от 15 мая 2013 г. </w:t>
      </w:r>
      <w:r>
        <w:rPr>
          <w:rFonts w:ascii="Times New Roman" w:hAnsi="Times New Roman"/>
          <w:sz w:val="24"/>
          <w:szCs w:val="24"/>
        </w:rPr>
        <w:t>№</w:t>
      </w:r>
      <w:r w:rsidRPr="00434B2F">
        <w:rPr>
          <w:rFonts w:ascii="Times New Roman" w:hAnsi="Times New Roman"/>
          <w:sz w:val="24"/>
          <w:szCs w:val="24"/>
        </w:rPr>
        <w:t xml:space="preserve"> 26 </w:t>
      </w:r>
      <w:r>
        <w:rPr>
          <w:rFonts w:ascii="Times New Roman" w:hAnsi="Times New Roman"/>
          <w:sz w:val="24"/>
          <w:szCs w:val="24"/>
        </w:rPr>
        <w:t>«</w:t>
      </w:r>
      <w:r w:rsidRPr="00434B2F">
        <w:rPr>
          <w:rFonts w:ascii="Times New Roman" w:hAnsi="Times New Roman"/>
          <w:sz w:val="24"/>
          <w:szCs w:val="24"/>
        </w:rPr>
        <w:t xml:space="preserve">Об утверждении </w:t>
      </w:r>
      <w:proofErr w:type="spellStart"/>
      <w:r w:rsidRPr="00434B2F">
        <w:rPr>
          <w:rFonts w:ascii="Times New Roman" w:hAnsi="Times New Roman"/>
          <w:sz w:val="24"/>
          <w:szCs w:val="24"/>
        </w:rPr>
        <w:t>СанПиН</w:t>
      </w:r>
      <w:proofErr w:type="spellEnd"/>
      <w:r w:rsidRPr="00434B2F">
        <w:rPr>
          <w:rFonts w:ascii="Times New Roman" w:hAnsi="Times New Roman"/>
          <w:sz w:val="24"/>
          <w:szCs w:val="24"/>
        </w:rPr>
        <w:t xml:space="preserve"> 2.4.1.3049-13 </w:t>
      </w:r>
      <w:r>
        <w:rPr>
          <w:rFonts w:ascii="Times New Roman" w:hAnsi="Times New Roman"/>
          <w:sz w:val="24"/>
          <w:szCs w:val="24"/>
        </w:rPr>
        <w:t>«</w:t>
      </w:r>
      <w:r w:rsidRPr="00434B2F">
        <w:rPr>
          <w:rFonts w:ascii="Times New Roman" w:hAnsi="Times New Roman"/>
          <w:sz w:val="24"/>
          <w:szCs w:val="24"/>
        </w:rPr>
        <w:t>Санитарно-эпидемиологические требования к устройству, содержанию и организации режима работы дошкольных образовательных организаций</w:t>
      </w:r>
      <w:r>
        <w:rPr>
          <w:rFonts w:ascii="Times New Roman" w:hAnsi="Times New Roman"/>
          <w:sz w:val="24"/>
          <w:szCs w:val="24"/>
        </w:rPr>
        <w:t xml:space="preserve">» </w:t>
      </w:r>
      <w:r w:rsidRPr="00434B2F">
        <w:rPr>
          <w:rFonts w:ascii="Times New Roman" w:hAnsi="Times New Roman"/>
          <w:sz w:val="24"/>
          <w:szCs w:val="24"/>
        </w:rPr>
        <w:t>физкультурные, музыкальные занятия, ритмику и т.п.</w:t>
      </w:r>
      <w:r w:rsidRPr="0061637E">
        <w:rPr>
          <w:rFonts w:ascii="Times New Roman" w:hAnsi="Times New Roman"/>
          <w:sz w:val="24"/>
          <w:szCs w:val="24"/>
        </w:rPr>
        <w:t xml:space="preserve"> </w:t>
      </w:r>
      <w:r>
        <w:rPr>
          <w:rFonts w:ascii="Times New Roman" w:hAnsi="Times New Roman"/>
          <w:sz w:val="24"/>
          <w:szCs w:val="24"/>
        </w:rPr>
        <w:lastRenderedPageBreak/>
        <w:t>рекомендуется проводить во второй половине дня д</w:t>
      </w:r>
      <w:r w:rsidRPr="00434B2F">
        <w:rPr>
          <w:rFonts w:ascii="Times New Roman" w:hAnsi="Times New Roman"/>
          <w:sz w:val="24"/>
          <w:szCs w:val="24"/>
        </w:rPr>
        <w:t>ля профилактики утомления детей</w:t>
      </w:r>
      <w:r>
        <w:rPr>
          <w:rFonts w:ascii="Times New Roman" w:hAnsi="Times New Roman"/>
          <w:sz w:val="24"/>
          <w:szCs w:val="24"/>
        </w:rPr>
        <w:t>.</w:t>
      </w:r>
    </w:p>
    <w:p w:rsidR="00B25774" w:rsidRPr="00434B2F" w:rsidRDefault="00B25774" w:rsidP="00B25774">
      <w:pPr>
        <w:widowControl w:val="0"/>
        <w:autoSpaceDE w:val="0"/>
        <w:autoSpaceDN w:val="0"/>
        <w:adjustRightInd w:val="0"/>
        <w:spacing w:after="0" w:line="240" w:lineRule="auto"/>
        <w:ind w:left="720"/>
        <w:jc w:val="both"/>
        <w:rPr>
          <w:rFonts w:ascii="Times New Roman" w:hAnsi="Times New Roman"/>
          <w:sz w:val="24"/>
          <w:szCs w:val="24"/>
        </w:rPr>
      </w:pPr>
    </w:p>
    <w:p w:rsidR="00B25774" w:rsidRDefault="00B25774" w:rsidP="00B25774">
      <w:pPr>
        <w:widowControl w:val="0"/>
        <w:spacing w:after="0" w:line="240" w:lineRule="auto"/>
        <w:ind w:firstLine="709"/>
        <w:jc w:val="both"/>
        <w:rPr>
          <w:rFonts w:ascii="Times New Roman" w:hAnsi="Times New Roman"/>
          <w:b/>
          <w:sz w:val="24"/>
          <w:szCs w:val="24"/>
        </w:rPr>
      </w:pPr>
    </w:p>
    <w:p w:rsidR="00B25774" w:rsidRPr="00971DB4" w:rsidRDefault="00B25774" w:rsidP="00B25774">
      <w:pPr>
        <w:widowControl w:val="0"/>
        <w:spacing w:after="0" w:line="240" w:lineRule="auto"/>
        <w:ind w:firstLine="709"/>
        <w:jc w:val="both"/>
        <w:rPr>
          <w:rFonts w:ascii="Times New Roman" w:hAnsi="Times New Roman"/>
          <w:b/>
          <w:sz w:val="24"/>
          <w:szCs w:val="24"/>
        </w:rPr>
      </w:pPr>
    </w:p>
    <w:p w:rsidR="00B25774" w:rsidRPr="00556073" w:rsidRDefault="00B25774" w:rsidP="00B25774">
      <w:pPr>
        <w:pStyle w:val="23"/>
        <w:spacing w:line="240" w:lineRule="auto"/>
        <w:ind w:firstLine="709"/>
        <w:jc w:val="both"/>
        <w:rPr>
          <w:b/>
          <w:color w:val="auto"/>
          <w:u w:val="none"/>
        </w:rPr>
      </w:pPr>
      <w:bookmarkStart w:id="47" w:name="_Toc485825625"/>
      <w:r w:rsidRPr="00556073">
        <w:rPr>
          <w:b/>
          <w:color w:val="auto"/>
          <w:u w:val="none"/>
        </w:rPr>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47"/>
      <w:r w:rsidRPr="00556073">
        <w:rPr>
          <w:b/>
          <w:color w:val="auto"/>
          <w:u w:val="none"/>
        </w:rPr>
        <w:t xml:space="preserve"> </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Организационные условия для участия общественности в совершенствовании и развитии Программы будут включать:</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xml:space="preserve">─ предоставление </w:t>
      </w:r>
      <w:r>
        <w:rPr>
          <w:rFonts w:ascii="Times New Roman" w:hAnsi="Times New Roman"/>
          <w:sz w:val="24"/>
          <w:szCs w:val="24"/>
        </w:rPr>
        <w:t xml:space="preserve">открытого </w:t>
      </w:r>
      <w:r w:rsidRPr="00971DB4">
        <w:rPr>
          <w:rFonts w:ascii="Times New Roman" w:hAnsi="Times New Roman"/>
          <w:sz w:val="24"/>
          <w:szCs w:val="24"/>
        </w:rPr>
        <w:t>доступа к тексту Программы в электронном и бумажном виде;</w:t>
      </w:r>
    </w:p>
    <w:p w:rsidR="00B25774" w:rsidRPr="00971DB4" w:rsidRDefault="00B25774" w:rsidP="00B25774">
      <w:pPr>
        <w:widowControl w:val="0"/>
        <w:spacing w:after="0" w:line="240" w:lineRule="auto"/>
        <w:ind w:firstLine="709"/>
        <w:jc w:val="both"/>
        <w:rPr>
          <w:rFonts w:ascii="Times New Roman" w:hAnsi="Times New Roman"/>
          <w:sz w:val="24"/>
          <w:szCs w:val="24"/>
        </w:rPr>
      </w:pPr>
      <w:r w:rsidRPr="00971DB4">
        <w:rPr>
          <w:rFonts w:ascii="Times New Roman" w:hAnsi="Times New Roman"/>
          <w:sz w:val="24"/>
          <w:szCs w:val="24"/>
        </w:rPr>
        <w:t>─ предоставление возможности давать экспертную оценку, рецензировать и комментировать ее положения на научных, экспертных и профессионально-педагогических семинарах, научно-практических конференциях;</w:t>
      </w:r>
    </w:p>
    <w:p w:rsidR="00B25774" w:rsidRPr="00971DB4" w:rsidRDefault="00B25774" w:rsidP="00B25774">
      <w:pPr>
        <w:widowControl w:val="0"/>
        <w:tabs>
          <w:tab w:val="left" w:pos="993"/>
        </w:tabs>
        <w:spacing w:after="0" w:line="240" w:lineRule="auto"/>
        <w:ind w:firstLine="709"/>
        <w:jc w:val="both"/>
        <w:rPr>
          <w:rFonts w:ascii="Times New Roman" w:hAnsi="Times New Roman"/>
          <w:sz w:val="24"/>
          <w:szCs w:val="24"/>
        </w:rPr>
      </w:pPr>
      <w:r w:rsidRPr="00971DB4">
        <w:rPr>
          <w:rFonts w:ascii="Times New Roman" w:hAnsi="Times New Roman"/>
          <w:sz w:val="24"/>
          <w:szCs w:val="24"/>
        </w:rPr>
        <w:t>─ предоставление возможности апробирования Программы, в т.ч.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 Программы.</w:t>
      </w:r>
    </w:p>
    <w:p w:rsidR="00B25774" w:rsidRPr="00971DB4" w:rsidRDefault="00B25774" w:rsidP="00B25774">
      <w:pPr>
        <w:widowControl w:val="0"/>
        <w:tabs>
          <w:tab w:val="left" w:pos="993"/>
        </w:tabs>
        <w:spacing w:after="0" w:line="240" w:lineRule="auto"/>
        <w:ind w:firstLine="709"/>
        <w:jc w:val="both"/>
        <w:rPr>
          <w:rFonts w:ascii="Times New Roman" w:hAnsi="Times New Roman"/>
          <w:sz w:val="24"/>
          <w:szCs w:val="24"/>
        </w:rPr>
      </w:pPr>
    </w:p>
    <w:p w:rsidR="00B25774" w:rsidRPr="00556073" w:rsidRDefault="00B25774" w:rsidP="00B25774">
      <w:pPr>
        <w:pStyle w:val="23"/>
        <w:tabs>
          <w:tab w:val="left" w:pos="993"/>
        </w:tabs>
        <w:spacing w:line="240" w:lineRule="auto"/>
        <w:ind w:firstLine="709"/>
        <w:jc w:val="both"/>
        <w:rPr>
          <w:b/>
          <w:color w:val="auto"/>
          <w:u w:val="none"/>
        </w:rPr>
      </w:pPr>
      <w:bookmarkStart w:id="48" w:name="_Toc485825626"/>
      <w:r w:rsidRPr="00556073">
        <w:rPr>
          <w:b/>
          <w:color w:val="auto"/>
          <w:u w:val="none"/>
        </w:rPr>
        <w:t>3.9. Перечень нормативных и нормативно-методических документов</w:t>
      </w:r>
      <w:bookmarkEnd w:id="48"/>
      <w:r w:rsidRPr="00556073">
        <w:rPr>
          <w:b/>
          <w:color w:val="auto"/>
          <w:u w:val="none"/>
        </w:rPr>
        <w:t xml:space="preserve"> </w:t>
      </w:r>
    </w:p>
    <w:p w:rsidR="00B25774" w:rsidRDefault="00B25774" w:rsidP="00B25774">
      <w:pPr>
        <w:widowControl w:val="0"/>
        <w:numPr>
          <w:ilvl w:val="0"/>
          <w:numId w:val="34"/>
        </w:numPr>
        <w:tabs>
          <w:tab w:val="left" w:pos="993"/>
        </w:tabs>
        <w:spacing w:after="0" w:line="240" w:lineRule="auto"/>
        <w:ind w:left="0" w:firstLine="709"/>
        <w:jc w:val="both"/>
        <w:rPr>
          <w:rFonts w:ascii="Times New Roman" w:hAnsi="Times New Roman"/>
          <w:sz w:val="24"/>
          <w:szCs w:val="24"/>
        </w:rPr>
      </w:pPr>
      <w:r w:rsidRPr="00E614DE">
        <w:rPr>
          <w:rFonts w:ascii="Times New Roman" w:hAnsi="Times New Roman"/>
          <w:sz w:val="24"/>
          <w:szCs w:val="24"/>
        </w:rPr>
        <w:t xml:space="preserve">Конвенция о правах ребенка. </w:t>
      </w:r>
      <w:proofErr w:type="gramStart"/>
      <w:r w:rsidRPr="00E614DE">
        <w:rPr>
          <w:rFonts w:ascii="Times New Roman" w:hAnsi="Times New Roman"/>
          <w:sz w:val="24"/>
          <w:szCs w:val="24"/>
        </w:rPr>
        <w:t>Принята</w:t>
      </w:r>
      <w:proofErr w:type="gramEnd"/>
      <w:r w:rsidRPr="00E614DE">
        <w:rPr>
          <w:rFonts w:ascii="Times New Roman" w:hAnsi="Times New Roman"/>
          <w:sz w:val="24"/>
          <w:szCs w:val="24"/>
        </w:rPr>
        <w:t xml:space="preserve"> резолюцией 44/25 Генеральной Ассамблеи от 20 ноября 1989 года.─ ООН 1990. </w:t>
      </w:r>
    </w:p>
    <w:p w:rsidR="00B25774" w:rsidRDefault="00B25774" w:rsidP="00B25774">
      <w:pPr>
        <w:widowControl w:val="0"/>
        <w:numPr>
          <w:ilvl w:val="0"/>
          <w:numId w:val="34"/>
        </w:numPr>
        <w:tabs>
          <w:tab w:val="left" w:pos="993"/>
        </w:tabs>
        <w:spacing w:after="0" w:line="240" w:lineRule="auto"/>
        <w:ind w:left="0" w:firstLine="709"/>
        <w:jc w:val="both"/>
        <w:rPr>
          <w:rFonts w:ascii="Times New Roman" w:hAnsi="Times New Roman"/>
          <w:sz w:val="24"/>
          <w:szCs w:val="24"/>
        </w:rPr>
      </w:pPr>
      <w:r w:rsidRPr="00E614DE">
        <w:rPr>
          <w:rFonts w:ascii="Times New Roman" w:hAnsi="Times New Roman"/>
          <w:sz w:val="24"/>
          <w:szCs w:val="24"/>
        </w:rPr>
        <w:t xml:space="preserve">Федеральный закон от 29 декабря 2012 г. № 273-ФЗ (ред. от 31.12.2014, с </w:t>
      </w:r>
      <w:proofErr w:type="spellStart"/>
      <w:r w:rsidRPr="00E614DE">
        <w:rPr>
          <w:rFonts w:ascii="Times New Roman" w:hAnsi="Times New Roman"/>
          <w:sz w:val="24"/>
          <w:szCs w:val="24"/>
        </w:rPr>
        <w:t>изм</w:t>
      </w:r>
      <w:proofErr w:type="spellEnd"/>
      <w:r w:rsidRPr="00E614DE">
        <w:rPr>
          <w:rFonts w:ascii="Times New Roman" w:hAnsi="Times New Roman"/>
          <w:sz w:val="24"/>
          <w:szCs w:val="24"/>
        </w:rPr>
        <w:t xml:space="preserve">. от 02.05.2015) «Об образовании в Российской Федерации» [Электронный ресурс] // Официальный интернет-портал правовой информации: ─ Режим доступа: </w:t>
      </w:r>
      <w:proofErr w:type="spellStart"/>
      <w:r w:rsidRPr="00E614DE">
        <w:rPr>
          <w:rFonts w:ascii="Times New Roman" w:hAnsi="Times New Roman"/>
          <w:sz w:val="24"/>
          <w:szCs w:val="24"/>
        </w:rPr>
        <w:t>pravo.gov.ru</w:t>
      </w:r>
      <w:proofErr w:type="spellEnd"/>
      <w:r w:rsidRPr="00E614DE">
        <w:rPr>
          <w:rFonts w:ascii="Times New Roman" w:hAnsi="Times New Roman"/>
          <w:sz w:val="24"/>
          <w:szCs w:val="24"/>
        </w:rPr>
        <w:t>..</w:t>
      </w:r>
    </w:p>
    <w:p w:rsidR="00B25774" w:rsidRPr="00E614DE" w:rsidRDefault="00B25774" w:rsidP="00B25774">
      <w:pPr>
        <w:widowControl w:val="0"/>
        <w:numPr>
          <w:ilvl w:val="0"/>
          <w:numId w:val="34"/>
        </w:numPr>
        <w:tabs>
          <w:tab w:val="left" w:pos="993"/>
        </w:tabs>
        <w:spacing w:after="0" w:line="240" w:lineRule="auto"/>
        <w:ind w:left="0" w:firstLine="709"/>
        <w:jc w:val="both"/>
        <w:rPr>
          <w:rFonts w:ascii="Times New Roman" w:hAnsi="Times New Roman"/>
          <w:sz w:val="24"/>
          <w:szCs w:val="24"/>
        </w:rPr>
      </w:pPr>
      <w:r w:rsidRPr="00E614DE">
        <w:rPr>
          <w:rFonts w:ascii="Times New Roman" w:hAnsi="Times New Roman"/>
          <w:sz w:val="24"/>
          <w:szCs w:val="24"/>
        </w:rPr>
        <w:t>Федеральный закон 24 июля 1998 г. № 124-ФЗ «Об основных гарантиях прав ребенка в Российской Федерации».</w:t>
      </w:r>
    </w:p>
    <w:p w:rsidR="00B25774" w:rsidRPr="00971DB4" w:rsidRDefault="00B25774" w:rsidP="00B25774">
      <w:pPr>
        <w:widowControl w:val="0"/>
        <w:numPr>
          <w:ilvl w:val="0"/>
          <w:numId w:val="34"/>
        </w:numPr>
        <w:tabs>
          <w:tab w:val="left" w:pos="993"/>
        </w:tabs>
        <w:spacing w:after="0" w:line="240" w:lineRule="auto"/>
        <w:ind w:left="0" w:firstLine="709"/>
        <w:jc w:val="both"/>
        <w:rPr>
          <w:rFonts w:ascii="Times New Roman" w:hAnsi="Times New Roman"/>
          <w:sz w:val="24"/>
          <w:szCs w:val="24"/>
        </w:rPr>
      </w:pPr>
      <w:r w:rsidRPr="00971DB4">
        <w:rPr>
          <w:rFonts w:ascii="Times New Roman" w:hAnsi="Times New Roman"/>
          <w:sz w:val="24"/>
          <w:szCs w:val="24"/>
        </w:rPr>
        <w:t>Распоряжение Правительства Российской Федерации от 29 мая 2015 г. № 996-р о Стратегии развития воспитания до 2025 г</w:t>
      </w:r>
      <w:proofErr w:type="gramStart"/>
      <w:r w:rsidRPr="00971DB4">
        <w:rPr>
          <w:rFonts w:ascii="Times New Roman" w:hAnsi="Times New Roman"/>
          <w:sz w:val="24"/>
          <w:szCs w:val="24"/>
        </w:rPr>
        <w:t>.[</w:t>
      </w:r>
      <w:proofErr w:type="gramEnd"/>
      <w:r w:rsidRPr="00971DB4">
        <w:rPr>
          <w:rFonts w:ascii="Times New Roman" w:hAnsi="Times New Roman"/>
          <w:sz w:val="24"/>
          <w:szCs w:val="24"/>
        </w:rPr>
        <w:t xml:space="preserve">Электронный ресурс].─ Режим </w:t>
      </w:r>
      <w:proofErr w:type="spellStart"/>
      <w:r w:rsidRPr="00971DB4">
        <w:rPr>
          <w:rFonts w:ascii="Times New Roman" w:hAnsi="Times New Roman"/>
          <w:sz w:val="24"/>
          <w:szCs w:val="24"/>
        </w:rPr>
        <w:t>доступа:http</w:t>
      </w:r>
      <w:proofErr w:type="spellEnd"/>
      <w:r w:rsidRPr="00971DB4">
        <w:rPr>
          <w:rFonts w:ascii="Times New Roman" w:hAnsi="Times New Roman"/>
          <w:sz w:val="24"/>
          <w:szCs w:val="24"/>
        </w:rPr>
        <w:t>://</w:t>
      </w:r>
      <w:proofErr w:type="spellStart"/>
      <w:r w:rsidRPr="00971DB4">
        <w:rPr>
          <w:rFonts w:ascii="Times New Roman" w:hAnsi="Times New Roman"/>
          <w:sz w:val="24"/>
          <w:szCs w:val="24"/>
        </w:rPr>
        <w:t>government.ru</w:t>
      </w:r>
      <w:proofErr w:type="spellEnd"/>
      <w:r w:rsidRPr="00971DB4">
        <w:rPr>
          <w:rFonts w:ascii="Times New Roman" w:hAnsi="Times New Roman"/>
          <w:sz w:val="24"/>
          <w:szCs w:val="24"/>
        </w:rPr>
        <w:t>/</w:t>
      </w:r>
      <w:proofErr w:type="spellStart"/>
      <w:r w:rsidRPr="00971DB4">
        <w:rPr>
          <w:rFonts w:ascii="Times New Roman" w:hAnsi="Times New Roman"/>
          <w:sz w:val="24"/>
          <w:szCs w:val="24"/>
        </w:rPr>
        <w:t>docs</w:t>
      </w:r>
      <w:proofErr w:type="spellEnd"/>
      <w:r w:rsidRPr="00971DB4">
        <w:rPr>
          <w:rFonts w:ascii="Times New Roman" w:hAnsi="Times New Roman"/>
          <w:sz w:val="24"/>
          <w:szCs w:val="24"/>
        </w:rPr>
        <w:t>/18312/.</w:t>
      </w:r>
    </w:p>
    <w:p w:rsidR="00B25774" w:rsidRPr="00971DB4" w:rsidRDefault="00B25774" w:rsidP="00B25774">
      <w:pPr>
        <w:widowControl w:val="0"/>
        <w:numPr>
          <w:ilvl w:val="0"/>
          <w:numId w:val="34"/>
        </w:numPr>
        <w:tabs>
          <w:tab w:val="left" w:pos="993"/>
        </w:tabs>
        <w:spacing w:after="0" w:line="240" w:lineRule="auto"/>
        <w:ind w:left="0" w:firstLine="709"/>
        <w:jc w:val="both"/>
        <w:rPr>
          <w:rFonts w:ascii="Times New Roman" w:hAnsi="Times New Roman"/>
          <w:sz w:val="24"/>
          <w:szCs w:val="24"/>
        </w:rPr>
      </w:pPr>
      <w:r w:rsidRPr="00971DB4">
        <w:rPr>
          <w:rFonts w:ascii="Times New Roman" w:hAnsi="Times New Roman"/>
          <w:sz w:val="24"/>
          <w:szCs w:val="24"/>
        </w:rPr>
        <w:t xml:space="preserve">Постановление Главного государственного санитарного врача Российской Федерации от 19 декабря 2013 г. № 68 «Об утверждении </w:t>
      </w:r>
      <w:proofErr w:type="spellStart"/>
      <w:r w:rsidRPr="00971DB4">
        <w:rPr>
          <w:rFonts w:ascii="Times New Roman" w:hAnsi="Times New Roman"/>
          <w:sz w:val="24"/>
          <w:szCs w:val="24"/>
        </w:rPr>
        <w:t>СанПиН</w:t>
      </w:r>
      <w:proofErr w:type="spellEnd"/>
      <w:r w:rsidRPr="00971DB4">
        <w:rPr>
          <w:rFonts w:ascii="Times New Roman" w:hAnsi="Times New Roman"/>
          <w:sz w:val="24"/>
          <w:szCs w:val="24"/>
        </w:rPr>
        <w:t xml:space="preserve"> 2.4.1.3147-13 «Санитарно-эпидемиологические требования к дошкольным группам, размещенным в жилых помещениях жилищного фонда».</w:t>
      </w:r>
    </w:p>
    <w:p w:rsidR="00B25774" w:rsidRPr="00971DB4" w:rsidRDefault="00B25774" w:rsidP="00B25774">
      <w:pPr>
        <w:widowControl w:val="0"/>
        <w:numPr>
          <w:ilvl w:val="0"/>
          <w:numId w:val="34"/>
        </w:numPr>
        <w:tabs>
          <w:tab w:val="left" w:pos="993"/>
        </w:tabs>
        <w:spacing w:after="0" w:line="240" w:lineRule="auto"/>
        <w:ind w:left="0" w:firstLine="709"/>
        <w:jc w:val="both"/>
        <w:rPr>
          <w:rFonts w:ascii="Times New Roman" w:hAnsi="Times New Roman"/>
          <w:sz w:val="24"/>
          <w:szCs w:val="24"/>
        </w:rPr>
      </w:pPr>
      <w:r w:rsidRPr="00971DB4">
        <w:rPr>
          <w:rFonts w:ascii="Times New Roman" w:hAnsi="Times New Roman"/>
          <w:sz w:val="24"/>
          <w:szCs w:val="24"/>
        </w:rPr>
        <w:t xml:space="preserve">Постановление Главного государственного санитарного врача Российской Федерации от 15 мая 2013 г. № 26 «Об утверждении </w:t>
      </w:r>
      <w:proofErr w:type="spellStart"/>
      <w:r w:rsidRPr="00971DB4">
        <w:rPr>
          <w:rFonts w:ascii="Times New Roman" w:hAnsi="Times New Roman"/>
          <w:sz w:val="24"/>
          <w:szCs w:val="24"/>
        </w:rPr>
        <w:t>СанПиН</w:t>
      </w:r>
      <w:proofErr w:type="spellEnd"/>
      <w:r w:rsidRPr="00971DB4">
        <w:rPr>
          <w:rFonts w:ascii="Times New Roman" w:hAnsi="Times New Roman"/>
          <w:sz w:val="24"/>
          <w:szCs w:val="24"/>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 Российская газета. – 2013. – 19.07(№ 157).</w:t>
      </w:r>
    </w:p>
    <w:p w:rsidR="00B25774" w:rsidRPr="00971DB4" w:rsidRDefault="00B25774" w:rsidP="00B25774">
      <w:pPr>
        <w:widowControl w:val="0"/>
        <w:numPr>
          <w:ilvl w:val="0"/>
          <w:numId w:val="34"/>
        </w:numPr>
        <w:tabs>
          <w:tab w:val="left" w:pos="993"/>
        </w:tabs>
        <w:spacing w:after="0" w:line="240" w:lineRule="auto"/>
        <w:ind w:left="0" w:firstLine="709"/>
        <w:jc w:val="both"/>
        <w:rPr>
          <w:rFonts w:ascii="Times New Roman" w:hAnsi="Times New Roman"/>
          <w:sz w:val="24"/>
          <w:szCs w:val="24"/>
        </w:rPr>
      </w:pPr>
      <w:proofErr w:type="gramStart"/>
      <w:r w:rsidRPr="00971DB4">
        <w:rPr>
          <w:rFonts w:ascii="Times New Roman" w:hAnsi="Times New Roman"/>
          <w:sz w:val="24"/>
          <w:szCs w:val="24"/>
        </w:rPr>
        <w:t xml:space="preserve">Постановление Главного государственного санитарного врача Российской Федерации от 3 июня 2003 г. № 118 (ред. от 03.09.2010) «О введении в действие санитарно-эпидемиологических правил и нормативов </w:t>
      </w:r>
      <w:proofErr w:type="spellStart"/>
      <w:r w:rsidRPr="00971DB4">
        <w:rPr>
          <w:rFonts w:ascii="Times New Roman" w:hAnsi="Times New Roman"/>
          <w:sz w:val="24"/>
          <w:szCs w:val="24"/>
        </w:rPr>
        <w:t>СанПиН</w:t>
      </w:r>
      <w:proofErr w:type="spellEnd"/>
      <w:r w:rsidRPr="00971DB4">
        <w:rPr>
          <w:rFonts w:ascii="Times New Roman" w:hAnsi="Times New Roman"/>
          <w:sz w:val="24"/>
          <w:szCs w:val="24"/>
        </w:rPr>
        <w:t xml:space="preserve"> 2.2.2/2.4.1340-03» (вместе с «</w:t>
      </w:r>
      <w:proofErr w:type="spellStart"/>
      <w:r w:rsidRPr="00971DB4">
        <w:rPr>
          <w:rFonts w:ascii="Times New Roman" w:hAnsi="Times New Roman"/>
          <w:sz w:val="24"/>
          <w:szCs w:val="24"/>
        </w:rPr>
        <w:t>СанПиН</w:t>
      </w:r>
      <w:proofErr w:type="spellEnd"/>
      <w:r w:rsidRPr="00971DB4">
        <w:rPr>
          <w:rFonts w:ascii="Times New Roman" w:hAnsi="Times New Roman"/>
          <w:sz w:val="24"/>
          <w:szCs w:val="24"/>
        </w:rPr>
        <w:t xml:space="preserve"> 2.2.2/2.4.1340-03. 2.2.2.</w:t>
      </w:r>
      <w:proofErr w:type="gramEnd"/>
      <w:r w:rsidRPr="00971DB4">
        <w:rPr>
          <w:rFonts w:ascii="Times New Roman" w:hAnsi="Times New Roman"/>
          <w:sz w:val="24"/>
          <w:szCs w:val="24"/>
        </w:rPr>
        <w:t xml:space="preserve">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организации работы. Санитарно-эпидемиологические правила и нормативы», утв. Главным государственным санитарным врачом Российской Федерации 30 мая 2003 г.) (Зарегистрировано в Минюсте России 10 июня 2003 г., регистрационный № 4673)</w:t>
      </w:r>
    </w:p>
    <w:p w:rsidR="00B25774" w:rsidRPr="00971DB4" w:rsidRDefault="00B25774" w:rsidP="00B25774">
      <w:pPr>
        <w:widowControl w:val="0"/>
        <w:numPr>
          <w:ilvl w:val="0"/>
          <w:numId w:val="34"/>
        </w:numPr>
        <w:tabs>
          <w:tab w:val="left" w:pos="993"/>
        </w:tabs>
        <w:spacing w:after="0" w:line="240" w:lineRule="auto"/>
        <w:ind w:left="0" w:firstLine="709"/>
        <w:jc w:val="both"/>
        <w:rPr>
          <w:rFonts w:ascii="Times New Roman" w:hAnsi="Times New Roman"/>
          <w:sz w:val="24"/>
          <w:szCs w:val="24"/>
        </w:rPr>
      </w:pPr>
      <w:r w:rsidRPr="00971DB4">
        <w:rPr>
          <w:rFonts w:ascii="Times New Roman" w:hAnsi="Times New Roman"/>
          <w:sz w:val="24"/>
          <w:szCs w:val="24"/>
        </w:rPr>
        <w:t>Приказ Министерства образования и науки Российской Федерации от</w:t>
      </w:r>
      <w:r>
        <w:rPr>
          <w:rFonts w:ascii="Times New Roman" w:hAnsi="Times New Roman"/>
          <w:sz w:val="24"/>
          <w:szCs w:val="24"/>
        </w:rPr>
        <w:t xml:space="preserve"> </w:t>
      </w:r>
      <w:r w:rsidRPr="00971DB4">
        <w:rPr>
          <w:rFonts w:ascii="Times New Roman" w:hAnsi="Times New Roman"/>
          <w:sz w:val="24"/>
          <w:szCs w:val="24"/>
        </w:rPr>
        <w:t>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w:t>
      </w:r>
    </w:p>
    <w:p w:rsidR="00B25774" w:rsidRPr="00971DB4" w:rsidRDefault="00B25774" w:rsidP="00B25774">
      <w:pPr>
        <w:widowControl w:val="0"/>
        <w:numPr>
          <w:ilvl w:val="0"/>
          <w:numId w:val="34"/>
        </w:numPr>
        <w:tabs>
          <w:tab w:val="left" w:pos="993"/>
        </w:tabs>
        <w:spacing w:after="0" w:line="240" w:lineRule="auto"/>
        <w:ind w:left="0" w:firstLine="709"/>
        <w:jc w:val="both"/>
        <w:rPr>
          <w:rFonts w:ascii="Times New Roman" w:hAnsi="Times New Roman"/>
          <w:sz w:val="24"/>
          <w:szCs w:val="24"/>
        </w:rPr>
      </w:pPr>
      <w:r w:rsidRPr="00971DB4">
        <w:rPr>
          <w:rFonts w:ascii="Times New Roman" w:hAnsi="Times New Roman"/>
          <w:sz w:val="24"/>
          <w:szCs w:val="24"/>
        </w:rPr>
        <w:t xml:space="preserve">Приказ </w:t>
      </w:r>
      <w:proofErr w:type="spellStart"/>
      <w:r w:rsidRPr="00971DB4">
        <w:rPr>
          <w:rFonts w:ascii="Times New Roman" w:hAnsi="Times New Roman"/>
          <w:sz w:val="24"/>
          <w:szCs w:val="24"/>
        </w:rPr>
        <w:t>Минздравсоцразвития</w:t>
      </w:r>
      <w:proofErr w:type="spellEnd"/>
      <w:r w:rsidRPr="00971DB4">
        <w:rPr>
          <w:rFonts w:ascii="Times New Roman" w:hAnsi="Times New Roman"/>
          <w:sz w:val="24"/>
          <w:szCs w:val="24"/>
        </w:rPr>
        <w:t xml:space="preserve">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w:t>
      </w:r>
      <w:r w:rsidRPr="00971DB4">
        <w:rPr>
          <w:rFonts w:ascii="Times New Roman" w:hAnsi="Times New Roman"/>
          <w:sz w:val="24"/>
          <w:szCs w:val="24"/>
        </w:rPr>
        <w:lastRenderedPageBreak/>
        <w:t>образования» (Зарегистрирован в Минюсте России 6 октября 2010 г. № 18638)</w:t>
      </w:r>
    </w:p>
    <w:p w:rsidR="00B25774" w:rsidRPr="00971DB4" w:rsidRDefault="00B25774" w:rsidP="00B25774">
      <w:pPr>
        <w:widowControl w:val="0"/>
        <w:numPr>
          <w:ilvl w:val="0"/>
          <w:numId w:val="34"/>
        </w:numPr>
        <w:tabs>
          <w:tab w:val="left" w:pos="993"/>
        </w:tabs>
        <w:spacing w:after="0" w:line="240" w:lineRule="auto"/>
        <w:ind w:left="0" w:firstLine="709"/>
        <w:jc w:val="both"/>
        <w:rPr>
          <w:rFonts w:ascii="Times New Roman" w:hAnsi="Times New Roman"/>
          <w:sz w:val="24"/>
          <w:szCs w:val="24"/>
        </w:rPr>
      </w:pPr>
      <w:r w:rsidRPr="00971DB4">
        <w:rPr>
          <w:rFonts w:ascii="Times New Roman" w:hAnsi="Times New Roman"/>
          <w:sz w:val="24"/>
          <w:szCs w:val="24"/>
        </w:rPr>
        <w:t xml:space="preserve">Письмо </w:t>
      </w:r>
      <w:proofErr w:type="spellStart"/>
      <w:r w:rsidRPr="00971DB4">
        <w:rPr>
          <w:rFonts w:ascii="Times New Roman" w:hAnsi="Times New Roman"/>
          <w:sz w:val="24"/>
          <w:szCs w:val="24"/>
        </w:rPr>
        <w:t>Минобрнауки</w:t>
      </w:r>
      <w:proofErr w:type="spellEnd"/>
      <w:r w:rsidRPr="00971DB4">
        <w:rPr>
          <w:rFonts w:ascii="Times New Roman" w:hAnsi="Times New Roman"/>
          <w:sz w:val="24"/>
          <w:szCs w:val="24"/>
        </w:rPr>
        <w:t xml:space="preserve"> России «Комментарии к ФГОС ДО» от 28 февраля 2014 г. № 08- 249 // Вестник образования.– 2014. – Апрель. – № 7.</w:t>
      </w:r>
    </w:p>
    <w:p w:rsidR="00B25774" w:rsidRPr="00971DB4" w:rsidRDefault="00B25774" w:rsidP="00B25774">
      <w:pPr>
        <w:widowControl w:val="0"/>
        <w:numPr>
          <w:ilvl w:val="0"/>
          <w:numId w:val="34"/>
        </w:numPr>
        <w:tabs>
          <w:tab w:val="left" w:pos="993"/>
        </w:tabs>
        <w:spacing w:after="0" w:line="240" w:lineRule="auto"/>
        <w:ind w:left="0" w:firstLine="709"/>
        <w:jc w:val="both"/>
        <w:rPr>
          <w:rFonts w:ascii="Times New Roman" w:hAnsi="Times New Roman"/>
          <w:sz w:val="24"/>
          <w:szCs w:val="24"/>
        </w:rPr>
      </w:pPr>
      <w:r w:rsidRPr="00971DB4">
        <w:rPr>
          <w:rFonts w:ascii="Times New Roman" w:hAnsi="Times New Roman"/>
          <w:sz w:val="24"/>
          <w:szCs w:val="24"/>
        </w:rPr>
        <w:t xml:space="preserve">Письмо </w:t>
      </w:r>
      <w:proofErr w:type="spellStart"/>
      <w:r w:rsidRPr="00971DB4">
        <w:rPr>
          <w:rFonts w:ascii="Times New Roman" w:hAnsi="Times New Roman"/>
          <w:sz w:val="24"/>
          <w:szCs w:val="24"/>
        </w:rPr>
        <w:t>Минобрнауки</w:t>
      </w:r>
      <w:proofErr w:type="spellEnd"/>
      <w:r w:rsidRPr="00971DB4">
        <w:rPr>
          <w:rFonts w:ascii="Times New Roman" w:hAnsi="Times New Roman"/>
          <w:sz w:val="24"/>
          <w:szCs w:val="24"/>
        </w:rPr>
        <w:t xml:space="preserve">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p>
    <w:p w:rsidR="00B25774" w:rsidRPr="00971DB4" w:rsidRDefault="00B25774" w:rsidP="00B25774">
      <w:pPr>
        <w:widowControl w:val="0"/>
        <w:tabs>
          <w:tab w:val="left" w:pos="993"/>
        </w:tabs>
        <w:spacing w:after="0" w:line="240" w:lineRule="auto"/>
        <w:ind w:firstLine="709"/>
        <w:jc w:val="both"/>
        <w:rPr>
          <w:rFonts w:ascii="Times New Roman" w:hAnsi="Times New Roman"/>
          <w:sz w:val="24"/>
          <w:szCs w:val="24"/>
        </w:rPr>
      </w:pPr>
    </w:p>
    <w:p w:rsidR="00B25774" w:rsidRPr="00556073" w:rsidRDefault="00B25774" w:rsidP="00B25774">
      <w:pPr>
        <w:pStyle w:val="23"/>
        <w:tabs>
          <w:tab w:val="left" w:pos="993"/>
        </w:tabs>
        <w:spacing w:line="240" w:lineRule="auto"/>
        <w:ind w:firstLine="709"/>
        <w:rPr>
          <w:b/>
          <w:color w:val="auto"/>
          <w:u w:val="none"/>
        </w:rPr>
      </w:pPr>
      <w:bookmarkStart w:id="49" w:name="_GoBack"/>
      <w:bookmarkStart w:id="50" w:name="_Toc485825627"/>
      <w:bookmarkEnd w:id="49"/>
      <w:r w:rsidRPr="00556073">
        <w:rPr>
          <w:b/>
          <w:color w:val="auto"/>
          <w:u w:val="none"/>
        </w:rPr>
        <w:t>3.10. Перечень литературных источников</w:t>
      </w:r>
      <w:bookmarkEnd w:id="50"/>
    </w:p>
    <w:p w:rsidR="00B25774" w:rsidRPr="00556073" w:rsidRDefault="00B25774" w:rsidP="00B25774">
      <w:pPr>
        <w:widowControl w:val="0"/>
        <w:tabs>
          <w:tab w:val="left" w:pos="993"/>
        </w:tabs>
        <w:spacing w:after="0" w:line="240" w:lineRule="auto"/>
        <w:ind w:firstLine="709"/>
        <w:contextualSpacing/>
        <w:jc w:val="both"/>
        <w:rPr>
          <w:rFonts w:ascii="Times New Roman" w:hAnsi="Times New Roman"/>
          <w:sz w:val="24"/>
          <w:szCs w:val="24"/>
        </w:rPr>
      </w:pPr>
      <w:r>
        <w:rPr>
          <w:rFonts w:ascii="Times New Roman" w:hAnsi="Times New Roman"/>
          <w:i/>
          <w:sz w:val="24"/>
          <w:szCs w:val="24"/>
        </w:rPr>
        <w:t>Бабина Г.</w:t>
      </w:r>
      <w:r w:rsidRPr="00556073">
        <w:rPr>
          <w:rFonts w:ascii="Times New Roman" w:hAnsi="Times New Roman"/>
          <w:i/>
          <w:sz w:val="24"/>
          <w:szCs w:val="24"/>
        </w:rPr>
        <w:t xml:space="preserve">В., </w:t>
      </w:r>
      <w:proofErr w:type="spellStart"/>
      <w:r w:rsidRPr="00556073">
        <w:rPr>
          <w:rFonts w:ascii="Times New Roman" w:hAnsi="Times New Roman"/>
          <w:i/>
          <w:sz w:val="24"/>
          <w:szCs w:val="24"/>
        </w:rPr>
        <w:t>Сафо</w:t>
      </w:r>
      <w:r>
        <w:rPr>
          <w:rFonts w:ascii="Times New Roman" w:hAnsi="Times New Roman"/>
          <w:i/>
          <w:sz w:val="24"/>
          <w:szCs w:val="24"/>
        </w:rPr>
        <w:t>нкина</w:t>
      </w:r>
      <w:proofErr w:type="spellEnd"/>
      <w:r>
        <w:rPr>
          <w:rFonts w:ascii="Times New Roman" w:hAnsi="Times New Roman"/>
          <w:i/>
          <w:sz w:val="24"/>
          <w:szCs w:val="24"/>
        </w:rPr>
        <w:t xml:space="preserve"> Н.</w:t>
      </w:r>
      <w:r w:rsidRPr="00556073">
        <w:rPr>
          <w:rFonts w:ascii="Times New Roman" w:hAnsi="Times New Roman"/>
          <w:i/>
          <w:sz w:val="24"/>
          <w:szCs w:val="24"/>
        </w:rPr>
        <w:t>Ю.</w:t>
      </w:r>
      <w:r w:rsidRPr="00556073">
        <w:rPr>
          <w:rFonts w:ascii="Times New Roman" w:hAnsi="Times New Roman"/>
          <w:sz w:val="24"/>
          <w:szCs w:val="24"/>
        </w:rPr>
        <w:t xml:space="preserve"> Слоговая структура слова: обследование и формирование у детей с недоразвитием речи (методическое пособие, альбом для обследования восприятия и произнесения слов, картинный материал для проведения игр) — М., 2005.</w:t>
      </w:r>
    </w:p>
    <w:p w:rsidR="00B25774" w:rsidRPr="00556073" w:rsidRDefault="00B25774" w:rsidP="00B25774">
      <w:pPr>
        <w:widowControl w:val="0"/>
        <w:tabs>
          <w:tab w:val="left" w:pos="993"/>
        </w:tabs>
        <w:overflowPunct w:val="0"/>
        <w:adjustRightInd w:val="0"/>
        <w:spacing w:after="0" w:line="240" w:lineRule="auto"/>
        <w:ind w:firstLine="709"/>
        <w:contextualSpacing/>
        <w:jc w:val="both"/>
        <w:textAlignment w:val="baseline"/>
        <w:rPr>
          <w:rFonts w:ascii="Times New Roman" w:eastAsia="Times New Roman" w:hAnsi="Times New Roman"/>
          <w:sz w:val="24"/>
          <w:szCs w:val="24"/>
          <w:lang w:eastAsia="ru-RU"/>
        </w:rPr>
      </w:pPr>
      <w:proofErr w:type="spellStart"/>
      <w:r>
        <w:rPr>
          <w:rFonts w:ascii="Times New Roman" w:eastAsia="Times New Roman" w:hAnsi="Times New Roman"/>
          <w:i/>
          <w:sz w:val="24"/>
          <w:szCs w:val="24"/>
          <w:lang w:eastAsia="ru-RU"/>
        </w:rPr>
        <w:t>Баряева</w:t>
      </w:r>
      <w:proofErr w:type="spellEnd"/>
      <w:r>
        <w:rPr>
          <w:rFonts w:ascii="Times New Roman" w:eastAsia="Times New Roman" w:hAnsi="Times New Roman"/>
          <w:i/>
          <w:sz w:val="24"/>
          <w:szCs w:val="24"/>
          <w:lang w:eastAsia="ru-RU"/>
        </w:rPr>
        <w:t xml:space="preserve"> Л.</w:t>
      </w:r>
      <w:r w:rsidRPr="00556073">
        <w:rPr>
          <w:rFonts w:ascii="Times New Roman" w:eastAsia="Times New Roman" w:hAnsi="Times New Roman"/>
          <w:i/>
          <w:sz w:val="24"/>
          <w:szCs w:val="24"/>
          <w:lang w:eastAsia="ru-RU"/>
        </w:rPr>
        <w:t xml:space="preserve">Б. </w:t>
      </w:r>
      <w:r w:rsidRPr="00556073">
        <w:rPr>
          <w:rFonts w:ascii="Times New Roman" w:eastAsia="Times New Roman" w:hAnsi="Times New Roman"/>
          <w:sz w:val="24"/>
          <w:szCs w:val="24"/>
          <w:lang w:eastAsia="ru-RU"/>
        </w:rPr>
        <w:t>Математические представления дошкольников с тяжелыми нарушениями речи: экспериментальное исследование. Монография. – М.: ПАРАДИГМА, 2015.</w:t>
      </w:r>
    </w:p>
    <w:p w:rsidR="00B25774" w:rsidRPr="00556073" w:rsidRDefault="00B25774" w:rsidP="00B25774">
      <w:pPr>
        <w:widowControl w:val="0"/>
        <w:tabs>
          <w:tab w:val="left" w:pos="993"/>
        </w:tabs>
        <w:overflowPunct w:val="0"/>
        <w:adjustRightInd w:val="0"/>
        <w:spacing w:after="0" w:line="240" w:lineRule="auto"/>
        <w:ind w:firstLine="709"/>
        <w:contextualSpacing/>
        <w:jc w:val="both"/>
        <w:textAlignment w:val="baseline"/>
        <w:rPr>
          <w:rFonts w:ascii="Times New Roman" w:eastAsia="Times New Roman" w:hAnsi="Times New Roman"/>
          <w:sz w:val="24"/>
          <w:szCs w:val="24"/>
          <w:lang w:eastAsia="ru-RU"/>
        </w:rPr>
      </w:pPr>
      <w:proofErr w:type="spellStart"/>
      <w:r>
        <w:rPr>
          <w:rFonts w:ascii="Times New Roman" w:eastAsia="Times New Roman" w:hAnsi="Times New Roman"/>
          <w:i/>
          <w:sz w:val="24"/>
          <w:szCs w:val="24"/>
          <w:lang w:eastAsia="ru-RU"/>
        </w:rPr>
        <w:t>Баряева</w:t>
      </w:r>
      <w:proofErr w:type="spellEnd"/>
      <w:r>
        <w:rPr>
          <w:rFonts w:ascii="Times New Roman" w:eastAsia="Times New Roman" w:hAnsi="Times New Roman"/>
          <w:i/>
          <w:sz w:val="24"/>
          <w:szCs w:val="24"/>
          <w:lang w:eastAsia="ru-RU"/>
        </w:rPr>
        <w:t xml:space="preserve"> Л.</w:t>
      </w:r>
      <w:r w:rsidRPr="00556073">
        <w:rPr>
          <w:rFonts w:ascii="Times New Roman" w:eastAsia="Times New Roman" w:hAnsi="Times New Roman"/>
          <w:i/>
          <w:sz w:val="24"/>
          <w:szCs w:val="24"/>
          <w:lang w:eastAsia="ru-RU"/>
        </w:rPr>
        <w:t xml:space="preserve">Б., Лопатина Л.В. </w:t>
      </w:r>
      <w:r w:rsidRPr="00556073">
        <w:rPr>
          <w:rFonts w:ascii="Times New Roman" w:eastAsia="Times New Roman" w:hAnsi="Times New Roman"/>
          <w:sz w:val="24"/>
          <w:szCs w:val="24"/>
          <w:lang w:eastAsia="ru-RU"/>
        </w:rPr>
        <w:t>Учим детей общаться. — СПб</w:t>
      </w:r>
      <w:proofErr w:type="gramStart"/>
      <w:r w:rsidRPr="00556073">
        <w:rPr>
          <w:rFonts w:ascii="Times New Roman" w:eastAsia="Times New Roman" w:hAnsi="Times New Roman"/>
          <w:sz w:val="24"/>
          <w:szCs w:val="24"/>
          <w:lang w:eastAsia="ru-RU"/>
        </w:rPr>
        <w:t xml:space="preserve">.: </w:t>
      </w:r>
      <w:proofErr w:type="gramEnd"/>
      <w:r w:rsidRPr="00556073">
        <w:rPr>
          <w:rFonts w:ascii="Times New Roman" w:eastAsia="Times New Roman" w:hAnsi="Times New Roman"/>
          <w:sz w:val="24"/>
          <w:szCs w:val="24"/>
          <w:lang w:eastAsia="ru-RU"/>
        </w:rPr>
        <w:t xml:space="preserve">ЦДК проф. Л.Б. </w:t>
      </w:r>
      <w:proofErr w:type="spellStart"/>
      <w:r w:rsidRPr="00556073">
        <w:rPr>
          <w:rFonts w:ascii="Times New Roman" w:eastAsia="Times New Roman" w:hAnsi="Times New Roman"/>
          <w:sz w:val="24"/>
          <w:szCs w:val="24"/>
          <w:lang w:eastAsia="ru-RU"/>
        </w:rPr>
        <w:t>Баряевой</w:t>
      </w:r>
      <w:proofErr w:type="spellEnd"/>
      <w:r w:rsidRPr="00556073">
        <w:rPr>
          <w:rFonts w:ascii="Times New Roman" w:eastAsia="Times New Roman" w:hAnsi="Times New Roman"/>
          <w:sz w:val="24"/>
          <w:szCs w:val="24"/>
          <w:lang w:eastAsia="ru-RU"/>
        </w:rPr>
        <w:t>, 2011.</w:t>
      </w:r>
    </w:p>
    <w:p w:rsidR="00B25774" w:rsidRPr="00556073" w:rsidRDefault="00B25774" w:rsidP="00B25774">
      <w:pPr>
        <w:widowControl w:val="0"/>
        <w:tabs>
          <w:tab w:val="left" w:pos="993"/>
        </w:tabs>
        <w:overflowPunct w:val="0"/>
        <w:adjustRightInd w:val="0"/>
        <w:spacing w:after="0" w:line="240" w:lineRule="auto"/>
        <w:ind w:firstLine="709"/>
        <w:contextualSpacing/>
        <w:jc w:val="both"/>
        <w:textAlignment w:val="baseline"/>
        <w:rPr>
          <w:rFonts w:ascii="Times New Roman" w:eastAsia="Times New Roman" w:hAnsi="Times New Roman"/>
          <w:sz w:val="24"/>
          <w:szCs w:val="24"/>
          <w:lang w:eastAsia="ru-RU"/>
        </w:rPr>
      </w:pPr>
      <w:proofErr w:type="spellStart"/>
      <w:r w:rsidRPr="00556073">
        <w:rPr>
          <w:rFonts w:ascii="Times New Roman" w:eastAsia="Times New Roman" w:hAnsi="Times New Roman"/>
          <w:i/>
          <w:iCs/>
          <w:sz w:val="24"/>
          <w:szCs w:val="24"/>
          <w:lang w:eastAsia="ru-RU"/>
        </w:rPr>
        <w:t>Баряева</w:t>
      </w:r>
      <w:proofErr w:type="spellEnd"/>
      <w:r w:rsidRPr="00556073">
        <w:rPr>
          <w:rFonts w:ascii="Times New Roman" w:eastAsia="Times New Roman" w:hAnsi="Times New Roman"/>
          <w:i/>
          <w:iCs/>
          <w:sz w:val="24"/>
          <w:szCs w:val="24"/>
          <w:lang w:eastAsia="ru-RU"/>
        </w:rPr>
        <w:t xml:space="preserve"> Л.Б., Кондратьева С.Ю., Лопатина Л.В.</w:t>
      </w:r>
      <w:r w:rsidRPr="00556073">
        <w:rPr>
          <w:rFonts w:ascii="Times New Roman" w:eastAsia="Times New Roman" w:hAnsi="Times New Roman"/>
          <w:iCs/>
          <w:sz w:val="24"/>
          <w:szCs w:val="24"/>
          <w:lang w:eastAsia="ru-RU"/>
        </w:rPr>
        <w:t xml:space="preserve"> Профилактика и коррекция </w:t>
      </w:r>
      <w:proofErr w:type="spellStart"/>
      <w:r w:rsidRPr="00556073">
        <w:rPr>
          <w:rFonts w:ascii="Times New Roman" w:eastAsia="Times New Roman" w:hAnsi="Times New Roman"/>
          <w:iCs/>
          <w:sz w:val="24"/>
          <w:szCs w:val="24"/>
          <w:lang w:eastAsia="ru-RU"/>
        </w:rPr>
        <w:t>дискалькулии</w:t>
      </w:r>
      <w:proofErr w:type="spellEnd"/>
      <w:r w:rsidRPr="00556073">
        <w:rPr>
          <w:rFonts w:ascii="Times New Roman" w:eastAsia="Times New Roman" w:hAnsi="Times New Roman"/>
          <w:iCs/>
          <w:sz w:val="24"/>
          <w:szCs w:val="24"/>
          <w:lang w:eastAsia="ru-RU"/>
        </w:rPr>
        <w:t xml:space="preserve"> у детей. </w:t>
      </w:r>
      <w:r w:rsidRPr="00556073">
        <w:rPr>
          <w:rFonts w:ascii="Times New Roman" w:eastAsia="Times New Roman" w:hAnsi="Times New Roman"/>
          <w:sz w:val="24"/>
          <w:szCs w:val="24"/>
          <w:lang w:eastAsia="ru-RU"/>
        </w:rPr>
        <w:t>– СПб</w:t>
      </w:r>
      <w:proofErr w:type="gramStart"/>
      <w:r w:rsidRPr="00556073">
        <w:rPr>
          <w:rFonts w:ascii="Times New Roman" w:eastAsia="Times New Roman" w:hAnsi="Times New Roman"/>
          <w:sz w:val="24"/>
          <w:szCs w:val="24"/>
          <w:lang w:eastAsia="ru-RU"/>
        </w:rPr>
        <w:t xml:space="preserve">.: </w:t>
      </w:r>
      <w:proofErr w:type="gramEnd"/>
      <w:r w:rsidRPr="00556073">
        <w:rPr>
          <w:rFonts w:ascii="Times New Roman" w:eastAsia="Times New Roman" w:hAnsi="Times New Roman"/>
          <w:sz w:val="24"/>
          <w:szCs w:val="24"/>
          <w:lang w:eastAsia="ru-RU"/>
        </w:rPr>
        <w:t xml:space="preserve">ЦДК проф. Л.Б. </w:t>
      </w:r>
      <w:proofErr w:type="spellStart"/>
      <w:r w:rsidRPr="00556073">
        <w:rPr>
          <w:rFonts w:ascii="Times New Roman" w:eastAsia="Times New Roman" w:hAnsi="Times New Roman"/>
          <w:sz w:val="24"/>
          <w:szCs w:val="24"/>
          <w:lang w:eastAsia="ru-RU"/>
        </w:rPr>
        <w:t>Баряевой</w:t>
      </w:r>
      <w:proofErr w:type="spellEnd"/>
      <w:r w:rsidRPr="00556073">
        <w:rPr>
          <w:rFonts w:ascii="Times New Roman" w:eastAsia="Times New Roman" w:hAnsi="Times New Roman"/>
          <w:sz w:val="24"/>
          <w:szCs w:val="24"/>
          <w:lang w:eastAsia="ru-RU"/>
        </w:rPr>
        <w:t>, 2015.</w:t>
      </w:r>
    </w:p>
    <w:p w:rsidR="00B25774" w:rsidRPr="00556073" w:rsidRDefault="00B25774" w:rsidP="00B25774">
      <w:pPr>
        <w:widowControl w:val="0"/>
        <w:tabs>
          <w:tab w:val="left" w:pos="993"/>
        </w:tabs>
        <w:overflowPunct w:val="0"/>
        <w:adjustRightInd w:val="0"/>
        <w:spacing w:after="0" w:line="240" w:lineRule="auto"/>
        <w:ind w:firstLine="709"/>
        <w:contextualSpacing/>
        <w:jc w:val="both"/>
        <w:textAlignment w:val="baseline"/>
        <w:rPr>
          <w:rFonts w:ascii="Times New Roman" w:eastAsia="Times New Roman" w:hAnsi="Times New Roman"/>
          <w:sz w:val="24"/>
          <w:szCs w:val="24"/>
          <w:lang w:eastAsia="ru-RU"/>
        </w:rPr>
      </w:pPr>
      <w:proofErr w:type="spellStart"/>
      <w:r w:rsidRPr="00556073">
        <w:rPr>
          <w:rFonts w:ascii="Times New Roman" w:eastAsia="Times New Roman" w:hAnsi="Times New Roman"/>
          <w:i/>
          <w:sz w:val="24"/>
          <w:szCs w:val="24"/>
          <w:lang w:eastAsia="ru-RU"/>
        </w:rPr>
        <w:t>Бойкова</w:t>
      </w:r>
      <w:proofErr w:type="spellEnd"/>
      <w:r w:rsidRPr="00556073">
        <w:rPr>
          <w:rFonts w:ascii="Times New Roman" w:eastAsia="Times New Roman" w:hAnsi="Times New Roman"/>
          <w:i/>
          <w:sz w:val="24"/>
          <w:szCs w:val="24"/>
          <w:lang w:eastAsia="ru-RU"/>
        </w:rPr>
        <w:t xml:space="preserve"> С.В. </w:t>
      </w:r>
      <w:r w:rsidRPr="00556073">
        <w:rPr>
          <w:rFonts w:ascii="Times New Roman" w:eastAsia="Times New Roman" w:hAnsi="Times New Roman"/>
          <w:sz w:val="24"/>
          <w:szCs w:val="24"/>
          <w:lang w:eastAsia="ru-RU"/>
        </w:rPr>
        <w:t>Занятия с логопедом по развитию связной речи у детей 5−7 лет. — СПб</w:t>
      </w:r>
      <w:proofErr w:type="gramStart"/>
      <w:r w:rsidRPr="00556073">
        <w:rPr>
          <w:rFonts w:ascii="Times New Roman" w:eastAsia="Times New Roman" w:hAnsi="Times New Roman"/>
          <w:sz w:val="24"/>
          <w:szCs w:val="24"/>
          <w:lang w:eastAsia="ru-RU"/>
        </w:rPr>
        <w:t xml:space="preserve">.: </w:t>
      </w:r>
      <w:proofErr w:type="gramEnd"/>
      <w:r w:rsidRPr="00556073">
        <w:rPr>
          <w:rFonts w:ascii="Times New Roman" w:eastAsia="Times New Roman" w:hAnsi="Times New Roman"/>
          <w:sz w:val="24"/>
          <w:szCs w:val="24"/>
          <w:lang w:eastAsia="ru-RU"/>
        </w:rPr>
        <w:t>КАРО, 2010.</w:t>
      </w:r>
    </w:p>
    <w:p w:rsidR="00B25774" w:rsidRPr="00556073" w:rsidRDefault="00B25774" w:rsidP="00B25774">
      <w:pPr>
        <w:widowControl w:val="0"/>
        <w:tabs>
          <w:tab w:val="left" w:pos="993"/>
        </w:tabs>
        <w:overflowPunct w:val="0"/>
        <w:adjustRightInd w:val="0"/>
        <w:spacing w:after="0" w:line="240" w:lineRule="auto"/>
        <w:ind w:firstLine="709"/>
        <w:contextualSpacing/>
        <w:jc w:val="both"/>
        <w:textAlignment w:val="baseline"/>
        <w:rPr>
          <w:rFonts w:ascii="Times New Roman" w:eastAsia="Times New Roman" w:hAnsi="Times New Roman"/>
          <w:sz w:val="24"/>
          <w:szCs w:val="24"/>
          <w:lang w:eastAsia="ru-RU"/>
        </w:rPr>
      </w:pPr>
      <w:proofErr w:type="spellStart"/>
      <w:r w:rsidRPr="00556073">
        <w:rPr>
          <w:rFonts w:ascii="Times New Roman" w:eastAsia="Times New Roman" w:hAnsi="Times New Roman"/>
          <w:i/>
          <w:sz w:val="24"/>
          <w:szCs w:val="24"/>
          <w:lang w:eastAsia="ru-RU"/>
        </w:rPr>
        <w:t>Выготский</w:t>
      </w:r>
      <w:proofErr w:type="spellEnd"/>
      <w:r w:rsidRPr="00556073">
        <w:rPr>
          <w:rFonts w:ascii="Times New Roman" w:eastAsia="Times New Roman" w:hAnsi="Times New Roman"/>
          <w:i/>
          <w:sz w:val="24"/>
          <w:szCs w:val="24"/>
          <w:lang w:eastAsia="ru-RU"/>
        </w:rPr>
        <w:t xml:space="preserve"> Л. С.</w:t>
      </w:r>
      <w:r w:rsidRPr="00556073">
        <w:rPr>
          <w:rFonts w:ascii="Times New Roman" w:eastAsia="Times New Roman" w:hAnsi="Times New Roman"/>
          <w:sz w:val="24"/>
          <w:szCs w:val="24"/>
          <w:lang w:eastAsia="ru-RU"/>
        </w:rPr>
        <w:t xml:space="preserve"> Педагогическая психология. — М.: Педагогика, 1991.</w:t>
      </w:r>
    </w:p>
    <w:p w:rsidR="00B25774" w:rsidRPr="00556073" w:rsidRDefault="00B25774" w:rsidP="00B25774">
      <w:pPr>
        <w:widowControl w:val="0"/>
        <w:tabs>
          <w:tab w:val="left" w:pos="993"/>
        </w:tabs>
        <w:spacing w:after="0" w:line="240" w:lineRule="auto"/>
        <w:ind w:firstLine="709"/>
        <w:contextualSpacing/>
        <w:jc w:val="both"/>
        <w:rPr>
          <w:rFonts w:ascii="Times New Roman" w:hAnsi="Times New Roman"/>
          <w:sz w:val="24"/>
          <w:szCs w:val="24"/>
        </w:rPr>
      </w:pPr>
      <w:proofErr w:type="spellStart"/>
      <w:r w:rsidRPr="00556073">
        <w:rPr>
          <w:rFonts w:ascii="Times New Roman" w:hAnsi="Times New Roman"/>
          <w:i/>
          <w:sz w:val="24"/>
          <w:szCs w:val="24"/>
        </w:rPr>
        <w:t>Глухов</w:t>
      </w:r>
      <w:proofErr w:type="spellEnd"/>
      <w:r w:rsidRPr="00556073">
        <w:rPr>
          <w:rFonts w:ascii="Times New Roman" w:hAnsi="Times New Roman"/>
          <w:i/>
          <w:sz w:val="24"/>
          <w:szCs w:val="24"/>
        </w:rPr>
        <w:t xml:space="preserve"> В</w:t>
      </w:r>
      <w:r>
        <w:rPr>
          <w:rFonts w:ascii="Times New Roman" w:hAnsi="Times New Roman"/>
          <w:i/>
          <w:sz w:val="24"/>
          <w:szCs w:val="24"/>
        </w:rPr>
        <w:t>.</w:t>
      </w:r>
      <w:r w:rsidRPr="00556073">
        <w:rPr>
          <w:rFonts w:ascii="Times New Roman" w:hAnsi="Times New Roman"/>
          <w:i/>
          <w:sz w:val="24"/>
          <w:szCs w:val="24"/>
        </w:rPr>
        <w:t>П.</w:t>
      </w:r>
      <w:r w:rsidRPr="00556073">
        <w:rPr>
          <w:rFonts w:ascii="Times New Roman" w:hAnsi="Times New Roman"/>
          <w:sz w:val="24"/>
          <w:szCs w:val="24"/>
        </w:rPr>
        <w:t xml:space="preserve"> Формирование связной речи детей дошкольного возраста с общим недоразвитием речи. — М., 2002.</w:t>
      </w:r>
    </w:p>
    <w:p w:rsidR="00B25774" w:rsidRPr="00556073" w:rsidRDefault="00B25774" w:rsidP="00B25774">
      <w:pPr>
        <w:widowControl w:val="0"/>
        <w:tabs>
          <w:tab w:val="left" w:pos="993"/>
        </w:tabs>
        <w:spacing w:after="0" w:line="240" w:lineRule="auto"/>
        <w:ind w:firstLine="709"/>
        <w:contextualSpacing/>
        <w:jc w:val="both"/>
        <w:rPr>
          <w:rFonts w:ascii="Times New Roman" w:eastAsia="Times New Roman" w:hAnsi="Times New Roman"/>
          <w:sz w:val="24"/>
          <w:szCs w:val="24"/>
          <w:lang w:eastAsia="ru-RU"/>
        </w:rPr>
      </w:pPr>
      <w:proofErr w:type="spellStart"/>
      <w:r w:rsidRPr="00556073">
        <w:rPr>
          <w:rFonts w:ascii="Times New Roman" w:eastAsia="Times New Roman" w:hAnsi="Times New Roman"/>
          <w:i/>
          <w:sz w:val="24"/>
          <w:szCs w:val="24"/>
          <w:lang w:eastAsia="ru-RU"/>
        </w:rPr>
        <w:t>Голубева</w:t>
      </w:r>
      <w:proofErr w:type="spellEnd"/>
      <w:r w:rsidRPr="00556073">
        <w:rPr>
          <w:rFonts w:ascii="Times New Roman" w:eastAsia="Times New Roman" w:hAnsi="Times New Roman"/>
          <w:i/>
          <w:sz w:val="24"/>
          <w:szCs w:val="24"/>
          <w:lang w:eastAsia="ru-RU"/>
        </w:rPr>
        <w:t xml:space="preserve"> Г.Г.</w:t>
      </w:r>
      <w:r w:rsidRPr="00556073">
        <w:rPr>
          <w:rFonts w:ascii="Times New Roman" w:eastAsia="Times New Roman" w:hAnsi="Times New Roman"/>
          <w:sz w:val="24"/>
          <w:szCs w:val="24"/>
          <w:lang w:eastAsia="ru-RU"/>
        </w:rPr>
        <w:t xml:space="preserve"> Преодоление нарушений </w:t>
      </w:r>
      <w:proofErr w:type="spellStart"/>
      <w:r w:rsidRPr="00556073">
        <w:rPr>
          <w:rFonts w:ascii="Times New Roman" w:eastAsia="Times New Roman" w:hAnsi="Times New Roman"/>
          <w:sz w:val="24"/>
          <w:szCs w:val="24"/>
          <w:lang w:eastAsia="ru-RU"/>
        </w:rPr>
        <w:t>звукослоговой</w:t>
      </w:r>
      <w:proofErr w:type="spellEnd"/>
      <w:r w:rsidRPr="00556073">
        <w:rPr>
          <w:rFonts w:ascii="Times New Roman" w:eastAsia="Times New Roman" w:hAnsi="Times New Roman"/>
          <w:sz w:val="24"/>
          <w:szCs w:val="24"/>
          <w:lang w:eastAsia="ru-RU"/>
        </w:rPr>
        <w:t xml:space="preserve"> структуры слова у дошкольников. — СПб.: ЦДК проф. Л. Б. </w:t>
      </w:r>
      <w:proofErr w:type="spellStart"/>
      <w:r w:rsidRPr="00556073">
        <w:rPr>
          <w:rFonts w:ascii="Times New Roman" w:eastAsia="Times New Roman" w:hAnsi="Times New Roman"/>
          <w:sz w:val="24"/>
          <w:szCs w:val="24"/>
          <w:lang w:eastAsia="ru-RU"/>
        </w:rPr>
        <w:t>Баряевой</w:t>
      </w:r>
      <w:proofErr w:type="spellEnd"/>
      <w:r w:rsidRPr="00556073">
        <w:rPr>
          <w:rFonts w:ascii="Times New Roman" w:eastAsia="Times New Roman" w:hAnsi="Times New Roman"/>
          <w:sz w:val="24"/>
          <w:szCs w:val="24"/>
          <w:lang w:eastAsia="ru-RU"/>
        </w:rPr>
        <w:t>, 2010.</w:t>
      </w:r>
    </w:p>
    <w:p w:rsidR="00B25774" w:rsidRPr="00556073" w:rsidRDefault="00B25774" w:rsidP="00B25774">
      <w:pPr>
        <w:widowControl w:val="0"/>
        <w:tabs>
          <w:tab w:val="left" w:pos="993"/>
        </w:tabs>
        <w:spacing w:after="0" w:line="240" w:lineRule="auto"/>
        <w:ind w:firstLine="709"/>
        <w:contextualSpacing/>
        <w:jc w:val="both"/>
        <w:rPr>
          <w:rFonts w:ascii="Times New Roman" w:eastAsia="Times New Roman" w:hAnsi="Times New Roman"/>
          <w:sz w:val="24"/>
          <w:szCs w:val="24"/>
          <w:lang w:eastAsia="ru-RU"/>
        </w:rPr>
      </w:pPr>
      <w:r w:rsidRPr="00556073">
        <w:rPr>
          <w:rFonts w:ascii="Times New Roman" w:eastAsia="Times New Roman" w:hAnsi="Times New Roman"/>
          <w:i/>
          <w:sz w:val="24"/>
          <w:szCs w:val="24"/>
          <w:lang w:eastAsia="ru-RU"/>
        </w:rPr>
        <w:t>Демидова Н.М.</w:t>
      </w:r>
      <w:r w:rsidRPr="00556073">
        <w:rPr>
          <w:rFonts w:ascii="Times New Roman" w:eastAsia="Times New Roman" w:hAnsi="Times New Roman"/>
          <w:sz w:val="24"/>
          <w:szCs w:val="24"/>
          <w:lang w:eastAsia="ru-RU"/>
        </w:rPr>
        <w:t xml:space="preserve"> Времена года в картинках и заданиях для развития ума и внимания. — М.: ДРОФА, 2008.</w:t>
      </w:r>
    </w:p>
    <w:p w:rsidR="00B25774" w:rsidRPr="00556073" w:rsidRDefault="00B25774" w:rsidP="00B25774">
      <w:pPr>
        <w:widowControl w:val="0"/>
        <w:tabs>
          <w:tab w:val="left" w:pos="993"/>
        </w:tabs>
        <w:spacing w:after="0" w:line="240" w:lineRule="auto"/>
        <w:ind w:firstLine="709"/>
        <w:contextualSpacing/>
        <w:jc w:val="both"/>
        <w:rPr>
          <w:rFonts w:ascii="Times New Roman" w:eastAsia="Times New Roman" w:hAnsi="Times New Roman"/>
          <w:sz w:val="24"/>
          <w:szCs w:val="24"/>
          <w:lang w:eastAsia="ru-RU"/>
        </w:rPr>
      </w:pPr>
      <w:r w:rsidRPr="00556073">
        <w:rPr>
          <w:rFonts w:ascii="Times New Roman" w:eastAsia="Times New Roman" w:hAnsi="Times New Roman"/>
          <w:sz w:val="24"/>
          <w:szCs w:val="24"/>
          <w:lang w:eastAsia="ru-RU"/>
        </w:rPr>
        <w:t xml:space="preserve"> </w:t>
      </w:r>
      <w:r w:rsidRPr="005862EA">
        <w:rPr>
          <w:rFonts w:ascii="Times New Roman" w:eastAsia="Times New Roman" w:hAnsi="Times New Roman"/>
          <w:i/>
          <w:sz w:val="24"/>
          <w:szCs w:val="24"/>
          <w:lang w:eastAsia="ru-RU"/>
        </w:rPr>
        <w:t xml:space="preserve">Жукова Н.С., </w:t>
      </w:r>
      <w:proofErr w:type="spellStart"/>
      <w:r w:rsidRPr="005862EA">
        <w:rPr>
          <w:rFonts w:ascii="Times New Roman" w:eastAsia="Times New Roman" w:hAnsi="Times New Roman"/>
          <w:i/>
          <w:sz w:val="24"/>
          <w:szCs w:val="24"/>
          <w:lang w:eastAsia="ru-RU"/>
        </w:rPr>
        <w:t>Мастюкова</w:t>
      </w:r>
      <w:proofErr w:type="spellEnd"/>
      <w:r w:rsidRPr="005862EA">
        <w:rPr>
          <w:rFonts w:ascii="Times New Roman" w:eastAsia="Times New Roman" w:hAnsi="Times New Roman"/>
          <w:i/>
          <w:sz w:val="24"/>
          <w:szCs w:val="24"/>
          <w:lang w:eastAsia="ru-RU"/>
        </w:rPr>
        <w:t xml:space="preserve"> Е.М., Филичева Т.Б.</w:t>
      </w:r>
      <w:r w:rsidRPr="00556073">
        <w:rPr>
          <w:rFonts w:ascii="Times New Roman" w:eastAsia="Times New Roman" w:hAnsi="Times New Roman"/>
          <w:sz w:val="24"/>
          <w:szCs w:val="24"/>
          <w:lang w:eastAsia="ru-RU"/>
        </w:rPr>
        <w:t xml:space="preserve"> Логопедия. Основы теории и практики. Система логопедического воздействия. М. </w:t>
      </w:r>
      <w:proofErr w:type="spellStart"/>
      <w:r w:rsidRPr="00556073">
        <w:rPr>
          <w:rFonts w:ascii="Times New Roman" w:eastAsia="Times New Roman" w:hAnsi="Times New Roman"/>
          <w:sz w:val="24"/>
          <w:szCs w:val="24"/>
          <w:lang w:eastAsia="ru-RU"/>
        </w:rPr>
        <w:t>Эксмо</w:t>
      </w:r>
      <w:proofErr w:type="spellEnd"/>
      <w:r w:rsidRPr="00556073">
        <w:rPr>
          <w:rFonts w:ascii="Times New Roman" w:eastAsia="Times New Roman" w:hAnsi="Times New Roman"/>
          <w:sz w:val="24"/>
          <w:szCs w:val="24"/>
          <w:lang w:eastAsia="ru-RU"/>
        </w:rPr>
        <w:t xml:space="preserve"> 2011.</w:t>
      </w:r>
    </w:p>
    <w:p w:rsidR="00B25774" w:rsidRPr="00556073" w:rsidRDefault="00B25774" w:rsidP="00B25774">
      <w:pPr>
        <w:widowControl w:val="0"/>
        <w:tabs>
          <w:tab w:val="left" w:pos="993"/>
        </w:tabs>
        <w:overflowPunct w:val="0"/>
        <w:adjustRightInd w:val="0"/>
        <w:spacing w:after="0" w:line="240" w:lineRule="auto"/>
        <w:ind w:firstLine="709"/>
        <w:contextualSpacing/>
        <w:jc w:val="both"/>
        <w:textAlignment w:val="baseline"/>
        <w:rPr>
          <w:rFonts w:ascii="Times New Roman" w:eastAsia="Times New Roman" w:hAnsi="Times New Roman"/>
          <w:sz w:val="24"/>
          <w:szCs w:val="24"/>
          <w:lang w:eastAsia="ru-RU"/>
        </w:rPr>
      </w:pPr>
      <w:r w:rsidRPr="00556073">
        <w:rPr>
          <w:rFonts w:ascii="Times New Roman" w:eastAsia="Times New Roman" w:hAnsi="Times New Roman"/>
          <w:i/>
          <w:sz w:val="24"/>
          <w:szCs w:val="24"/>
          <w:lang w:eastAsia="ru-RU"/>
        </w:rPr>
        <w:t xml:space="preserve">Калягин В. А., </w:t>
      </w:r>
      <w:proofErr w:type="spellStart"/>
      <w:r w:rsidRPr="00556073">
        <w:rPr>
          <w:rFonts w:ascii="Times New Roman" w:eastAsia="Times New Roman" w:hAnsi="Times New Roman"/>
          <w:i/>
          <w:sz w:val="24"/>
          <w:szCs w:val="24"/>
          <w:lang w:eastAsia="ru-RU"/>
        </w:rPr>
        <w:t>Овчинникова</w:t>
      </w:r>
      <w:proofErr w:type="spellEnd"/>
      <w:r w:rsidRPr="00556073">
        <w:rPr>
          <w:rFonts w:ascii="Times New Roman" w:eastAsia="Times New Roman" w:hAnsi="Times New Roman"/>
          <w:i/>
          <w:sz w:val="24"/>
          <w:szCs w:val="24"/>
          <w:lang w:eastAsia="ru-RU"/>
        </w:rPr>
        <w:t xml:space="preserve"> Т. С</w:t>
      </w:r>
      <w:r w:rsidRPr="00556073">
        <w:rPr>
          <w:rFonts w:ascii="Times New Roman" w:eastAsia="Times New Roman" w:hAnsi="Times New Roman"/>
          <w:sz w:val="24"/>
          <w:szCs w:val="24"/>
          <w:lang w:eastAsia="ru-RU"/>
        </w:rPr>
        <w:t>. Энциклопедия методов психолого-педагогической диагностики лиц с нарушениями речи. — СПб</w:t>
      </w:r>
      <w:proofErr w:type="gramStart"/>
      <w:r w:rsidRPr="00556073">
        <w:rPr>
          <w:rFonts w:ascii="Times New Roman" w:eastAsia="Times New Roman" w:hAnsi="Times New Roman"/>
          <w:sz w:val="24"/>
          <w:szCs w:val="24"/>
          <w:lang w:eastAsia="ru-RU"/>
        </w:rPr>
        <w:t xml:space="preserve">.: </w:t>
      </w:r>
      <w:proofErr w:type="gramEnd"/>
      <w:r w:rsidRPr="00556073">
        <w:rPr>
          <w:rFonts w:ascii="Times New Roman" w:eastAsia="Times New Roman" w:hAnsi="Times New Roman"/>
          <w:sz w:val="24"/>
          <w:szCs w:val="24"/>
          <w:lang w:eastAsia="ru-RU"/>
        </w:rPr>
        <w:t xml:space="preserve">КАРО, 2004. </w:t>
      </w:r>
    </w:p>
    <w:p w:rsidR="00B25774" w:rsidRPr="00556073" w:rsidRDefault="00B25774" w:rsidP="00B25774">
      <w:pPr>
        <w:widowControl w:val="0"/>
        <w:tabs>
          <w:tab w:val="left" w:pos="993"/>
        </w:tabs>
        <w:overflowPunct w:val="0"/>
        <w:adjustRightInd w:val="0"/>
        <w:spacing w:after="0" w:line="240" w:lineRule="auto"/>
        <w:ind w:firstLine="709"/>
        <w:contextualSpacing/>
        <w:jc w:val="both"/>
        <w:textAlignment w:val="baseline"/>
        <w:rPr>
          <w:rFonts w:ascii="Times New Roman" w:eastAsia="Times New Roman" w:hAnsi="Times New Roman"/>
          <w:sz w:val="24"/>
          <w:szCs w:val="24"/>
          <w:lang w:eastAsia="ru-RU"/>
        </w:rPr>
      </w:pPr>
      <w:r w:rsidRPr="005862EA">
        <w:rPr>
          <w:rFonts w:ascii="Times New Roman" w:eastAsia="Times New Roman" w:hAnsi="Times New Roman"/>
          <w:i/>
          <w:sz w:val="24"/>
          <w:szCs w:val="24"/>
          <w:lang w:eastAsia="ru-RU"/>
        </w:rPr>
        <w:t>Кроха</w:t>
      </w:r>
      <w:r w:rsidRPr="00556073">
        <w:rPr>
          <w:rFonts w:ascii="Times New Roman" w:eastAsia="Times New Roman" w:hAnsi="Times New Roman"/>
          <w:sz w:val="24"/>
          <w:szCs w:val="24"/>
          <w:lang w:eastAsia="ru-RU"/>
        </w:rPr>
        <w:t xml:space="preserve">: Пособие по воспитанию, обучению и развитию детей до трех лет / Г. Г. </w:t>
      </w:r>
      <w:proofErr w:type="spellStart"/>
      <w:r w:rsidRPr="00556073">
        <w:rPr>
          <w:rFonts w:ascii="Times New Roman" w:eastAsia="Times New Roman" w:hAnsi="Times New Roman"/>
          <w:sz w:val="24"/>
          <w:szCs w:val="24"/>
          <w:lang w:eastAsia="ru-RU"/>
        </w:rPr>
        <w:t>Григорьеева</w:t>
      </w:r>
      <w:proofErr w:type="spellEnd"/>
      <w:r w:rsidRPr="00556073">
        <w:rPr>
          <w:rFonts w:ascii="Times New Roman" w:eastAsia="Times New Roman" w:hAnsi="Times New Roman"/>
          <w:sz w:val="24"/>
          <w:szCs w:val="24"/>
          <w:lang w:eastAsia="ru-RU"/>
        </w:rPr>
        <w:t xml:space="preserve">, Н. П. </w:t>
      </w:r>
      <w:proofErr w:type="spellStart"/>
      <w:r w:rsidRPr="00556073">
        <w:rPr>
          <w:rFonts w:ascii="Times New Roman" w:eastAsia="Times New Roman" w:hAnsi="Times New Roman"/>
          <w:sz w:val="24"/>
          <w:szCs w:val="24"/>
          <w:lang w:eastAsia="ru-RU"/>
        </w:rPr>
        <w:t>Кочетова</w:t>
      </w:r>
      <w:proofErr w:type="spellEnd"/>
      <w:r w:rsidRPr="00556073">
        <w:rPr>
          <w:rFonts w:ascii="Times New Roman" w:eastAsia="Times New Roman" w:hAnsi="Times New Roman"/>
          <w:sz w:val="24"/>
          <w:szCs w:val="24"/>
          <w:lang w:eastAsia="ru-RU"/>
        </w:rPr>
        <w:t xml:space="preserve">, Д. В. Сергеева и др. — М.: Просвещение, 2000. </w:t>
      </w:r>
    </w:p>
    <w:p w:rsidR="00B25774" w:rsidRPr="00556073" w:rsidRDefault="00B25774" w:rsidP="00B25774">
      <w:pPr>
        <w:widowControl w:val="0"/>
        <w:tabs>
          <w:tab w:val="left" w:pos="993"/>
        </w:tabs>
        <w:overflowPunct w:val="0"/>
        <w:adjustRightInd w:val="0"/>
        <w:spacing w:after="0" w:line="240" w:lineRule="auto"/>
        <w:ind w:firstLine="709"/>
        <w:contextualSpacing/>
        <w:jc w:val="both"/>
        <w:textAlignment w:val="baseline"/>
        <w:rPr>
          <w:rFonts w:ascii="Times New Roman" w:eastAsia="Times New Roman" w:hAnsi="Times New Roman"/>
          <w:sz w:val="24"/>
          <w:szCs w:val="24"/>
          <w:lang w:eastAsia="ru-RU"/>
        </w:rPr>
      </w:pPr>
      <w:proofErr w:type="spellStart"/>
      <w:r w:rsidRPr="00556073">
        <w:rPr>
          <w:rFonts w:ascii="Times New Roman" w:eastAsia="Times New Roman" w:hAnsi="Times New Roman"/>
          <w:i/>
          <w:sz w:val="24"/>
          <w:szCs w:val="24"/>
          <w:lang w:eastAsia="ru-RU"/>
        </w:rPr>
        <w:t>Ковалец</w:t>
      </w:r>
      <w:proofErr w:type="spellEnd"/>
      <w:r w:rsidRPr="00556073">
        <w:rPr>
          <w:rFonts w:ascii="Times New Roman" w:eastAsia="Times New Roman" w:hAnsi="Times New Roman"/>
          <w:i/>
          <w:sz w:val="24"/>
          <w:szCs w:val="24"/>
          <w:lang w:eastAsia="ru-RU"/>
        </w:rPr>
        <w:t xml:space="preserve"> И.В.</w:t>
      </w:r>
      <w:r w:rsidRPr="00556073">
        <w:rPr>
          <w:rFonts w:ascii="Times New Roman" w:eastAsia="Times New Roman" w:hAnsi="Times New Roman"/>
          <w:sz w:val="24"/>
          <w:szCs w:val="24"/>
          <w:lang w:eastAsia="ru-RU"/>
        </w:rPr>
        <w:t xml:space="preserve"> Азбука эмоций: Практическое пособие для работы с детьми, имеющими отклонения в психофизическом развитии и эмоциональной сфере. — М.: ВЛАДОС, 2003.</w:t>
      </w:r>
    </w:p>
    <w:p w:rsidR="00B25774" w:rsidRPr="00556073" w:rsidRDefault="00B25774" w:rsidP="00B25774">
      <w:pPr>
        <w:widowControl w:val="0"/>
        <w:tabs>
          <w:tab w:val="left" w:pos="993"/>
        </w:tabs>
        <w:overflowPunct w:val="0"/>
        <w:adjustRightInd w:val="0"/>
        <w:spacing w:after="0" w:line="240" w:lineRule="auto"/>
        <w:ind w:firstLine="709"/>
        <w:contextualSpacing/>
        <w:jc w:val="both"/>
        <w:textAlignment w:val="baseline"/>
        <w:rPr>
          <w:rFonts w:ascii="Times New Roman" w:eastAsia="Times New Roman" w:hAnsi="Times New Roman"/>
          <w:sz w:val="24"/>
          <w:szCs w:val="24"/>
          <w:lang w:eastAsia="ru-RU"/>
        </w:rPr>
      </w:pPr>
      <w:proofErr w:type="spellStart"/>
      <w:r w:rsidRPr="00556073">
        <w:rPr>
          <w:rFonts w:ascii="Times New Roman" w:eastAsia="Times New Roman" w:hAnsi="Times New Roman"/>
          <w:i/>
          <w:sz w:val="24"/>
          <w:szCs w:val="24"/>
          <w:lang w:eastAsia="ru-RU"/>
        </w:rPr>
        <w:t>Ковалец</w:t>
      </w:r>
      <w:proofErr w:type="spellEnd"/>
      <w:r w:rsidRPr="00556073">
        <w:rPr>
          <w:rFonts w:ascii="Times New Roman" w:eastAsia="Times New Roman" w:hAnsi="Times New Roman"/>
          <w:i/>
          <w:sz w:val="24"/>
          <w:szCs w:val="24"/>
          <w:lang w:eastAsia="ru-RU"/>
        </w:rPr>
        <w:t xml:space="preserve"> И.В.</w:t>
      </w:r>
      <w:r w:rsidRPr="00556073">
        <w:rPr>
          <w:rFonts w:ascii="Times New Roman" w:eastAsia="Times New Roman" w:hAnsi="Times New Roman"/>
          <w:sz w:val="24"/>
          <w:szCs w:val="24"/>
          <w:lang w:eastAsia="ru-RU"/>
        </w:rPr>
        <w:t xml:space="preserve"> Формирование у дошкольников представлений о времени. Части суток. — М.: ВЛАДОС, 2007.</w:t>
      </w:r>
    </w:p>
    <w:p w:rsidR="00B25774" w:rsidRPr="00556073" w:rsidRDefault="00B25774" w:rsidP="00B25774">
      <w:pPr>
        <w:widowControl w:val="0"/>
        <w:tabs>
          <w:tab w:val="left" w:pos="993"/>
        </w:tabs>
        <w:overflowPunct w:val="0"/>
        <w:adjustRightInd w:val="0"/>
        <w:spacing w:after="0" w:line="240" w:lineRule="auto"/>
        <w:ind w:firstLine="709"/>
        <w:contextualSpacing/>
        <w:jc w:val="both"/>
        <w:textAlignment w:val="baseline"/>
        <w:rPr>
          <w:rFonts w:ascii="Times New Roman" w:eastAsia="Times New Roman" w:hAnsi="Times New Roman"/>
          <w:sz w:val="24"/>
          <w:szCs w:val="24"/>
          <w:lang w:eastAsia="ru-RU"/>
        </w:rPr>
      </w:pPr>
      <w:r w:rsidRPr="00556073">
        <w:rPr>
          <w:rFonts w:ascii="Times New Roman" w:eastAsia="Times New Roman" w:hAnsi="Times New Roman"/>
          <w:i/>
          <w:sz w:val="24"/>
          <w:szCs w:val="24"/>
          <w:lang w:eastAsia="ru-RU"/>
        </w:rPr>
        <w:t xml:space="preserve">Кондратьева С.Ю., Лебедева Н.В. </w:t>
      </w:r>
      <w:r w:rsidRPr="00556073">
        <w:rPr>
          <w:rFonts w:ascii="Times New Roman" w:eastAsia="Times New Roman" w:hAnsi="Times New Roman"/>
          <w:sz w:val="24"/>
          <w:szCs w:val="24"/>
          <w:lang w:eastAsia="ru-RU"/>
        </w:rPr>
        <w:t xml:space="preserve">Учимся считать вместе (Профилактика </w:t>
      </w:r>
      <w:proofErr w:type="spellStart"/>
      <w:r w:rsidRPr="00556073">
        <w:rPr>
          <w:rFonts w:ascii="Times New Roman" w:eastAsia="Times New Roman" w:hAnsi="Times New Roman"/>
          <w:sz w:val="24"/>
          <w:szCs w:val="24"/>
          <w:lang w:eastAsia="ru-RU"/>
        </w:rPr>
        <w:t>дискалькулии</w:t>
      </w:r>
      <w:proofErr w:type="spellEnd"/>
      <w:r w:rsidRPr="00556073">
        <w:rPr>
          <w:rFonts w:ascii="Times New Roman" w:eastAsia="Times New Roman" w:hAnsi="Times New Roman"/>
          <w:sz w:val="24"/>
          <w:szCs w:val="24"/>
          <w:lang w:eastAsia="ru-RU"/>
        </w:rPr>
        <w:t xml:space="preserve"> у дошкольников). – СПб</w:t>
      </w:r>
      <w:proofErr w:type="gramStart"/>
      <w:r w:rsidRPr="00556073">
        <w:rPr>
          <w:rFonts w:ascii="Times New Roman" w:eastAsia="Times New Roman" w:hAnsi="Times New Roman"/>
          <w:sz w:val="24"/>
          <w:szCs w:val="24"/>
          <w:lang w:eastAsia="ru-RU"/>
        </w:rPr>
        <w:t xml:space="preserve">., </w:t>
      </w:r>
      <w:proofErr w:type="gramEnd"/>
      <w:r w:rsidRPr="00556073">
        <w:rPr>
          <w:rFonts w:ascii="Times New Roman" w:eastAsia="Times New Roman" w:hAnsi="Times New Roman"/>
          <w:sz w:val="24"/>
          <w:szCs w:val="24"/>
          <w:lang w:eastAsia="ru-RU"/>
        </w:rPr>
        <w:t>2014.</w:t>
      </w:r>
    </w:p>
    <w:p w:rsidR="00B25774" w:rsidRPr="00556073" w:rsidRDefault="00B25774" w:rsidP="00B25774">
      <w:pPr>
        <w:widowControl w:val="0"/>
        <w:tabs>
          <w:tab w:val="left" w:pos="993"/>
        </w:tabs>
        <w:spacing w:after="0" w:line="240" w:lineRule="auto"/>
        <w:ind w:firstLine="709"/>
        <w:contextualSpacing/>
        <w:jc w:val="both"/>
        <w:rPr>
          <w:rFonts w:ascii="Times New Roman" w:hAnsi="Times New Roman"/>
          <w:sz w:val="24"/>
          <w:szCs w:val="24"/>
        </w:rPr>
      </w:pPr>
      <w:r w:rsidRPr="00556073">
        <w:rPr>
          <w:rFonts w:ascii="Times New Roman" w:hAnsi="Times New Roman"/>
          <w:i/>
          <w:sz w:val="24"/>
          <w:szCs w:val="24"/>
        </w:rPr>
        <w:t>Кондратьева С.Ю., Рысина И.В.</w:t>
      </w:r>
      <w:r w:rsidRPr="00556073">
        <w:rPr>
          <w:rFonts w:ascii="Times New Roman" w:hAnsi="Times New Roman"/>
          <w:sz w:val="24"/>
          <w:szCs w:val="24"/>
        </w:rPr>
        <w:t xml:space="preserve"> Методика исследования уровня развития счетных навыков у детей старшего дошкольного возраста (выявление предрасположенности к </w:t>
      </w:r>
      <w:proofErr w:type="spellStart"/>
      <w:r w:rsidRPr="00556073">
        <w:rPr>
          <w:rFonts w:ascii="Times New Roman" w:hAnsi="Times New Roman"/>
          <w:sz w:val="24"/>
          <w:szCs w:val="24"/>
        </w:rPr>
        <w:t>дискалькулии</w:t>
      </w:r>
      <w:proofErr w:type="spellEnd"/>
      <w:r w:rsidRPr="00556073">
        <w:rPr>
          <w:rFonts w:ascii="Times New Roman" w:hAnsi="Times New Roman"/>
          <w:sz w:val="24"/>
          <w:szCs w:val="24"/>
        </w:rPr>
        <w:t>). – СПб</w:t>
      </w:r>
      <w:proofErr w:type="gramStart"/>
      <w:r w:rsidRPr="00556073">
        <w:rPr>
          <w:rFonts w:ascii="Times New Roman" w:hAnsi="Times New Roman"/>
          <w:sz w:val="24"/>
          <w:szCs w:val="24"/>
        </w:rPr>
        <w:t xml:space="preserve">., </w:t>
      </w:r>
      <w:proofErr w:type="gramEnd"/>
      <w:r w:rsidRPr="00556073">
        <w:rPr>
          <w:rFonts w:ascii="Times New Roman" w:hAnsi="Times New Roman"/>
          <w:sz w:val="24"/>
          <w:szCs w:val="24"/>
        </w:rPr>
        <w:t>2015.</w:t>
      </w:r>
    </w:p>
    <w:p w:rsidR="00B25774" w:rsidRPr="00556073" w:rsidRDefault="00B25774" w:rsidP="00B25774">
      <w:pPr>
        <w:widowControl w:val="0"/>
        <w:tabs>
          <w:tab w:val="left" w:pos="993"/>
        </w:tabs>
        <w:spacing w:after="0" w:line="240" w:lineRule="auto"/>
        <w:ind w:firstLine="709"/>
        <w:contextualSpacing/>
        <w:jc w:val="both"/>
        <w:rPr>
          <w:rFonts w:ascii="Times New Roman" w:hAnsi="Times New Roman"/>
          <w:sz w:val="24"/>
          <w:szCs w:val="24"/>
        </w:rPr>
      </w:pPr>
      <w:r w:rsidRPr="005862EA">
        <w:rPr>
          <w:rFonts w:ascii="Times New Roman" w:hAnsi="Times New Roman"/>
          <w:i/>
          <w:sz w:val="24"/>
          <w:szCs w:val="24"/>
        </w:rPr>
        <w:t>Кроха</w:t>
      </w:r>
      <w:r w:rsidRPr="00556073">
        <w:rPr>
          <w:rFonts w:ascii="Times New Roman" w:hAnsi="Times New Roman"/>
          <w:sz w:val="24"/>
          <w:szCs w:val="24"/>
        </w:rPr>
        <w:t xml:space="preserve">: Пособие по воспитанию, обучению и развитию детей до трех лет / Г. Г. </w:t>
      </w:r>
      <w:proofErr w:type="spellStart"/>
      <w:r w:rsidRPr="00556073">
        <w:rPr>
          <w:rFonts w:ascii="Times New Roman" w:hAnsi="Times New Roman"/>
          <w:sz w:val="24"/>
          <w:szCs w:val="24"/>
        </w:rPr>
        <w:t>Григорьеева</w:t>
      </w:r>
      <w:proofErr w:type="spellEnd"/>
      <w:r w:rsidRPr="00556073">
        <w:rPr>
          <w:rFonts w:ascii="Times New Roman" w:hAnsi="Times New Roman"/>
          <w:sz w:val="24"/>
          <w:szCs w:val="24"/>
        </w:rPr>
        <w:t xml:space="preserve">, Н. П. </w:t>
      </w:r>
      <w:proofErr w:type="spellStart"/>
      <w:r w:rsidRPr="00556073">
        <w:rPr>
          <w:rFonts w:ascii="Times New Roman" w:hAnsi="Times New Roman"/>
          <w:sz w:val="24"/>
          <w:szCs w:val="24"/>
        </w:rPr>
        <w:t>Кочетова</w:t>
      </w:r>
      <w:proofErr w:type="spellEnd"/>
      <w:r w:rsidRPr="00556073">
        <w:rPr>
          <w:rFonts w:ascii="Times New Roman" w:hAnsi="Times New Roman"/>
          <w:sz w:val="24"/>
          <w:szCs w:val="24"/>
        </w:rPr>
        <w:t>, Д. В. Сергеева и др. — М.: Просвещение, 2000.</w:t>
      </w:r>
    </w:p>
    <w:p w:rsidR="00B25774" w:rsidRPr="00556073" w:rsidRDefault="00B25774" w:rsidP="00B25774">
      <w:pPr>
        <w:widowControl w:val="0"/>
        <w:tabs>
          <w:tab w:val="left" w:pos="993"/>
        </w:tabs>
        <w:spacing w:after="0" w:line="240" w:lineRule="auto"/>
        <w:ind w:firstLine="709"/>
        <w:contextualSpacing/>
        <w:jc w:val="both"/>
        <w:rPr>
          <w:rFonts w:ascii="Times New Roman" w:hAnsi="Times New Roman"/>
          <w:sz w:val="24"/>
          <w:szCs w:val="24"/>
        </w:rPr>
      </w:pPr>
      <w:proofErr w:type="spellStart"/>
      <w:r w:rsidRPr="00556073">
        <w:rPr>
          <w:rFonts w:ascii="Times New Roman" w:hAnsi="Times New Roman"/>
          <w:i/>
          <w:sz w:val="24"/>
          <w:szCs w:val="24"/>
        </w:rPr>
        <w:t>Крупенчук</w:t>
      </w:r>
      <w:proofErr w:type="spellEnd"/>
      <w:r w:rsidRPr="00556073">
        <w:rPr>
          <w:rFonts w:ascii="Times New Roman" w:hAnsi="Times New Roman"/>
          <w:i/>
          <w:sz w:val="24"/>
          <w:szCs w:val="24"/>
        </w:rPr>
        <w:t xml:space="preserve"> О.И. </w:t>
      </w:r>
      <w:r w:rsidRPr="00556073">
        <w:rPr>
          <w:rFonts w:ascii="Times New Roman" w:hAnsi="Times New Roman"/>
          <w:sz w:val="24"/>
          <w:szCs w:val="24"/>
        </w:rPr>
        <w:t xml:space="preserve">Альбом для развития интеллекта 3+ </w:t>
      </w:r>
      <w:r w:rsidRPr="00556073">
        <w:rPr>
          <w:rFonts w:ascii="Times New Roman" w:hAnsi="Times New Roman"/>
          <w:bCs/>
          <w:sz w:val="24"/>
          <w:szCs w:val="24"/>
        </w:rPr>
        <w:t>—</w:t>
      </w:r>
      <w:r w:rsidRPr="00556073">
        <w:rPr>
          <w:rFonts w:ascii="Times New Roman" w:hAnsi="Times New Roman"/>
          <w:sz w:val="24"/>
          <w:szCs w:val="24"/>
        </w:rPr>
        <w:t xml:space="preserve">СПб: Литера, 2012. </w:t>
      </w:r>
    </w:p>
    <w:p w:rsidR="00B25774" w:rsidRPr="00556073" w:rsidRDefault="00B25774" w:rsidP="00B25774">
      <w:pPr>
        <w:widowControl w:val="0"/>
        <w:tabs>
          <w:tab w:val="left" w:pos="993"/>
        </w:tabs>
        <w:spacing w:after="0" w:line="240" w:lineRule="auto"/>
        <w:ind w:firstLine="709"/>
        <w:contextualSpacing/>
        <w:jc w:val="both"/>
        <w:rPr>
          <w:rFonts w:ascii="Times New Roman" w:hAnsi="Times New Roman"/>
          <w:sz w:val="24"/>
          <w:szCs w:val="24"/>
        </w:rPr>
      </w:pPr>
      <w:proofErr w:type="spellStart"/>
      <w:r w:rsidRPr="00556073">
        <w:rPr>
          <w:rFonts w:ascii="Times New Roman" w:hAnsi="Times New Roman"/>
          <w:i/>
          <w:sz w:val="24"/>
          <w:szCs w:val="24"/>
        </w:rPr>
        <w:t>Крупенчук</w:t>
      </w:r>
      <w:proofErr w:type="spellEnd"/>
      <w:r w:rsidRPr="00556073">
        <w:rPr>
          <w:rFonts w:ascii="Times New Roman" w:hAnsi="Times New Roman"/>
          <w:i/>
          <w:sz w:val="24"/>
          <w:szCs w:val="24"/>
        </w:rPr>
        <w:t xml:space="preserve"> О.И.</w:t>
      </w:r>
      <w:r w:rsidRPr="00556073">
        <w:rPr>
          <w:rFonts w:ascii="Times New Roman" w:hAnsi="Times New Roman"/>
          <w:sz w:val="24"/>
          <w:szCs w:val="24"/>
        </w:rPr>
        <w:t xml:space="preserve"> Альбом для развития интеллекта 4+ </w:t>
      </w:r>
      <w:r w:rsidRPr="00556073">
        <w:rPr>
          <w:rFonts w:ascii="Times New Roman" w:hAnsi="Times New Roman"/>
          <w:bCs/>
          <w:sz w:val="24"/>
          <w:szCs w:val="24"/>
        </w:rPr>
        <w:t>—</w:t>
      </w:r>
      <w:r w:rsidRPr="00556073">
        <w:rPr>
          <w:rFonts w:ascii="Times New Roman" w:hAnsi="Times New Roman"/>
          <w:sz w:val="24"/>
          <w:szCs w:val="24"/>
        </w:rPr>
        <w:t xml:space="preserve">СПб: Литера, 2012. </w:t>
      </w:r>
    </w:p>
    <w:p w:rsidR="00B25774" w:rsidRPr="00556073" w:rsidRDefault="00B25774" w:rsidP="00B25774">
      <w:pPr>
        <w:widowControl w:val="0"/>
        <w:tabs>
          <w:tab w:val="left" w:pos="993"/>
        </w:tabs>
        <w:spacing w:after="0" w:line="240" w:lineRule="auto"/>
        <w:ind w:firstLine="709"/>
        <w:contextualSpacing/>
        <w:jc w:val="both"/>
        <w:rPr>
          <w:rFonts w:ascii="Times New Roman" w:hAnsi="Times New Roman"/>
          <w:sz w:val="24"/>
          <w:szCs w:val="24"/>
        </w:rPr>
      </w:pPr>
      <w:proofErr w:type="spellStart"/>
      <w:r w:rsidRPr="00556073">
        <w:rPr>
          <w:rFonts w:ascii="Times New Roman" w:hAnsi="Times New Roman"/>
          <w:i/>
          <w:sz w:val="24"/>
          <w:szCs w:val="24"/>
        </w:rPr>
        <w:t>Крупенчук</w:t>
      </w:r>
      <w:proofErr w:type="spellEnd"/>
      <w:r w:rsidRPr="00556073">
        <w:rPr>
          <w:rFonts w:ascii="Times New Roman" w:hAnsi="Times New Roman"/>
          <w:i/>
          <w:sz w:val="24"/>
          <w:szCs w:val="24"/>
        </w:rPr>
        <w:t xml:space="preserve"> О.И.</w:t>
      </w:r>
      <w:r w:rsidRPr="00556073">
        <w:rPr>
          <w:rFonts w:ascii="Times New Roman" w:hAnsi="Times New Roman"/>
          <w:sz w:val="24"/>
          <w:szCs w:val="24"/>
        </w:rPr>
        <w:t xml:space="preserve"> Альбом для развития интеллекта 5+ </w:t>
      </w:r>
      <w:r w:rsidRPr="00556073">
        <w:rPr>
          <w:rFonts w:ascii="Times New Roman" w:hAnsi="Times New Roman"/>
          <w:bCs/>
          <w:sz w:val="24"/>
          <w:szCs w:val="24"/>
        </w:rPr>
        <w:t>—</w:t>
      </w:r>
      <w:r w:rsidRPr="00556073">
        <w:rPr>
          <w:rFonts w:ascii="Times New Roman" w:hAnsi="Times New Roman"/>
          <w:sz w:val="24"/>
          <w:szCs w:val="24"/>
        </w:rPr>
        <w:t xml:space="preserve">СПб: Литера, 2013. </w:t>
      </w:r>
    </w:p>
    <w:p w:rsidR="00B25774" w:rsidRPr="00556073" w:rsidRDefault="00B25774" w:rsidP="00B25774">
      <w:pPr>
        <w:widowControl w:val="0"/>
        <w:tabs>
          <w:tab w:val="left" w:pos="993"/>
        </w:tabs>
        <w:spacing w:after="0" w:line="240" w:lineRule="auto"/>
        <w:ind w:firstLine="709"/>
        <w:contextualSpacing/>
        <w:jc w:val="both"/>
        <w:rPr>
          <w:rFonts w:ascii="Times New Roman" w:hAnsi="Times New Roman"/>
          <w:sz w:val="24"/>
          <w:szCs w:val="24"/>
        </w:rPr>
      </w:pPr>
      <w:proofErr w:type="spellStart"/>
      <w:r w:rsidRPr="00556073">
        <w:rPr>
          <w:rFonts w:ascii="Times New Roman" w:hAnsi="Times New Roman"/>
          <w:i/>
          <w:sz w:val="24"/>
          <w:szCs w:val="24"/>
        </w:rPr>
        <w:t>Крупенчук</w:t>
      </w:r>
      <w:proofErr w:type="spellEnd"/>
      <w:r w:rsidRPr="00556073">
        <w:rPr>
          <w:rFonts w:ascii="Times New Roman" w:hAnsi="Times New Roman"/>
          <w:i/>
          <w:sz w:val="24"/>
          <w:szCs w:val="24"/>
        </w:rPr>
        <w:t xml:space="preserve"> О.И.</w:t>
      </w:r>
      <w:r w:rsidRPr="00556073">
        <w:rPr>
          <w:rFonts w:ascii="Times New Roman" w:hAnsi="Times New Roman"/>
          <w:sz w:val="24"/>
          <w:szCs w:val="24"/>
        </w:rPr>
        <w:t xml:space="preserve"> Альбом для развития интеллекта 6+ </w:t>
      </w:r>
      <w:r w:rsidRPr="00556073">
        <w:rPr>
          <w:rFonts w:ascii="Times New Roman" w:hAnsi="Times New Roman"/>
          <w:bCs/>
          <w:sz w:val="24"/>
          <w:szCs w:val="24"/>
        </w:rPr>
        <w:t>—</w:t>
      </w:r>
      <w:r w:rsidRPr="00556073">
        <w:rPr>
          <w:rFonts w:ascii="Times New Roman" w:hAnsi="Times New Roman"/>
          <w:sz w:val="24"/>
          <w:szCs w:val="24"/>
        </w:rPr>
        <w:t>СПб: Литера, 2013.</w:t>
      </w:r>
    </w:p>
    <w:p w:rsidR="00B25774" w:rsidRPr="00556073" w:rsidRDefault="00B25774" w:rsidP="00B25774">
      <w:pPr>
        <w:widowControl w:val="0"/>
        <w:tabs>
          <w:tab w:val="left" w:pos="900"/>
          <w:tab w:val="left" w:pos="993"/>
        </w:tabs>
        <w:spacing w:after="0" w:line="240" w:lineRule="auto"/>
        <w:ind w:firstLine="709"/>
        <w:contextualSpacing/>
        <w:jc w:val="both"/>
        <w:rPr>
          <w:rFonts w:ascii="Times New Roman" w:hAnsi="Times New Roman"/>
          <w:i/>
          <w:sz w:val="24"/>
          <w:szCs w:val="24"/>
        </w:rPr>
      </w:pPr>
      <w:proofErr w:type="spellStart"/>
      <w:r w:rsidRPr="00556073">
        <w:rPr>
          <w:rFonts w:ascii="Times New Roman" w:hAnsi="Times New Roman"/>
          <w:i/>
          <w:sz w:val="24"/>
          <w:szCs w:val="24"/>
        </w:rPr>
        <w:t>Лалаева</w:t>
      </w:r>
      <w:proofErr w:type="spellEnd"/>
      <w:r w:rsidRPr="00556073">
        <w:rPr>
          <w:rFonts w:ascii="Times New Roman" w:hAnsi="Times New Roman"/>
          <w:i/>
          <w:sz w:val="24"/>
          <w:szCs w:val="24"/>
        </w:rPr>
        <w:t xml:space="preserve"> Р.И. </w:t>
      </w:r>
      <w:r w:rsidRPr="00556073">
        <w:rPr>
          <w:rFonts w:ascii="Times New Roman" w:hAnsi="Times New Roman"/>
          <w:sz w:val="24"/>
          <w:szCs w:val="24"/>
        </w:rPr>
        <w:t>Методика психолингвистического исследования нарушений речи. — СПб</w:t>
      </w:r>
      <w:proofErr w:type="gramStart"/>
      <w:r w:rsidRPr="00556073">
        <w:rPr>
          <w:rFonts w:ascii="Times New Roman" w:hAnsi="Times New Roman"/>
          <w:sz w:val="24"/>
          <w:szCs w:val="24"/>
        </w:rPr>
        <w:t xml:space="preserve">., </w:t>
      </w:r>
      <w:proofErr w:type="gramEnd"/>
      <w:r w:rsidRPr="00556073">
        <w:rPr>
          <w:rFonts w:ascii="Times New Roman" w:hAnsi="Times New Roman"/>
          <w:sz w:val="24"/>
          <w:szCs w:val="24"/>
        </w:rPr>
        <w:t>2006.</w:t>
      </w:r>
    </w:p>
    <w:p w:rsidR="00B25774" w:rsidRPr="00556073" w:rsidRDefault="00B25774" w:rsidP="00B25774">
      <w:pPr>
        <w:widowControl w:val="0"/>
        <w:tabs>
          <w:tab w:val="left" w:pos="993"/>
        </w:tabs>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sz w:val="24"/>
          <w:szCs w:val="24"/>
          <w:lang/>
        </w:rPr>
      </w:pPr>
      <w:proofErr w:type="spellStart"/>
      <w:r w:rsidRPr="00556073">
        <w:rPr>
          <w:rFonts w:ascii="Times New Roman" w:eastAsia="Times New Roman" w:hAnsi="Times New Roman"/>
          <w:i/>
          <w:iCs/>
          <w:sz w:val="24"/>
          <w:szCs w:val="24"/>
          <w:lang/>
        </w:rPr>
        <w:t>Лалаева</w:t>
      </w:r>
      <w:proofErr w:type="spellEnd"/>
      <w:r w:rsidRPr="00556073">
        <w:rPr>
          <w:rFonts w:ascii="Times New Roman" w:eastAsia="Times New Roman" w:hAnsi="Times New Roman"/>
          <w:i/>
          <w:iCs/>
          <w:sz w:val="24"/>
          <w:szCs w:val="24"/>
          <w:lang/>
        </w:rPr>
        <w:t xml:space="preserve"> Р.И., Серебрякова Н. В. </w:t>
      </w:r>
      <w:r w:rsidRPr="00556073">
        <w:rPr>
          <w:rFonts w:ascii="Times New Roman" w:eastAsia="Times New Roman" w:hAnsi="Times New Roman"/>
          <w:iCs/>
          <w:sz w:val="24"/>
          <w:szCs w:val="24"/>
          <w:lang/>
        </w:rPr>
        <w:t>Формирование лексики и грамматического строя у дошкольников с общим недоразвитием речи. — СПб., 2001</w:t>
      </w:r>
      <w:r w:rsidRPr="00556073">
        <w:rPr>
          <w:rFonts w:ascii="Times New Roman" w:eastAsia="Times New Roman" w:hAnsi="Times New Roman"/>
          <w:i/>
          <w:iCs/>
          <w:sz w:val="24"/>
          <w:szCs w:val="24"/>
          <w:lang/>
        </w:rPr>
        <w:t>.</w:t>
      </w:r>
    </w:p>
    <w:p w:rsidR="00B25774" w:rsidRPr="00556073" w:rsidRDefault="00B25774" w:rsidP="00B25774">
      <w:pPr>
        <w:widowControl w:val="0"/>
        <w:tabs>
          <w:tab w:val="left" w:pos="993"/>
        </w:tabs>
        <w:spacing w:after="0" w:line="240" w:lineRule="auto"/>
        <w:ind w:firstLine="709"/>
        <w:contextualSpacing/>
        <w:jc w:val="both"/>
        <w:rPr>
          <w:rFonts w:ascii="Times New Roman" w:hAnsi="Times New Roman"/>
          <w:bCs/>
          <w:i/>
          <w:iCs/>
          <w:sz w:val="24"/>
          <w:szCs w:val="24"/>
          <w:lang/>
        </w:rPr>
      </w:pPr>
      <w:r w:rsidRPr="00556073">
        <w:rPr>
          <w:rFonts w:ascii="Times New Roman" w:hAnsi="Times New Roman"/>
          <w:i/>
          <w:iCs/>
          <w:sz w:val="24"/>
          <w:szCs w:val="24"/>
          <w:lang/>
        </w:rPr>
        <w:lastRenderedPageBreak/>
        <w:t>Лебедева И.Н.</w:t>
      </w:r>
      <w:r w:rsidRPr="00556073">
        <w:rPr>
          <w:rFonts w:ascii="Times New Roman" w:hAnsi="Times New Roman"/>
          <w:bCs/>
          <w:iCs/>
          <w:sz w:val="24"/>
          <w:szCs w:val="24"/>
          <w:lang/>
        </w:rPr>
        <w:t xml:space="preserve"> Развитие связной речи дошкольников. Обучение рассказыванию по картине. — СПб.: ЦДК проф. Л. Б. </w:t>
      </w:r>
      <w:proofErr w:type="spellStart"/>
      <w:r w:rsidRPr="00556073">
        <w:rPr>
          <w:rFonts w:ascii="Times New Roman" w:hAnsi="Times New Roman"/>
          <w:bCs/>
          <w:iCs/>
          <w:sz w:val="24"/>
          <w:szCs w:val="24"/>
          <w:lang/>
        </w:rPr>
        <w:t>Баряевой</w:t>
      </w:r>
      <w:proofErr w:type="spellEnd"/>
      <w:r w:rsidRPr="00556073">
        <w:rPr>
          <w:rFonts w:ascii="Times New Roman" w:hAnsi="Times New Roman"/>
          <w:bCs/>
          <w:iCs/>
          <w:sz w:val="24"/>
          <w:szCs w:val="24"/>
          <w:lang/>
        </w:rPr>
        <w:t>, 2009.</w:t>
      </w:r>
    </w:p>
    <w:p w:rsidR="00B25774" w:rsidRPr="00556073" w:rsidRDefault="00B25774" w:rsidP="00B25774">
      <w:pPr>
        <w:widowControl w:val="0"/>
        <w:tabs>
          <w:tab w:val="left" w:pos="993"/>
        </w:tabs>
        <w:spacing w:after="0" w:line="240" w:lineRule="auto"/>
        <w:ind w:firstLine="709"/>
        <w:contextualSpacing/>
        <w:jc w:val="both"/>
        <w:rPr>
          <w:rFonts w:ascii="Times New Roman" w:eastAsia="Times New Roman" w:hAnsi="Times New Roman"/>
          <w:i/>
          <w:sz w:val="24"/>
          <w:szCs w:val="24"/>
          <w:lang w:eastAsia="ru-RU"/>
        </w:rPr>
      </w:pPr>
      <w:r w:rsidRPr="00556073">
        <w:rPr>
          <w:rFonts w:ascii="Times New Roman" w:eastAsia="Times New Roman" w:hAnsi="Times New Roman"/>
          <w:i/>
          <w:sz w:val="24"/>
          <w:szCs w:val="24"/>
          <w:lang w:eastAsia="ru-RU"/>
        </w:rPr>
        <w:t>Левина</w:t>
      </w:r>
      <w:r>
        <w:rPr>
          <w:rFonts w:ascii="Times New Roman" w:eastAsia="Times New Roman" w:hAnsi="Times New Roman"/>
          <w:sz w:val="24"/>
          <w:szCs w:val="24"/>
          <w:lang w:eastAsia="ru-RU"/>
        </w:rPr>
        <w:t xml:space="preserve"> </w:t>
      </w:r>
      <w:r w:rsidRPr="005862EA">
        <w:rPr>
          <w:rFonts w:ascii="Times New Roman" w:eastAsia="Times New Roman" w:hAnsi="Times New Roman"/>
          <w:i/>
          <w:sz w:val="24"/>
          <w:szCs w:val="24"/>
          <w:lang w:eastAsia="ru-RU"/>
        </w:rPr>
        <w:t>Р.Е.</w:t>
      </w:r>
      <w:r w:rsidRPr="00556073">
        <w:rPr>
          <w:rFonts w:ascii="Times New Roman" w:eastAsia="Times New Roman" w:hAnsi="Times New Roman"/>
          <w:sz w:val="24"/>
          <w:szCs w:val="24"/>
          <w:lang w:eastAsia="ru-RU"/>
        </w:rPr>
        <w:t xml:space="preserve"> Нарушения речи и письма у детей. Избранные труды. — М.: АРКТИ, 2005. </w:t>
      </w:r>
    </w:p>
    <w:p w:rsidR="00B25774" w:rsidRPr="00556073" w:rsidRDefault="00B25774" w:rsidP="00B25774">
      <w:pPr>
        <w:widowControl w:val="0"/>
        <w:tabs>
          <w:tab w:val="left" w:pos="993"/>
        </w:tabs>
        <w:spacing w:after="0" w:line="240" w:lineRule="auto"/>
        <w:ind w:firstLine="709"/>
        <w:contextualSpacing/>
        <w:jc w:val="both"/>
        <w:rPr>
          <w:rFonts w:ascii="Times New Roman" w:hAnsi="Times New Roman"/>
          <w:sz w:val="24"/>
          <w:szCs w:val="24"/>
        </w:rPr>
      </w:pPr>
      <w:r w:rsidRPr="00556073">
        <w:rPr>
          <w:rFonts w:ascii="Times New Roman" w:hAnsi="Times New Roman"/>
          <w:i/>
          <w:sz w:val="24"/>
          <w:szCs w:val="24"/>
        </w:rPr>
        <w:t>Левина Р.Е.</w:t>
      </w:r>
      <w:r w:rsidRPr="00556073">
        <w:rPr>
          <w:rFonts w:ascii="Times New Roman" w:hAnsi="Times New Roman"/>
          <w:sz w:val="24"/>
          <w:szCs w:val="24"/>
        </w:rPr>
        <w:t xml:space="preserve"> Основы теории и практики логопедии. — М.: Просвещение, 2010</w:t>
      </w:r>
    </w:p>
    <w:p w:rsidR="00B25774" w:rsidRPr="00556073" w:rsidRDefault="00B25774" w:rsidP="00B25774">
      <w:pPr>
        <w:widowControl w:val="0"/>
        <w:tabs>
          <w:tab w:val="left" w:pos="993"/>
        </w:tabs>
        <w:spacing w:after="0" w:line="240" w:lineRule="auto"/>
        <w:ind w:firstLine="709"/>
        <w:contextualSpacing/>
        <w:jc w:val="both"/>
        <w:rPr>
          <w:rFonts w:ascii="Times New Roman" w:eastAsia="Times New Roman" w:hAnsi="Times New Roman"/>
          <w:sz w:val="24"/>
          <w:szCs w:val="24"/>
          <w:lang w:eastAsia="ru-RU"/>
        </w:rPr>
      </w:pPr>
      <w:r w:rsidRPr="00556073">
        <w:rPr>
          <w:rFonts w:ascii="Times New Roman" w:eastAsia="Times New Roman" w:hAnsi="Times New Roman"/>
          <w:i/>
          <w:sz w:val="24"/>
          <w:szCs w:val="24"/>
          <w:lang w:eastAsia="ru-RU"/>
        </w:rPr>
        <w:t>Левченко И.Ю., Дубровина Т.И.</w:t>
      </w:r>
      <w:r w:rsidRPr="00556073">
        <w:rPr>
          <w:rFonts w:ascii="Times New Roman" w:eastAsia="Times New Roman" w:hAnsi="Times New Roman"/>
          <w:sz w:val="24"/>
          <w:szCs w:val="24"/>
          <w:lang w:eastAsia="ru-RU"/>
        </w:rPr>
        <w:t xml:space="preserve"> Дети с общим недоразвитием речи: Развитие памяти. – М.: Национальный книжный центр, 2016.</w:t>
      </w:r>
    </w:p>
    <w:p w:rsidR="00B25774" w:rsidRPr="00556073" w:rsidRDefault="00B25774" w:rsidP="00B25774">
      <w:pPr>
        <w:widowControl w:val="0"/>
        <w:tabs>
          <w:tab w:val="left" w:pos="993"/>
        </w:tabs>
        <w:spacing w:after="0" w:line="240" w:lineRule="auto"/>
        <w:ind w:firstLine="709"/>
        <w:contextualSpacing/>
        <w:jc w:val="both"/>
        <w:rPr>
          <w:rFonts w:ascii="Times New Roman" w:eastAsia="Times New Roman" w:hAnsi="Times New Roman"/>
          <w:sz w:val="24"/>
          <w:szCs w:val="24"/>
          <w:lang w:eastAsia="ru-RU"/>
        </w:rPr>
      </w:pPr>
      <w:r w:rsidRPr="005862EA">
        <w:rPr>
          <w:rFonts w:ascii="Times New Roman" w:eastAsia="Times New Roman" w:hAnsi="Times New Roman"/>
          <w:i/>
          <w:sz w:val="24"/>
          <w:szCs w:val="24"/>
          <w:lang w:eastAsia="ru-RU"/>
        </w:rPr>
        <w:t>Логопедия</w:t>
      </w:r>
      <w:r w:rsidRPr="00556073">
        <w:rPr>
          <w:rFonts w:ascii="Times New Roman" w:eastAsia="Times New Roman" w:hAnsi="Times New Roman"/>
          <w:sz w:val="24"/>
          <w:szCs w:val="24"/>
          <w:lang w:eastAsia="ru-RU"/>
        </w:rPr>
        <w:t>. Методическое наследие. Кн. 5. Фонетико-фонематическое и общее недоразвитие речи / Под. ред. Л. С. Волковой. — М., 200</w:t>
      </w:r>
      <w:r w:rsidRPr="00556073">
        <w:rPr>
          <w:rFonts w:ascii="Times New Roman" w:eastAsia="Times New Roman" w:hAnsi="Times New Roman"/>
          <w:sz w:val="24"/>
          <w:szCs w:val="24"/>
          <w:lang w:eastAsia="ru-RU"/>
        </w:rPr>
        <w:t>7</w:t>
      </w:r>
      <w:r w:rsidRPr="00556073">
        <w:rPr>
          <w:rFonts w:ascii="Times New Roman" w:eastAsia="Times New Roman" w:hAnsi="Times New Roman"/>
          <w:sz w:val="24"/>
          <w:szCs w:val="24"/>
          <w:lang w:eastAsia="ru-RU"/>
        </w:rPr>
        <w:t>.</w:t>
      </w:r>
    </w:p>
    <w:p w:rsidR="00B25774" w:rsidRPr="00556073" w:rsidRDefault="00B25774" w:rsidP="00B25774">
      <w:pPr>
        <w:widowControl w:val="0"/>
        <w:tabs>
          <w:tab w:val="left" w:pos="993"/>
        </w:tabs>
        <w:spacing w:after="0" w:line="240" w:lineRule="auto"/>
        <w:ind w:firstLine="709"/>
        <w:contextualSpacing/>
        <w:jc w:val="both"/>
        <w:rPr>
          <w:rFonts w:ascii="Times New Roman" w:eastAsia="Times New Roman" w:hAnsi="Times New Roman"/>
          <w:sz w:val="24"/>
          <w:szCs w:val="24"/>
          <w:lang w:eastAsia="ru-RU"/>
        </w:rPr>
      </w:pPr>
      <w:r w:rsidRPr="005862EA">
        <w:rPr>
          <w:rFonts w:ascii="Times New Roman" w:eastAsia="Times New Roman" w:hAnsi="Times New Roman"/>
          <w:i/>
          <w:sz w:val="24"/>
          <w:szCs w:val="24"/>
          <w:lang w:eastAsia="ru-RU"/>
        </w:rPr>
        <w:t>Логопедия</w:t>
      </w:r>
      <w:r w:rsidRPr="00556073">
        <w:rPr>
          <w:rFonts w:ascii="Times New Roman" w:eastAsia="Times New Roman" w:hAnsi="Times New Roman"/>
          <w:sz w:val="24"/>
          <w:szCs w:val="24"/>
          <w:lang w:eastAsia="ru-RU"/>
        </w:rPr>
        <w:t xml:space="preserve">. Теория и практика. Под </w:t>
      </w:r>
      <w:proofErr w:type="spellStart"/>
      <w:r w:rsidRPr="00556073">
        <w:rPr>
          <w:rFonts w:ascii="Times New Roman" w:eastAsia="Times New Roman" w:hAnsi="Times New Roman"/>
          <w:sz w:val="24"/>
          <w:szCs w:val="24"/>
          <w:lang w:eastAsia="ru-RU"/>
        </w:rPr>
        <w:t>ред</w:t>
      </w:r>
      <w:proofErr w:type="spellEnd"/>
      <w:proofErr w:type="gramStart"/>
      <w:r w:rsidRPr="00556073">
        <w:rPr>
          <w:rFonts w:ascii="Times New Roman" w:eastAsia="Times New Roman" w:hAnsi="Times New Roman"/>
          <w:sz w:val="24"/>
          <w:szCs w:val="24"/>
          <w:lang w:eastAsia="ru-RU"/>
        </w:rPr>
        <w:t xml:space="preserve"> .</w:t>
      </w:r>
      <w:proofErr w:type="gramEnd"/>
      <w:r w:rsidRPr="00556073">
        <w:rPr>
          <w:rFonts w:ascii="Times New Roman" w:eastAsia="Times New Roman" w:hAnsi="Times New Roman"/>
          <w:sz w:val="24"/>
          <w:szCs w:val="24"/>
          <w:lang w:eastAsia="ru-RU"/>
        </w:rPr>
        <w:t xml:space="preserve">Филичевой Т.Б. М. </w:t>
      </w:r>
      <w:proofErr w:type="spellStart"/>
      <w:r w:rsidRPr="00556073">
        <w:rPr>
          <w:rFonts w:ascii="Times New Roman" w:eastAsia="Times New Roman" w:hAnsi="Times New Roman"/>
          <w:sz w:val="24"/>
          <w:szCs w:val="24"/>
          <w:lang w:eastAsia="ru-RU"/>
        </w:rPr>
        <w:t>Эксмо</w:t>
      </w:r>
      <w:proofErr w:type="spellEnd"/>
      <w:r w:rsidRPr="00556073">
        <w:rPr>
          <w:rFonts w:ascii="Times New Roman" w:eastAsia="Times New Roman" w:hAnsi="Times New Roman"/>
          <w:sz w:val="24"/>
          <w:szCs w:val="24"/>
          <w:lang w:eastAsia="ru-RU"/>
        </w:rPr>
        <w:t xml:space="preserve"> 2017.</w:t>
      </w:r>
    </w:p>
    <w:p w:rsidR="00B25774" w:rsidRPr="00556073" w:rsidRDefault="00B25774" w:rsidP="00B25774">
      <w:pPr>
        <w:widowControl w:val="0"/>
        <w:tabs>
          <w:tab w:val="left" w:pos="993"/>
        </w:tabs>
        <w:overflowPunct w:val="0"/>
        <w:adjustRightInd w:val="0"/>
        <w:spacing w:after="0" w:line="240" w:lineRule="auto"/>
        <w:ind w:firstLine="709"/>
        <w:contextualSpacing/>
        <w:jc w:val="both"/>
        <w:textAlignment w:val="baseline"/>
        <w:rPr>
          <w:rFonts w:ascii="Times New Roman" w:eastAsia="Times New Roman" w:hAnsi="Times New Roman"/>
          <w:sz w:val="24"/>
          <w:szCs w:val="24"/>
          <w:lang w:eastAsia="ru-RU"/>
        </w:rPr>
      </w:pPr>
      <w:r w:rsidRPr="00556073">
        <w:rPr>
          <w:rFonts w:ascii="Times New Roman" w:eastAsia="Times New Roman" w:hAnsi="Times New Roman"/>
          <w:i/>
          <w:sz w:val="24"/>
          <w:szCs w:val="24"/>
          <w:lang w:eastAsia="ru-RU"/>
        </w:rPr>
        <w:t xml:space="preserve">Лопатина Л.В. </w:t>
      </w:r>
      <w:r w:rsidRPr="00556073">
        <w:rPr>
          <w:rFonts w:ascii="Times New Roman" w:eastAsia="Times New Roman" w:hAnsi="Times New Roman"/>
          <w:sz w:val="24"/>
          <w:szCs w:val="24"/>
          <w:lang w:eastAsia="ru-RU"/>
        </w:rPr>
        <w:t>Логопедическая работа по коррекции стертой дизартрии у дошкольников. Монография. – М.: УМЦ «Добрый мир», 20115.</w:t>
      </w:r>
    </w:p>
    <w:p w:rsidR="00B25774" w:rsidRPr="00556073" w:rsidRDefault="00B25774" w:rsidP="00B25774">
      <w:pPr>
        <w:widowControl w:val="0"/>
        <w:tabs>
          <w:tab w:val="left" w:pos="993"/>
        </w:tabs>
        <w:overflowPunct w:val="0"/>
        <w:adjustRightInd w:val="0"/>
        <w:spacing w:after="0" w:line="240" w:lineRule="auto"/>
        <w:ind w:firstLine="709"/>
        <w:contextualSpacing/>
        <w:jc w:val="both"/>
        <w:textAlignment w:val="baseline"/>
        <w:rPr>
          <w:rFonts w:ascii="Times New Roman" w:eastAsia="Times New Roman" w:hAnsi="Times New Roman"/>
          <w:sz w:val="24"/>
          <w:szCs w:val="24"/>
          <w:shd w:val="clear" w:color="auto" w:fill="FDFDF7"/>
          <w:lang w:eastAsia="ru-RU"/>
        </w:rPr>
      </w:pPr>
      <w:r w:rsidRPr="00556073">
        <w:rPr>
          <w:rFonts w:ascii="Times New Roman" w:eastAsia="Times New Roman" w:hAnsi="Times New Roman"/>
          <w:i/>
          <w:sz w:val="24"/>
          <w:szCs w:val="24"/>
          <w:lang w:eastAsia="ru-RU"/>
        </w:rPr>
        <w:t xml:space="preserve">Лопатина Л. В., Ковалева М.В. </w:t>
      </w:r>
      <w:r w:rsidRPr="00556073">
        <w:rPr>
          <w:rFonts w:ascii="Times New Roman" w:eastAsia="Times New Roman" w:hAnsi="Times New Roman"/>
          <w:sz w:val="24"/>
          <w:szCs w:val="24"/>
          <w:lang w:eastAsia="ru-RU"/>
        </w:rPr>
        <w:t>Логопедическая работа по формированию выразительных средств речи у детей-сирот. – М.: Парадигма, 2013.</w:t>
      </w:r>
      <w:r w:rsidRPr="00556073">
        <w:rPr>
          <w:rFonts w:ascii="Times New Roman" w:eastAsia="Times New Roman" w:hAnsi="Times New Roman"/>
          <w:sz w:val="24"/>
          <w:szCs w:val="24"/>
          <w:shd w:val="clear" w:color="auto" w:fill="FDFDF7"/>
          <w:lang w:eastAsia="ru-RU"/>
        </w:rPr>
        <w:t> </w:t>
      </w:r>
    </w:p>
    <w:p w:rsidR="00B25774" w:rsidRPr="00556073" w:rsidRDefault="00B25774" w:rsidP="00B25774">
      <w:pPr>
        <w:widowControl w:val="0"/>
        <w:tabs>
          <w:tab w:val="left" w:pos="993"/>
        </w:tabs>
        <w:overflowPunct w:val="0"/>
        <w:adjustRightInd w:val="0"/>
        <w:spacing w:after="0" w:line="240" w:lineRule="auto"/>
        <w:ind w:firstLine="709"/>
        <w:contextualSpacing/>
        <w:jc w:val="both"/>
        <w:textAlignment w:val="baseline"/>
        <w:rPr>
          <w:rFonts w:ascii="Times New Roman" w:eastAsia="Times New Roman" w:hAnsi="Times New Roman"/>
          <w:sz w:val="24"/>
          <w:szCs w:val="24"/>
          <w:lang w:eastAsia="ru-RU"/>
        </w:rPr>
      </w:pPr>
      <w:r w:rsidRPr="00556073">
        <w:rPr>
          <w:rFonts w:ascii="Times New Roman" w:eastAsia="Times New Roman" w:hAnsi="Times New Roman"/>
          <w:i/>
          <w:sz w:val="24"/>
          <w:szCs w:val="24"/>
          <w:lang w:eastAsia="ru-RU"/>
        </w:rPr>
        <w:t>Лопатина Л. В., Позднякова Л. А.</w:t>
      </w:r>
      <w:r w:rsidRPr="00556073">
        <w:rPr>
          <w:rFonts w:ascii="Times New Roman" w:eastAsia="Times New Roman" w:hAnsi="Times New Roman"/>
          <w:sz w:val="24"/>
          <w:szCs w:val="24"/>
          <w:lang w:eastAsia="ru-RU"/>
        </w:rPr>
        <w:t xml:space="preserve"> Логопедическая работа по развитию интонационной выразительности речи дошкольников. — СПб</w:t>
      </w:r>
      <w:proofErr w:type="gramStart"/>
      <w:r w:rsidRPr="00556073">
        <w:rPr>
          <w:rFonts w:ascii="Times New Roman" w:eastAsia="Times New Roman" w:hAnsi="Times New Roman"/>
          <w:sz w:val="24"/>
          <w:szCs w:val="24"/>
          <w:lang w:eastAsia="ru-RU"/>
        </w:rPr>
        <w:t xml:space="preserve">.: </w:t>
      </w:r>
      <w:proofErr w:type="gramEnd"/>
      <w:r w:rsidRPr="00556073">
        <w:rPr>
          <w:rFonts w:ascii="Times New Roman" w:eastAsia="Times New Roman" w:hAnsi="Times New Roman"/>
          <w:sz w:val="24"/>
          <w:szCs w:val="24"/>
          <w:lang w:eastAsia="ru-RU"/>
        </w:rPr>
        <w:t xml:space="preserve">ЦДК проф. Л. Б. </w:t>
      </w:r>
      <w:proofErr w:type="spellStart"/>
      <w:r w:rsidRPr="00556073">
        <w:rPr>
          <w:rFonts w:ascii="Times New Roman" w:eastAsia="Times New Roman" w:hAnsi="Times New Roman"/>
          <w:sz w:val="24"/>
          <w:szCs w:val="24"/>
          <w:lang w:eastAsia="ru-RU"/>
        </w:rPr>
        <w:t>Баряевой</w:t>
      </w:r>
      <w:proofErr w:type="spellEnd"/>
      <w:r w:rsidRPr="00556073">
        <w:rPr>
          <w:rFonts w:ascii="Times New Roman" w:eastAsia="Times New Roman" w:hAnsi="Times New Roman"/>
          <w:sz w:val="24"/>
          <w:szCs w:val="24"/>
          <w:lang w:eastAsia="ru-RU"/>
        </w:rPr>
        <w:t xml:space="preserve">, 2010. </w:t>
      </w:r>
    </w:p>
    <w:p w:rsidR="00B25774" w:rsidRPr="00556073" w:rsidRDefault="00B25774" w:rsidP="00B25774">
      <w:pPr>
        <w:widowControl w:val="0"/>
        <w:tabs>
          <w:tab w:val="left" w:pos="993"/>
        </w:tabs>
        <w:overflowPunct w:val="0"/>
        <w:adjustRightInd w:val="0"/>
        <w:spacing w:after="0" w:line="240" w:lineRule="auto"/>
        <w:ind w:firstLine="709"/>
        <w:contextualSpacing/>
        <w:jc w:val="both"/>
        <w:textAlignment w:val="baseline"/>
        <w:rPr>
          <w:rFonts w:ascii="Times New Roman" w:eastAsia="Times New Roman" w:hAnsi="Times New Roman"/>
          <w:iCs/>
          <w:sz w:val="24"/>
          <w:szCs w:val="24"/>
          <w:lang w:eastAsia="ru-RU"/>
        </w:rPr>
      </w:pPr>
      <w:r w:rsidRPr="005862EA">
        <w:rPr>
          <w:rFonts w:ascii="Times New Roman" w:eastAsia="Times New Roman" w:hAnsi="Times New Roman"/>
          <w:i/>
          <w:sz w:val="24"/>
          <w:szCs w:val="24"/>
          <w:lang w:eastAsia="ru-RU"/>
        </w:rPr>
        <w:t>Разработка</w:t>
      </w:r>
      <w:r w:rsidRPr="00556073">
        <w:rPr>
          <w:rFonts w:ascii="Times New Roman" w:eastAsia="Times New Roman" w:hAnsi="Times New Roman"/>
          <w:sz w:val="24"/>
          <w:szCs w:val="24"/>
          <w:lang w:eastAsia="ru-RU"/>
        </w:rPr>
        <w:t xml:space="preserve"> адаптированной основной образовательной программы дошкольного образования для детей с ОВЗ</w:t>
      </w:r>
      <w:r w:rsidRPr="00556073">
        <w:rPr>
          <w:rFonts w:ascii="Times New Roman" w:eastAsia="Times New Roman" w:hAnsi="Times New Roman"/>
          <w:iCs/>
          <w:sz w:val="24"/>
          <w:szCs w:val="24"/>
          <w:lang w:eastAsia="ru-RU"/>
        </w:rPr>
        <w:t>: Методическое пособие / Под общ</w:t>
      </w:r>
      <w:proofErr w:type="gramStart"/>
      <w:r w:rsidRPr="00556073">
        <w:rPr>
          <w:rFonts w:ascii="Times New Roman" w:eastAsia="Times New Roman" w:hAnsi="Times New Roman"/>
          <w:iCs/>
          <w:sz w:val="24"/>
          <w:szCs w:val="24"/>
          <w:lang w:eastAsia="ru-RU"/>
        </w:rPr>
        <w:t>.</w:t>
      </w:r>
      <w:proofErr w:type="gramEnd"/>
      <w:r w:rsidRPr="00556073">
        <w:rPr>
          <w:rFonts w:ascii="Times New Roman" w:eastAsia="Times New Roman" w:hAnsi="Times New Roman"/>
          <w:iCs/>
          <w:sz w:val="24"/>
          <w:szCs w:val="24"/>
          <w:lang w:eastAsia="ru-RU"/>
        </w:rPr>
        <w:t xml:space="preserve"> </w:t>
      </w:r>
      <w:proofErr w:type="gramStart"/>
      <w:r w:rsidRPr="00556073">
        <w:rPr>
          <w:rFonts w:ascii="Times New Roman" w:eastAsia="Times New Roman" w:hAnsi="Times New Roman"/>
          <w:iCs/>
          <w:sz w:val="24"/>
          <w:szCs w:val="24"/>
          <w:lang w:eastAsia="ru-RU"/>
        </w:rPr>
        <w:t>р</w:t>
      </w:r>
      <w:proofErr w:type="gramEnd"/>
      <w:r w:rsidRPr="00556073">
        <w:rPr>
          <w:rFonts w:ascii="Times New Roman" w:eastAsia="Times New Roman" w:hAnsi="Times New Roman"/>
          <w:iCs/>
          <w:sz w:val="24"/>
          <w:szCs w:val="24"/>
          <w:lang w:eastAsia="ru-RU"/>
        </w:rPr>
        <w:t>ед. Т. А. Овечкиной, Н. Н. Яковлевой. — СПб</w:t>
      </w:r>
      <w:proofErr w:type="gramStart"/>
      <w:r w:rsidRPr="00556073">
        <w:rPr>
          <w:rFonts w:ascii="Times New Roman" w:eastAsia="Times New Roman" w:hAnsi="Times New Roman"/>
          <w:iCs/>
          <w:sz w:val="24"/>
          <w:szCs w:val="24"/>
          <w:lang w:eastAsia="ru-RU"/>
        </w:rPr>
        <w:t xml:space="preserve">.: </w:t>
      </w:r>
      <w:proofErr w:type="gramEnd"/>
      <w:r w:rsidRPr="00556073">
        <w:rPr>
          <w:rFonts w:ascii="Times New Roman" w:eastAsia="Times New Roman" w:hAnsi="Times New Roman"/>
          <w:iCs/>
          <w:sz w:val="24"/>
          <w:szCs w:val="24"/>
          <w:lang w:eastAsia="ru-RU"/>
        </w:rPr>
        <w:t xml:space="preserve">ЦДК проф. Л. Б. </w:t>
      </w:r>
      <w:proofErr w:type="spellStart"/>
      <w:r w:rsidRPr="00556073">
        <w:rPr>
          <w:rFonts w:ascii="Times New Roman" w:eastAsia="Times New Roman" w:hAnsi="Times New Roman"/>
          <w:iCs/>
          <w:sz w:val="24"/>
          <w:szCs w:val="24"/>
          <w:lang w:eastAsia="ru-RU"/>
        </w:rPr>
        <w:t>Баряевой</w:t>
      </w:r>
      <w:proofErr w:type="spellEnd"/>
      <w:r w:rsidRPr="00556073">
        <w:rPr>
          <w:rFonts w:ascii="Times New Roman" w:eastAsia="Times New Roman" w:hAnsi="Times New Roman"/>
          <w:iCs/>
          <w:sz w:val="24"/>
          <w:szCs w:val="24"/>
          <w:lang w:eastAsia="ru-RU"/>
        </w:rPr>
        <w:t xml:space="preserve">, 2015. </w:t>
      </w:r>
    </w:p>
    <w:p w:rsidR="00B25774" w:rsidRPr="00556073" w:rsidRDefault="00B25774" w:rsidP="00B25774">
      <w:pPr>
        <w:widowControl w:val="0"/>
        <w:tabs>
          <w:tab w:val="left" w:pos="993"/>
        </w:tabs>
        <w:overflowPunct w:val="0"/>
        <w:adjustRightInd w:val="0"/>
        <w:spacing w:after="0" w:line="240" w:lineRule="auto"/>
        <w:ind w:firstLine="709"/>
        <w:contextualSpacing/>
        <w:jc w:val="both"/>
        <w:textAlignment w:val="baseline"/>
        <w:rPr>
          <w:rFonts w:ascii="Times New Roman" w:eastAsia="Times New Roman" w:hAnsi="Times New Roman"/>
          <w:sz w:val="24"/>
          <w:szCs w:val="24"/>
          <w:lang w:eastAsia="ru-RU"/>
        </w:rPr>
      </w:pPr>
      <w:r w:rsidRPr="00556073">
        <w:rPr>
          <w:rFonts w:ascii="Times New Roman" w:eastAsia="Times New Roman" w:hAnsi="Times New Roman"/>
          <w:i/>
          <w:sz w:val="24"/>
          <w:szCs w:val="24"/>
          <w:lang w:eastAsia="ru-RU"/>
        </w:rPr>
        <w:t>Новиковская О.А.</w:t>
      </w:r>
      <w:r w:rsidRPr="00556073">
        <w:rPr>
          <w:rFonts w:ascii="Times New Roman" w:eastAsia="Times New Roman" w:hAnsi="Times New Roman"/>
          <w:sz w:val="24"/>
          <w:szCs w:val="24"/>
          <w:lang w:eastAsia="ru-RU"/>
        </w:rPr>
        <w:t xml:space="preserve"> </w:t>
      </w:r>
      <w:proofErr w:type="spellStart"/>
      <w:r w:rsidRPr="00556073">
        <w:rPr>
          <w:rFonts w:ascii="Times New Roman" w:eastAsia="Times New Roman" w:hAnsi="Times New Roman"/>
          <w:sz w:val="24"/>
          <w:szCs w:val="24"/>
          <w:lang w:eastAsia="ru-RU"/>
        </w:rPr>
        <w:t>Ниткография</w:t>
      </w:r>
      <w:proofErr w:type="spellEnd"/>
      <w:r w:rsidRPr="00556073">
        <w:rPr>
          <w:rFonts w:ascii="Times New Roman" w:eastAsia="Times New Roman" w:hAnsi="Times New Roman"/>
          <w:sz w:val="24"/>
          <w:szCs w:val="24"/>
          <w:lang w:eastAsia="ru-RU"/>
        </w:rPr>
        <w:t>. Конспекты занятий по развитию пальчиковой моторики и речи (от 3 до 7 лет). — СПб</w:t>
      </w:r>
      <w:proofErr w:type="gramStart"/>
      <w:r w:rsidRPr="00556073">
        <w:rPr>
          <w:rFonts w:ascii="Times New Roman" w:eastAsia="Times New Roman" w:hAnsi="Times New Roman"/>
          <w:sz w:val="24"/>
          <w:szCs w:val="24"/>
          <w:lang w:eastAsia="ru-RU"/>
        </w:rPr>
        <w:t xml:space="preserve">.: </w:t>
      </w:r>
      <w:proofErr w:type="gramEnd"/>
      <w:r w:rsidRPr="00556073">
        <w:rPr>
          <w:rFonts w:ascii="Times New Roman" w:eastAsia="Times New Roman" w:hAnsi="Times New Roman"/>
          <w:sz w:val="24"/>
          <w:szCs w:val="24"/>
          <w:lang w:eastAsia="ru-RU"/>
        </w:rPr>
        <w:t>Паритет, 2008.</w:t>
      </w:r>
    </w:p>
    <w:p w:rsidR="00B25774" w:rsidRPr="00556073" w:rsidRDefault="00B25774" w:rsidP="00B25774">
      <w:pPr>
        <w:widowControl w:val="0"/>
        <w:tabs>
          <w:tab w:val="left" w:pos="993"/>
        </w:tabs>
        <w:overflowPunct w:val="0"/>
        <w:adjustRightInd w:val="0"/>
        <w:spacing w:after="0" w:line="240" w:lineRule="auto"/>
        <w:ind w:firstLine="709"/>
        <w:contextualSpacing/>
        <w:jc w:val="both"/>
        <w:textAlignment w:val="baseline"/>
        <w:rPr>
          <w:rFonts w:ascii="Times New Roman" w:eastAsia="Times New Roman" w:hAnsi="Times New Roman"/>
          <w:sz w:val="24"/>
          <w:szCs w:val="24"/>
          <w:lang w:eastAsia="ru-RU"/>
        </w:rPr>
      </w:pPr>
      <w:proofErr w:type="spellStart"/>
      <w:r w:rsidRPr="00556073">
        <w:rPr>
          <w:rFonts w:ascii="Times New Roman" w:eastAsia="Times New Roman" w:hAnsi="Times New Roman"/>
          <w:i/>
          <w:sz w:val="24"/>
          <w:szCs w:val="24"/>
          <w:lang w:eastAsia="ru-RU"/>
        </w:rPr>
        <w:t>Овчинникова</w:t>
      </w:r>
      <w:proofErr w:type="spellEnd"/>
      <w:r w:rsidRPr="00556073">
        <w:rPr>
          <w:rFonts w:ascii="Times New Roman" w:eastAsia="Times New Roman" w:hAnsi="Times New Roman"/>
          <w:i/>
          <w:sz w:val="24"/>
          <w:szCs w:val="24"/>
          <w:lang w:eastAsia="ru-RU"/>
        </w:rPr>
        <w:t xml:space="preserve"> Т.С. </w:t>
      </w:r>
      <w:r w:rsidRPr="00556073">
        <w:rPr>
          <w:rFonts w:ascii="Times New Roman" w:eastAsia="Times New Roman" w:hAnsi="Times New Roman"/>
          <w:sz w:val="24"/>
          <w:szCs w:val="24"/>
          <w:lang w:eastAsia="ru-RU"/>
        </w:rPr>
        <w:t>Артикуляционная и пальчиковая гимнастика на занятиях в детском саду. — СПб</w:t>
      </w:r>
      <w:proofErr w:type="gramStart"/>
      <w:r w:rsidRPr="00556073">
        <w:rPr>
          <w:rFonts w:ascii="Times New Roman" w:eastAsia="Times New Roman" w:hAnsi="Times New Roman"/>
          <w:sz w:val="24"/>
          <w:szCs w:val="24"/>
          <w:lang w:eastAsia="ru-RU"/>
        </w:rPr>
        <w:t xml:space="preserve">.: </w:t>
      </w:r>
      <w:proofErr w:type="gramEnd"/>
      <w:r w:rsidRPr="00556073">
        <w:rPr>
          <w:rFonts w:ascii="Times New Roman" w:eastAsia="Times New Roman" w:hAnsi="Times New Roman"/>
          <w:sz w:val="24"/>
          <w:szCs w:val="24"/>
          <w:lang w:eastAsia="ru-RU"/>
        </w:rPr>
        <w:t>КАРО, 2006.</w:t>
      </w:r>
    </w:p>
    <w:p w:rsidR="00B25774" w:rsidRPr="00556073" w:rsidRDefault="00B25774" w:rsidP="00B25774">
      <w:pPr>
        <w:widowControl w:val="0"/>
        <w:tabs>
          <w:tab w:val="left" w:pos="993"/>
        </w:tabs>
        <w:adjustRightInd w:val="0"/>
        <w:spacing w:after="0" w:line="240" w:lineRule="auto"/>
        <w:ind w:firstLine="709"/>
        <w:contextualSpacing/>
        <w:jc w:val="both"/>
        <w:rPr>
          <w:rFonts w:ascii="Times New Roman" w:hAnsi="Times New Roman"/>
          <w:sz w:val="24"/>
          <w:szCs w:val="24"/>
        </w:rPr>
      </w:pPr>
      <w:proofErr w:type="spellStart"/>
      <w:r w:rsidRPr="00556073">
        <w:rPr>
          <w:rFonts w:ascii="Times New Roman" w:hAnsi="Times New Roman"/>
          <w:i/>
          <w:sz w:val="24"/>
          <w:szCs w:val="24"/>
        </w:rPr>
        <w:t>Овчинникова</w:t>
      </w:r>
      <w:proofErr w:type="spellEnd"/>
      <w:r w:rsidRPr="00556073">
        <w:rPr>
          <w:rFonts w:ascii="Times New Roman" w:hAnsi="Times New Roman"/>
          <w:i/>
          <w:sz w:val="24"/>
          <w:szCs w:val="24"/>
        </w:rPr>
        <w:t xml:space="preserve"> Т.С.</w:t>
      </w:r>
      <w:r w:rsidRPr="00556073">
        <w:rPr>
          <w:rFonts w:ascii="Times New Roman" w:hAnsi="Times New Roman"/>
          <w:sz w:val="24"/>
          <w:szCs w:val="24"/>
        </w:rPr>
        <w:t xml:space="preserve"> Подвижные игры, </w:t>
      </w:r>
      <w:proofErr w:type="spellStart"/>
      <w:r w:rsidRPr="00556073">
        <w:rPr>
          <w:rFonts w:ascii="Times New Roman" w:hAnsi="Times New Roman"/>
          <w:sz w:val="24"/>
          <w:szCs w:val="24"/>
        </w:rPr>
        <w:t>физминутки</w:t>
      </w:r>
      <w:proofErr w:type="spellEnd"/>
      <w:r w:rsidRPr="00556073">
        <w:rPr>
          <w:rFonts w:ascii="Times New Roman" w:hAnsi="Times New Roman"/>
          <w:sz w:val="24"/>
          <w:szCs w:val="24"/>
        </w:rPr>
        <w:t xml:space="preserve"> и </w:t>
      </w:r>
      <w:proofErr w:type="spellStart"/>
      <w:r w:rsidRPr="00556073">
        <w:rPr>
          <w:rFonts w:ascii="Times New Roman" w:hAnsi="Times New Roman"/>
          <w:sz w:val="24"/>
          <w:szCs w:val="24"/>
        </w:rPr>
        <w:t>общеразвивающие</w:t>
      </w:r>
      <w:proofErr w:type="spellEnd"/>
      <w:r w:rsidRPr="00556073">
        <w:rPr>
          <w:rFonts w:ascii="Times New Roman" w:hAnsi="Times New Roman"/>
          <w:sz w:val="24"/>
          <w:szCs w:val="24"/>
        </w:rPr>
        <w:t xml:space="preserve"> упражнения с речью и музыкой в логопедическом детском саду. </w:t>
      </w:r>
      <w:proofErr w:type="gramStart"/>
      <w:r w:rsidRPr="00556073">
        <w:rPr>
          <w:rFonts w:ascii="Times New Roman" w:hAnsi="Times New Roman"/>
          <w:sz w:val="24"/>
          <w:szCs w:val="24"/>
        </w:rPr>
        <w:t>—С</w:t>
      </w:r>
      <w:proofErr w:type="gramEnd"/>
      <w:r w:rsidRPr="00556073">
        <w:rPr>
          <w:rFonts w:ascii="Times New Roman" w:hAnsi="Times New Roman"/>
          <w:sz w:val="24"/>
          <w:szCs w:val="24"/>
        </w:rPr>
        <w:t>Пб.: КАРО, 2006.</w:t>
      </w:r>
    </w:p>
    <w:p w:rsidR="00B25774" w:rsidRPr="00556073" w:rsidRDefault="00B25774" w:rsidP="00B25774">
      <w:pPr>
        <w:widowControl w:val="0"/>
        <w:tabs>
          <w:tab w:val="left" w:pos="993"/>
        </w:tabs>
        <w:spacing w:after="0" w:line="240" w:lineRule="auto"/>
        <w:ind w:firstLine="709"/>
        <w:contextualSpacing/>
        <w:jc w:val="both"/>
        <w:rPr>
          <w:rFonts w:ascii="Times New Roman" w:hAnsi="Times New Roman"/>
          <w:sz w:val="24"/>
          <w:szCs w:val="24"/>
        </w:rPr>
      </w:pPr>
      <w:r w:rsidRPr="008A0E4F">
        <w:rPr>
          <w:rFonts w:ascii="Times New Roman" w:hAnsi="Times New Roman"/>
          <w:i/>
          <w:sz w:val="24"/>
          <w:szCs w:val="24"/>
        </w:rPr>
        <w:t>Преодоление</w:t>
      </w:r>
      <w:r w:rsidRPr="00556073">
        <w:rPr>
          <w:rFonts w:ascii="Times New Roman" w:hAnsi="Times New Roman"/>
          <w:sz w:val="24"/>
          <w:szCs w:val="24"/>
        </w:rPr>
        <w:t xml:space="preserve"> общего недоразвития речи у дошкольников</w:t>
      </w:r>
      <w:proofErr w:type="gramStart"/>
      <w:r w:rsidRPr="00556073">
        <w:rPr>
          <w:rFonts w:ascii="Times New Roman" w:hAnsi="Times New Roman"/>
          <w:sz w:val="24"/>
          <w:szCs w:val="24"/>
        </w:rPr>
        <w:t xml:space="preserve"> / П</w:t>
      </w:r>
      <w:proofErr w:type="gramEnd"/>
      <w:r w:rsidRPr="00556073">
        <w:rPr>
          <w:rFonts w:ascii="Times New Roman" w:hAnsi="Times New Roman"/>
          <w:sz w:val="24"/>
          <w:szCs w:val="24"/>
        </w:rPr>
        <w:t xml:space="preserve">од ред. Т. В. </w:t>
      </w:r>
      <w:proofErr w:type="spellStart"/>
      <w:r w:rsidRPr="00556073">
        <w:rPr>
          <w:rFonts w:ascii="Times New Roman" w:hAnsi="Times New Roman"/>
          <w:sz w:val="24"/>
          <w:szCs w:val="24"/>
        </w:rPr>
        <w:t>Волосовец</w:t>
      </w:r>
      <w:proofErr w:type="spellEnd"/>
      <w:r w:rsidRPr="00556073">
        <w:rPr>
          <w:rFonts w:ascii="Times New Roman" w:hAnsi="Times New Roman"/>
          <w:sz w:val="24"/>
          <w:szCs w:val="24"/>
        </w:rPr>
        <w:t>. — М.: В. Секачев,2007.</w:t>
      </w:r>
    </w:p>
    <w:p w:rsidR="00B25774" w:rsidRPr="00556073" w:rsidRDefault="00B25774" w:rsidP="00B25774">
      <w:pPr>
        <w:widowControl w:val="0"/>
        <w:tabs>
          <w:tab w:val="left" w:pos="993"/>
        </w:tabs>
        <w:spacing w:after="0" w:line="240" w:lineRule="auto"/>
        <w:ind w:firstLine="709"/>
        <w:contextualSpacing/>
        <w:jc w:val="both"/>
        <w:rPr>
          <w:rFonts w:ascii="Times New Roman" w:hAnsi="Times New Roman"/>
          <w:sz w:val="24"/>
          <w:szCs w:val="24"/>
        </w:rPr>
      </w:pPr>
      <w:r w:rsidRPr="00556073">
        <w:rPr>
          <w:rFonts w:ascii="Times New Roman" w:hAnsi="Times New Roman"/>
          <w:i/>
          <w:sz w:val="24"/>
          <w:szCs w:val="24"/>
        </w:rPr>
        <w:t>Приходько О. Г.</w:t>
      </w:r>
      <w:r w:rsidRPr="00556073">
        <w:rPr>
          <w:rFonts w:ascii="Times New Roman" w:hAnsi="Times New Roman"/>
          <w:sz w:val="24"/>
          <w:szCs w:val="24"/>
        </w:rPr>
        <w:t xml:space="preserve"> Логопедический массаж при коррекции </w:t>
      </w:r>
      <w:proofErr w:type="spellStart"/>
      <w:r w:rsidRPr="00556073">
        <w:rPr>
          <w:rFonts w:ascii="Times New Roman" w:hAnsi="Times New Roman"/>
          <w:sz w:val="24"/>
          <w:szCs w:val="24"/>
        </w:rPr>
        <w:t>дизартрических</w:t>
      </w:r>
      <w:proofErr w:type="spellEnd"/>
      <w:r w:rsidRPr="00556073">
        <w:rPr>
          <w:rFonts w:ascii="Times New Roman" w:hAnsi="Times New Roman"/>
          <w:sz w:val="24"/>
          <w:szCs w:val="24"/>
        </w:rPr>
        <w:t xml:space="preserve"> нарушений речи у детей раннего и дошкольного возраста. — СПб, 2008.</w:t>
      </w:r>
    </w:p>
    <w:p w:rsidR="00B25774" w:rsidRPr="00556073" w:rsidRDefault="00B25774" w:rsidP="00B25774">
      <w:pPr>
        <w:widowControl w:val="0"/>
        <w:tabs>
          <w:tab w:val="left" w:pos="993"/>
        </w:tabs>
        <w:spacing w:after="0" w:line="240" w:lineRule="auto"/>
        <w:ind w:firstLine="709"/>
        <w:contextualSpacing/>
        <w:jc w:val="both"/>
        <w:rPr>
          <w:rFonts w:ascii="Times New Roman" w:hAnsi="Times New Roman"/>
          <w:sz w:val="24"/>
          <w:szCs w:val="24"/>
        </w:rPr>
      </w:pPr>
      <w:r w:rsidRPr="008A0E4F">
        <w:rPr>
          <w:rFonts w:ascii="Times New Roman" w:hAnsi="Times New Roman"/>
          <w:i/>
          <w:sz w:val="24"/>
          <w:szCs w:val="24"/>
        </w:rPr>
        <w:t>Программы</w:t>
      </w:r>
      <w:r w:rsidRPr="00556073">
        <w:rPr>
          <w:rFonts w:ascii="Times New Roman" w:hAnsi="Times New Roman"/>
          <w:sz w:val="24"/>
          <w:szCs w:val="24"/>
        </w:rPr>
        <w:t xml:space="preserve"> дошкольных образовательных учреждений компенсирующего вида для детей с нарушениями речи. Под ред. Чиркиной Г.В. М. просвещение 2011.</w:t>
      </w:r>
    </w:p>
    <w:p w:rsidR="00B25774" w:rsidRPr="00556073" w:rsidRDefault="00B25774" w:rsidP="00B25774">
      <w:pPr>
        <w:widowControl w:val="0"/>
        <w:tabs>
          <w:tab w:val="left" w:pos="993"/>
        </w:tabs>
        <w:overflowPunct w:val="0"/>
        <w:adjustRightInd w:val="0"/>
        <w:spacing w:after="0" w:line="240" w:lineRule="auto"/>
        <w:ind w:firstLine="709"/>
        <w:contextualSpacing/>
        <w:jc w:val="both"/>
        <w:textAlignment w:val="baseline"/>
        <w:rPr>
          <w:rFonts w:ascii="Times New Roman" w:eastAsia="Times New Roman" w:hAnsi="Times New Roman"/>
          <w:sz w:val="24"/>
          <w:szCs w:val="24"/>
          <w:lang w:eastAsia="ru-RU"/>
        </w:rPr>
      </w:pPr>
      <w:r w:rsidRPr="008A0E4F">
        <w:rPr>
          <w:rFonts w:ascii="Times New Roman" w:eastAsia="Times New Roman" w:hAnsi="Times New Roman"/>
          <w:i/>
          <w:sz w:val="24"/>
          <w:szCs w:val="24"/>
          <w:lang w:eastAsia="ru-RU"/>
        </w:rPr>
        <w:t>Психолого-педагогическая</w:t>
      </w:r>
      <w:r w:rsidRPr="00556073">
        <w:rPr>
          <w:rFonts w:ascii="Times New Roman" w:eastAsia="Times New Roman" w:hAnsi="Times New Roman"/>
          <w:sz w:val="24"/>
          <w:szCs w:val="24"/>
          <w:lang w:eastAsia="ru-RU"/>
        </w:rPr>
        <w:t xml:space="preserve"> диагностика</w:t>
      </w:r>
      <w:proofErr w:type="gramStart"/>
      <w:r w:rsidRPr="00556073">
        <w:rPr>
          <w:rFonts w:ascii="Times New Roman" w:eastAsia="Times New Roman" w:hAnsi="Times New Roman"/>
          <w:sz w:val="24"/>
          <w:szCs w:val="24"/>
          <w:lang w:eastAsia="ru-RU"/>
        </w:rPr>
        <w:t xml:space="preserve"> / П</w:t>
      </w:r>
      <w:proofErr w:type="gramEnd"/>
      <w:r w:rsidRPr="00556073">
        <w:rPr>
          <w:rFonts w:ascii="Times New Roman" w:eastAsia="Times New Roman" w:hAnsi="Times New Roman"/>
          <w:sz w:val="24"/>
          <w:szCs w:val="24"/>
          <w:lang w:eastAsia="ru-RU"/>
        </w:rPr>
        <w:t xml:space="preserve">од ред. И. Ю. Левченко, С. Д. </w:t>
      </w:r>
      <w:proofErr w:type="spellStart"/>
      <w:r w:rsidRPr="00556073">
        <w:rPr>
          <w:rFonts w:ascii="Times New Roman" w:eastAsia="Times New Roman" w:hAnsi="Times New Roman"/>
          <w:sz w:val="24"/>
          <w:szCs w:val="24"/>
          <w:lang w:eastAsia="ru-RU"/>
        </w:rPr>
        <w:t>Забрамной</w:t>
      </w:r>
      <w:proofErr w:type="spellEnd"/>
      <w:r w:rsidRPr="00556073">
        <w:rPr>
          <w:rFonts w:ascii="Times New Roman" w:eastAsia="Times New Roman" w:hAnsi="Times New Roman"/>
          <w:sz w:val="24"/>
          <w:szCs w:val="24"/>
          <w:lang w:eastAsia="ru-RU"/>
        </w:rPr>
        <w:t>. — М.: Академия, 2004.</w:t>
      </w:r>
    </w:p>
    <w:p w:rsidR="00B25774" w:rsidRPr="00556073" w:rsidRDefault="00B25774" w:rsidP="00B25774">
      <w:pPr>
        <w:widowControl w:val="0"/>
        <w:tabs>
          <w:tab w:val="left" w:pos="993"/>
        </w:tabs>
        <w:overflowPunct w:val="0"/>
        <w:adjustRightInd w:val="0"/>
        <w:spacing w:after="0" w:line="240" w:lineRule="auto"/>
        <w:ind w:firstLine="709"/>
        <w:contextualSpacing/>
        <w:jc w:val="both"/>
        <w:textAlignment w:val="baseline"/>
        <w:rPr>
          <w:rFonts w:ascii="Times New Roman" w:eastAsia="Times New Roman" w:hAnsi="Times New Roman"/>
          <w:sz w:val="24"/>
          <w:szCs w:val="24"/>
          <w:lang w:eastAsia="ru-RU"/>
        </w:rPr>
      </w:pPr>
      <w:r w:rsidRPr="00556073">
        <w:rPr>
          <w:rFonts w:ascii="Times New Roman" w:eastAsia="Times New Roman" w:hAnsi="Times New Roman"/>
          <w:i/>
          <w:sz w:val="24"/>
          <w:szCs w:val="24"/>
          <w:lang w:eastAsia="ru-RU"/>
        </w:rPr>
        <w:t xml:space="preserve">Савина Л. П. </w:t>
      </w:r>
      <w:r w:rsidRPr="00556073">
        <w:rPr>
          <w:rFonts w:ascii="Times New Roman" w:eastAsia="Times New Roman" w:hAnsi="Times New Roman"/>
          <w:sz w:val="24"/>
          <w:szCs w:val="24"/>
          <w:lang w:eastAsia="ru-RU"/>
        </w:rPr>
        <w:t xml:space="preserve">Пальчиковая гимнастика. — М.: </w:t>
      </w:r>
      <w:proofErr w:type="spellStart"/>
      <w:r w:rsidRPr="00556073">
        <w:rPr>
          <w:rFonts w:ascii="Times New Roman" w:eastAsia="Times New Roman" w:hAnsi="Times New Roman"/>
          <w:sz w:val="24"/>
          <w:szCs w:val="24"/>
          <w:lang w:eastAsia="ru-RU"/>
        </w:rPr>
        <w:t>Астрель-АСТ</w:t>
      </w:r>
      <w:proofErr w:type="spellEnd"/>
      <w:r w:rsidRPr="00556073">
        <w:rPr>
          <w:rFonts w:ascii="Times New Roman" w:eastAsia="Times New Roman" w:hAnsi="Times New Roman"/>
          <w:sz w:val="24"/>
          <w:szCs w:val="24"/>
          <w:lang w:eastAsia="ru-RU"/>
        </w:rPr>
        <w:t>, 2001.</w:t>
      </w:r>
    </w:p>
    <w:p w:rsidR="00B25774" w:rsidRPr="00556073" w:rsidRDefault="00B25774" w:rsidP="00B25774">
      <w:pPr>
        <w:widowControl w:val="0"/>
        <w:tabs>
          <w:tab w:val="left" w:pos="993"/>
        </w:tabs>
        <w:overflowPunct w:val="0"/>
        <w:adjustRightInd w:val="0"/>
        <w:spacing w:after="0" w:line="240" w:lineRule="auto"/>
        <w:ind w:firstLine="709"/>
        <w:contextualSpacing/>
        <w:jc w:val="both"/>
        <w:textAlignment w:val="baseline"/>
        <w:rPr>
          <w:rFonts w:ascii="Times New Roman" w:eastAsia="Times New Roman" w:hAnsi="Times New Roman"/>
          <w:sz w:val="24"/>
          <w:szCs w:val="24"/>
          <w:lang w:eastAsia="ru-RU"/>
        </w:rPr>
      </w:pPr>
      <w:r w:rsidRPr="00556073">
        <w:rPr>
          <w:rFonts w:ascii="Times New Roman" w:eastAsia="Times New Roman" w:hAnsi="Times New Roman"/>
          <w:i/>
          <w:sz w:val="24"/>
          <w:szCs w:val="24"/>
          <w:lang w:eastAsia="ru-RU"/>
        </w:rPr>
        <w:t>Светлова И. Е.</w:t>
      </w:r>
      <w:r w:rsidRPr="00556073">
        <w:rPr>
          <w:rFonts w:ascii="Times New Roman" w:eastAsia="Times New Roman" w:hAnsi="Times New Roman"/>
          <w:sz w:val="24"/>
          <w:szCs w:val="24"/>
          <w:lang w:eastAsia="ru-RU"/>
        </w:rPr>
        <w:t xml:space="preserve"> Развиваем мелкую моторику. — М.: </w:t>
      </w:r>
      <w:proofErr w:type="spellStart"/>
      <w:r w:rsidRPr="00556073">
        <w:rPr>
          <w:rFonts w:ascii="Times New Roman" w:eastAsia="Times New Roman" w:hAnsi="Times New Roman"/>
          <w:sz w:val="24"/>
          <w:szCs w:val="24"/>
          <w:lang w:eastAsia="ru-RU"/>
        </w:rPr>
        <w:t>Эксто-Пресс</w:t>
      </w:r>
      <w:proofErr w:type="spellEnd"/>
      <w:r w:rsidRPr="00556073">
        <w:rPr>
          <w:rFonts w:ascii="Times New Roman" w:eastAsia="Times New Roman" w:hAnsi="Times New Roman"/>
          <w:sz w:val="24"/>
          <w:szCs w:val="24"/>
          <w:lang w:eastAsia="ru-RU"/>
        </w:rPr>
        <w:t>, 2001.</w:t>
      </w:r>
    </w:p>
    <w:p w:rsidR="00B25774" w:rsidRPr="00556073" w:rsidRDefault="00B25774" w:rsidP="00B25774">
      <w:pPr>
        <w:widowControl w:val="0"/>
        <w:tabs>
          <w:tab w:val="left" w:pos="993"/>
        </w:tabs>
        <w:spacing w:after="0" w:line="240" w:lineRule="auto"/>
        <w:ind w:firstLine="709"/>
        <w:contextualSpacing/>
        <w:jc w:val="both"/>
        <w:rPr>
          <w:rFonts w:ascii="Times New Roman" w:hAnsi="Times New Roman"/>
          <w:sz w:val="24"/>
          <w:szCs w:val="24"/>
        </w:rPr>
      </w:pPr>
      <w:r w:rsidRPr="00556073">
        <w:rPr>
          <w:rFonts w:ascii="Times New Roman" w:hAnsi="Times New Roman"/>
          <w:i/>
          <w:sz w:val="24"/>
          <w:szCs w:val="24"/>
        </w:rPr>
        <w:t>Селиверстов В. И.</w:t>
      </w:r>
      <w:r w:rsidRPr="00556073">
        <w:rPr>
          <w:rFonts w:ascii="Times New Roman" w:hAnsi="Times New Roman"/>
          <w:sz w:val="24"/>
          <w:szCs w:val="24"/>
        </w:rPr>
        <w:t xml:space="preserve"> Речевые игры с детьми. — М.: Педагогика, 2000.</w:t>
      </w:r>
    </w:p>
    <w:p w:rsidR="00B25774" w:rsidRPr="00556073" w:rsidRDefault="00B25774" w:rsidP="00B25774">
      <w:pPr>
        <w:widowControl w:val="0"/>
        <w:tabs>
          <w:tab w:val="left" w:pos="993"/>
        </w:tabs>
        <w:overflowPunct w:val="0"/>
        <w:adjustRightInd w:val="0"/>
        <w:spacing w:after="0" w:line="240" w:lineRule="auto"/>
        <w:ind w:firstLine="709"/>
        <w:contextualSpacing/>
        <w:jc w:val="both"/>
        <w:textAlignment w:val="baseline"/>
        <w:rPr>
          <w:rFonts w:ascii="Times New Roman" w:eastAsia="Times New Roman" w:hAnsi="Times New Roman"/>
          <w:sz w:val="24"/>
          <w:szCs w:val="24"/>
          <w:lang w:eastAsia="ru-RU"/>
        </w:rPr>
      </w:pPr>
      <w:r w:rsidRPr="008A0E4F">
        <w:rPr>
          <w:rFonts w:ascii="Times New Roman" w:eastAsia="Times New Roman" w:hAnsi="Times New Roman"/>
          <w:i/>
          <w:sz w:val="24"/>
          <w:szCs w:val="24"/>
          <w:lang w:eastAsia="ru-RU"/>
        </w:rPr>
        <w:t>Специальная</w:t>
      </w:r>
      <w:r w:rsidRPr="00556073">
        <w:rPr>
          <w:rFonts w:ascii="Times New Roman" w:eastAsia="Times New Roman" w:hAnsi="Times New Roman"/>
          <w:sz w:val="24"/>
          <w:szCs w:val="24"/>
          <w:lang w:eastAsia="ru-RU"/>
        </w:rPr>
        <w:t xml:space="preserve"> педагогика / Л. И. Аксенова, Б. А. Архипов, Л. И. Белякова и др.; Под ред. Н. М. Назаровой. — М.: Академия, 2000.</w:t>
      </w:r>
    </w:p>
    <w:p w:rsidR="00B25774" w:rsidRPr="00556073" w:rsidRDefault="00B25774" w:rsidP="00B25774">
      <w:pPr>
        <w:widowControl w:val="0"/>
        <w:tabs>
          <w:tab w:val="left" w:pos="993"/>
        </w:tabs>
        <w:overflowPunct w:val="0"/>
        <w:adjustRightInd w:val="0"/>
        <w:spacing w:after="0" w:line="240" w:lineRule="auto"/>
        <w:ind w:firstLine="709"/>
        <w:contextualSpacing/>
        <w:jc w:val="both"/>
        <w:textAlignment w:val="baseline"/>
        <w:rPr>
          <w:rFonts w:ascii="Times New Roman" w:eastAsia="Times New Roman" w:hAnsi="Times New Roman"/>
          <w:sz w:val="24"/>
          <w:szCs w:val="24"/>
          <w:lang w:eastAsia="ru-RU"/>
        </w:rPr>
      </w:pPr>
      <w:r w:rsidRPr="008A0E4F">
        <w:rPr>
          <w:rFonts w:ascii="Times New Roman" w:eastAsia="Times New Roman" w:hAnsi="Times New Roman"/>
          <w:i/>
          <w:sz w:val="24"/>
          <w:szCs w:val="24"/>
          <w:lang w:eastAsia="ru-RU"/>
        </w:rPr>
        <w:t>Специальная</w:t>
      </w:r>
      <w:r w:rsidRPr="00556073">
        <w:rPr>
          <w:rFonts w:ascii="Times New Roman" w:eastAsia="Times New Roman" w:hAnsi="Times New Roman"/>
          <w:sz w:val="24"/>
          <w:szCs w:val="24"/>
          <w:lang w:eastAsia="ru-RU"/>
        </w:rPr>
        <w:t xml:space="preserve"> психология / В. И. </w:t>
      </w:r>
      <w:proofErr w:type="spellStart"/>
      <w:r w:rsidRPr="00556073">
        <w:rPr>
          <w:rFonts w:ascii="Times New Roman" w:eastAsia="Times New Roman" w:hAnsi="Times New Roman"/>
          <w:sz w:val="24"/>
          <w:szCs w:val="24"/>
          <w:lang w:eastAsia="ru-RU"/>
        </w:rPr>
        <w:t>Лубовский</w:t>
      </w:r>
      <w:proofErr w:type="spellEnd"/>
      <w:r w:rsidRPr="00556073">
        <w:rPr>
          <w:rFonts w:ascii="Times New Roman" w:eastAsia="Times New Roman" w:hAnsi="Times New Roman"/>
          <w:sz w:val="24"/>
          <w:szCs w:val="24"/>
          <w:lang w:eastAsia="ru-RU"/>
        </w:rPr>
        <w:t xml:space="preserve">, Е. М. </w:t>
      </w:r>
      <w:proofErr w:type="spellStart"/>
      <w:r w:rsidRPr="00556073">
        <w:rPr>
          <w:rFonts w:ascii="Times New Roman" w:eastAsia="Times New Roman" w:hAnsi="Times New Roman"/>
          <w:sz w:val="24"/>
          <w:szCs w:val="24"/>
          <w:lang w:eastAsia="ru-RU"/>
        </w:rPr>
        <w:t>Мастюкова</w:t>
      </w:r>
      <w:proofErr w:type="spellEnd"/>
      <w:r w:rsidRPr="00556073">
        <w:rPr>
          <w:rFonts w:ascii="Times New Roman" w:eastAsia="Times New Roman" w:hAnsi="Times New Roman"/>
          <w:sz w:val="24"/>
          <w:szCs w:val="24"/>
          <w:lang w:eastAsia="ru-RU"/>
        </w:rPr>
        <w:t xml:space="preserve"> и др.; Под ред. В. И. </w:t>
      </w:r>
      <w:proofErr w:type="spellStart"/>
      <w:r w:rsidRPr="00556073">
        <w:rPr>
          <w:rFonts w:ascii="Times New Roman" w:eastAsia="Times New Roman" w:hAnsi="Times New Roman"/>
          <w:sz w:val="24"/>
          <w:szCs w:val="24"/>
          <w:lang w:eastAsia="ru-RU"/>
        </w:rPr>
        <w:t>Лубовского</w:t>
      </w:r>
      <w:proofErr w:type="spellEnd"/>
      <w:r w:rsidRPr="00556073">
        <w:rPr>
          <w:rFonts w:ascii="Times New Roman" w:eastAsia="Times New Roman" w:hAnsi="Times New Roman"/>
          <w:sz w:val="24"/>
          <w:szCs w:val="24"/>
          <w:lang w:eastAsia="ru-RU"/>
        </w:rPr>
        <w:t xml:space="preserve">. — М.: Академия, 2004. </w:t>
      </w:r>
    </w:p>
    <w:p w:rsidR="00B25774" w:rsidRPr="00556073" w:rsidRDefault="00B25774" w:rsidP="00B25774">
      <w:pPr>
        <w:widowControl w:val="0"/>
        <w:tabs>
          <w:tab w:val="left" w:pos="993"/>
        </w:tabs>
        <w:overflowPunct w:val="0"/>
        <w:adjustRightInd w:val="0"/>
        <w:spacing w:after="0" w:line="240" w:lineRule="auto"/>
        <w:ind w:firstLine="709"/>
        <w:contextualSpacing/>
        <w:jc w:val="both"/>
        <w:textAlignment w:val="baseline"/>
        <w:rPr>
          <w:rFonts w:ascii="Times New Roman" w:eastAsia="Times New Roman" w:hAnsi="Times New Roman"/>
          <w:sz w:val="24"/>
          <w:szCs w:val="24"/>
          <w:lang w:eastAsia="ru-RU"/>
        </w:rPr>
      </w:pPr>
      <w:r w:rsidRPr="008A0E4F">
        <w:rPr>
          <w:rFonts w:ascii="Times New Roman" w:eastAsia="Times New Roman" w:hAnsi="Times New Roman"/>
          <w:i/>
          <w:sz w:val="24"/>
          <w:szCs w:val="24"/>
          <w:lang w:eastAsia="ru-RU"/>
        </w:rPr>
        <w:t>Театрализованные</w:t>
      </w:r>
      <w:r w:rsidRPr="00556073">
        <w:rPr>
          <w:rFonts w:ascii="Times New Roman" w:eastAsia="Times New Roman" w:hAnsi="Times New Roman"/>
          <w:sz w:val="24"/>
          <w:szCs w:val="24"/>
          <w:lang w:eastAsia="ru-RU"/>
        </w:rPr>
        <w:t xml:space="preserve"> игры в коррекционной работе с дошкольниками</w:t>
      </w:r>
      <w:proofErr w:type="gramStart"/>
      <w:r w:rsidRPr="00556073">
        <w:rPr>
          <w:rFonts w:ascii="Times New Roman" w:eastAsia="Times New Roman" w:hAnsi="Times New Roman"/>
          <w:sz w:val="24"/>
          <w:szCs w:val="24"/>
          <w:lang w:eastAsia="ru-RU"/>
        </w:rPr>
        <w:t xml:space="preserve"> / П</w:t>
      </w:r>
      <w:proofErr w:type="gramEnd"/>
      <w:r w:rsidRPr="00556073">
        <w:rPr>
          <w:rFonts w:ascii="Times New Roman" w:eastAsia="Times New Roman" w:hAnsi="Times New Roman"/>
          <w:sz w:val="24"/>
          <w:szCs w:val="24"/>
          <w:lang w:eastAsia="ru-RU"/>
        </w:rPr>
        <w:t xml:space="preserve">од ред. Л. Б. </w:t>
      </w:r>
      <w:proofErr w:type="spellStart"/>
      <w:r w:rsidRPr="00556073">
        <w:rPr>
          <w:rFonts w:ascii="Times New Roman" w:eastAsia="Times New Roman" w:hAnsi="Times New Roman"/>
          <w:sz w:val="24"/>
          <w:szCs w:val="24"/>
          <w:lang w:eastAsia="ru-RU"/>
        </w:rPr>
        <w:t>Баряевой</w:t>
      </w:r>
      <w:proofErr w:type="spellEnd"/>
      <w:r w:rsidRPr="00556073">
        <w:rPr>
          <w:rFonts w:ascii="Times New Roman" w:eastAsia="Times New Roman" w:hAnsi="Times New Roman"/>
          <w:sz w:val="24"/>
          <w:szCs w:val="24"/>
          <w:lang w:eastAsia="ru-RU"/>
        </w:rPr>
        <w:t>, И. Г. Вечкановой. — СПб</w:t>
      </w:r>
      <w:proofErr w:type="gramStart"/>
      <w:r w:rsidRPr="00556073">
        <w:rPr>
          <w:rFonts w:ascii="Times New Roman" w:eastAsia="Times New Roman" w:hAnsi="Times New Roman"/>
          <w:sz w:val="24"/>
          <w:szCs w:val="24"/>
          <w:lang w:eastAsia="ru-RU"/>
        </w:rPr>
        <w:t xml:space="preserve">.: </w:t>
      </w:r>
      <w:proofErr w:type="gramEnd"/>
      <w:r w:rsidRPr="00556073">
        <w:rPr>
          <w:rFonts w:ascii="Times New Roman" w:eastAsia="Times New Roman" w:hAnsi="Times New Roman"/>
          <w:sz w:val="24"/>
          <w:szCs w:val="24"/>
          <w:lang w:eastAsia="ru-RU"/>
        </w:rPr>
        <w:t>КАРО, 2009.</w:t>
      </w:r>
    </w:p>
    <w:p w:rsidR="00B25774" w:rsidRPr="00556073" w:rsidRDefault="00B25774" w:rsidP="00B25774">
      <w:pPr>
        <w:widowControl w:val="0"/>
        <w:tabs>
          <w:tab w:val="left" w:pos="993"/>
        </w:tabs>
        <w:spacing w:after="0" w:line="240" w:lineRule="auto"/>
        <w:ind w:firstLine="709"/>
        <w:contextualSpacing/>
        <w:jc w:val="both"/>
        <w:rPr>
          <w:rFonts w:ascii="Times New Roman" w:eastAsia="Times New Roman" w:hAnsi="Times New Roman"/>
          <w:sz w:val="24"/>
          <w:szCs w:val="24"/>
          <w:shd w:val="clear" w:color="auto" w:fill="FFFFFF"/>
          <w:lang w:eastAsia="ru-RU"/>
        </w:rPr>
      </w:pPr>
      <w:r w:rsidRPr="00556073">
        <w:rPr>
          <w:rFonts w:ascii="Times New Roman" w:eastAsia="Times New Roman" w:hAnsi="Times New Roman"/>
          <w:i/>
          <w:sz w:val="24"/>
          <w:szCs w:val="24"/>
          <w:shd w:val="clear" w:color="auto" w:fill="FFFFFF"/>
          <w:lang w:eastAsia="ru-RU"/>
        </w:rPr>
        <w:t>Филичева Т.Б.</w:t>
      </w:r>
      <w:r w:rsidRPr="00556073">
        <w:rPr>
          <w:rFonts w:ascii="Times New Roman" w:eastAsia="Times New Roman" w:hAnsi="Times New Roman"/>
          <w:sz w:val="24"/>
          <w:szCs w:val="24"/>
          <w:shd w:val="clear" w:color="auto" w:fill="FFFFFF"/>
          <w:lang w:eastAsia="ru-RU"/>
        </w:rPr>
        <w:t xml:space="preserve"> Особенности формирования речи у детей дошкольного возраста. Монография.– М., 2000.</w:t>
      </w:r>
    </w:p>
    <w:p w:rsidR="00B25774" w:rsidRPr="00556073" w:rsidRDefault="00B25774" w:rsidP="00B25774">
      <w:pPr>
        <w:widowControl w:val="0"/>
        <w:tabs>
          <w:tab w:val="left" w:pos="993"/>
        </w:tabs>
        <w:spacing w:after="0" w:line="240" w:lineRule="auto"/>
        <w:ind w:firstLine="709"/>
        <w:contextualSpacing/>
        <w:jc w:val="both"/>
        <w:rPr>
          <w:rFonts w:ascii="Times New Roman" w:eastAsia="Times New Roman" w:hAnsi="Times New Roman"/>
          <w:sz w:val="24"/>
          <w:szCs w:val="24"/>
          <w:shd w:val="clear" w:color="auto" w:fill="FFFFFF"/>
          <w:lang w:eastAsia="ru-RU"/>
        </w:rPr>
      </w:pPr>
      <w:r w:rsidRPr="008A0E4F">
        <w:rPr>
          <w:rFonts w:ascii="Times New Roman" w:eastAsia="Times New Roman" w:hAnsi="Times New Roman"/>
          <w:i/>
          <w:sz w:val="24"/>
          <w:szCs w:val="24"/>
          <w:shd w:val="clear" w:color="auto" w:fill="FFFFFF"/>
          <w:lang w:eastAsia="ru-RU"/>
        </w:rPr>
        <w:t>Филичева Т.Б., Орлова О.С, Туманова Т.В.</w:t>
      </w:r>
      <w:r w:rsidRPr="00556073">
        <w:rPr>
          <w:rFonts w:ascii="Times New Roman" w:eastAsia="Times New Roman" w:hAnsi="Times New Roman"/>
          <w:sz w:val="24"/>
          <w:szCs w:val="24"/>
          <w:shd w:val="clear" w:color="auto" w:fill="FFFFFF"/>
          <w:lang w:eastAsia="ru-RU"/>
        </w:rPr>
        <w:t xml:space="preserve"> Основы дошкольной логопедии. М. </w:t>
      </w:r>
      <w:proofErr w:type="spellStart"/>
      <w:r w:rsidRPr="00556073">
        <w:rPr>
          <w:rFonts w:ascii="Times New Roman" w:eastAsia="Times New Roman" w:hAnsi="Times New Roman"/>
          <w:sz w:val="24"/>
          <w:szCs w:val="24"/>
          <w:shd w:val="clear" w:color="auto" w:fill="FFFFFF"/>
          <w:lang w:eastAsia="ru-RU"/>
        </w:rPr>
        <w:t>Эксмо</w:t>
      </w:r>
      <w:proofErr w:type="spellEnd"/>
      <w:r w:rsidRPr="00556073">
        <w:rPr>
          <w:rFonts w:ascii="Times New Roman" w:eastAsia="Times New Roman" w:hAnsi="Times New Roman"/>
          <w:sz w:val="24"/>
          <w:szCs w:val="24"/>
          <w:shd w:val="clear" w:color="auto" w:fill="FFFFFF"/>
          <w:lang w:eastAsia="ru-RU"/>
        </w:rPr>
        <w:t xml:space="preserve"> 2015.</w:t>
      </w:r>
    </w:p>
    <w:p w:rsidR="00B25774" w:rsidRPr="00556073" w:rsidRDefault="00B25774" w:rsidP="00B25774">
      <w:pPr>
        <w:widowControl w:val="0"/>
        <w:tabs>
          <w:tab w:val="left" w:pos="993"/>
        </w:tabs>
        <w:spacing w:after="0" w:line="240" w:lineRule="auto"/>
        <w:ind w:firstLine="709"/>
        <w:contextualSpacing/>
        <w:jc w:val="both"/>
        <w:rPr>
          <w:rFonts w:ascii="Times New Roman" w:eastAsia="Times New Roman" w:hAnsi="Times New Roman"/>
          <w:sz w:val="24"/>
          <w:szCs w:val="24"/>
          <w:lang w:eastAsia="ru-RU"/>
        </w:rPr>
      </w:pPr>
      <w:r w:rsidRPr="00556073">
        <w:rPr>
          <w:rFonts w:ascii="Times New Roman" w:eastAsia="Times New Roman" w:hAnsi="Times New Roman"/>
          <w:bCs/>
          <w:i/>
          <w:sz w:val="24"/>
          <w:szCs w:val="24"/>
          <w:shd w:val="clear" w:color="auto" w:fill="FFFFFF"/>
          <w:lang w:eastAsia="ru-RU"/>
        </w:rPr>
        <w:t>Филичева Т.Б., Туманова Т.В.</w:t>
      </w:r>
      <w:r w:rsidRPr="00556073">
        <w:rPr>
          <w:rFonts w:ascii="Times New Roman" w:eastAsia="Times New Roman" w:hAnsi="Times New Roman"/>
          <w:bCs/>
          <w:sz w:val="24"/>
          <w:szCs w:val="24"/>
          <w:shd w:val="clear" w:color="auto" w:fill="FFFFFF"/>
          <w:lang w:eastAsia="ru-RU"/>
        </w:rPr>
        <w:t xml:space="preserve"> Дидактические материалы для обследования и формирования речи детей дошкольного возраста.</w:t>
      </w:r>
      <w:r w:rsidRPr="00556073">
        <w:rPr>
          <w:rFonts w:ascii="Times New Roman" w:eastAsia="Times New Roman" w:hAnsi="Times New Roman"/>
          <w:b/>
          <w:sz w:val="24"/>
          <w:szCs w:val="24"/>
          <w:lang w:eastAsia="ru-RU"/>
        </w:rPr>
        <w:t xml:space="preserve"> </w:t>
      </w:r>
      <w:r w:rsidRPr="00556073">
        <w:rPr>
          <w:rFonts w:ascii="Times New Roman" w:eastAsia="Times New Roman" w:hAnsi="Times New Roman"/>
          <w:sz w:val="24"/>
          <w:szCs w:val="24"/>
          <w:lang w:eastAsia="ru-RU"/>
        </w:rPr>
        <w:t>— М.: ДРОФА, 2009.</w:t>
      </w:r>
    </w:p>
    <w:p w:rsidR="00B25774" w:rsidRPr="00556073" w:rsidRDefault="00B25774" w:rsidP="00B25774">
      <w:pPr>
        <w:widowControl w:val="0"/>
        <w:tabs>
          <w:tab w:val="left" w:pos="993"/>
        </w:tabs>
        <w:spacing w:after="0" w:line="240" w:lineRule="auto"/>
        <w:ind w:firstLine="709"/>
        <w:contextualSpacing/>
        <w:jc w:val="both"/>
        <w:rPr>
          <w:rFonts w:ascii="Times New Roman" w:eastAsia="Times New Roman" w:hAnsi="Times New Roman"/>
          <w:sz w:val="24"/>
          <w:szCs w:val="24"/>
          <w:lang w:eastAsia="ru-RU"/>
        </w:rPr>
      </w:pPr>
      <w:r w:rsidRPr="008A0E4F">
        <w:rPr>
          <w:rFonts w:ascii="Times New Roman" w:eastAsia="Times New Roman" w:hAnsi="Times New Roman"/>
          <w:i/>
          <w:sz w:val="24"/>
          <w:szCs w:val="24"/>
          <w:lang w:eastAsia="ru-RU"/>
        </w:rPr>
        <w:t>Филичева Т.Б., Туманова Т.В., Соболева А.В.</w:t>
      </w:r>
      <w:r w:rsidRPr="00556073">
        <w:rPr>
          <w:rFonts w:ascii="Times New Roman" w:eastAsia="Times New Roman" w:hAnsi="Times New Roman"/>
          <w:sz w:val="24"/>
          <w:szCs w:val="24"/>
          <w:lang w:eastAsia="ru-RU"/>
        </w:rPr>
        <w:t xml:space="preserve"> Методика преодоления недостатков речи у детей дошкольного возраста. М. Изд-во В. Секачев. 2016.</w:t>
      </w:r>
    </w:p>
    <w:p w:rsidR="00B25774" w:rsidRPr="00556073" w:rsidRDefault="00B25774" w:rsidP="00B25774">
      <w:pPr>
        <w:widowControl w:val="0"/>
        <w:tabs>
          <w:tab w:val="left" w:pos="993"/>
        </w:tabs>
        <w:spacing w:after="0" w:line="240" w:lineRule="auto"/>
        <w:ind w:firstLine="709"/>
        <w:contextualSpacing/>
        <w:jc w:val="both"/>
        <w:rPr>
          <w:rFonts w:ascii="Times New Roman" w:eastAsia="Times New Roman" w:hAnsi="Times New Roman"/>
          <w:sz w:val="24"/>
          <w:szCs w:val="24"/>
          <w:lang w:eastAsia="ru-RU"/>
        </w:rPr>
      </w:pPr>
      <w:r w:rsidRPr="00556073">
        <w:rPr>
          <w:rFonts w:ascii="Times New Roman" w:eastAsia="Times New Roman" w:hAnsi="Times New Roman"/>
          <w:i/>
          <w:sz w:val="24"/>
          <w:szCs w:val="24"/>
          <w:lang w:eastAsia="ru-RU"/>
        </w:rPr>
        <w:t>Филичева Т.Б., Туманова Т.В., Чиркина Г.В.</w:t>
      </w:r>
      <w:r w:rsidRPr="00556073">
        <w:rPr>
          <w:rFonts w:ascii="Times New Roman" w:eastAsia="Times New Roman" w:hAnsi="Times New Roman"/>
          <w:sz w:val="24"/>
          <w:szCs w:val="24"/>
          <w:lang w:eastAsia="ru-RU"/>
        </w:rPr>
        <w:t xml:space="preserve"> Воспитание и обучение детей дошкольного возраста с общим недоразвитием речи. — М.: ДРОФА, 2009.</w:t>
      </w:r>
    </w:p>
    <w:p w:rsidR="00B25774" w:rsidRPr="00556073" w:rsidRDefault="00B25774" w:rsidP="00B25774">
      <w:pPr>
        <w:widowControl w:val="0"/>
        <w:tabs>
          <w:tab w:val="left" w:pos="993"/>
        </w:tabs>
        <w:spacing w:after="0" w:line="240" w:lineRule="auto"/>
        <w:ind w:firstLine="709"/>
        <w:contextualSpacing/>
        <w:jc w:val="both"/>
        <w:rPr>
          <w:rFonts w:ascii="Times New Roman" w:eastAsia="Times New Roman" w:hAnsi="Times New Roman"/>
          <w:sz w:val="24"/>
          <w:szCs w:val="24"/>
          <w:lang w:eastAsia="ru-RU"/>
        </w:rPr>
      </w:pPr>
      <w:r w:rsidRPr="00556073">
        <w:rPr>
          <w:rFonts w:ascii="Times New Roman" w:eastAsia="Times New Roman" w:hAnsi="Times New Roman"/>
          <w:i/>
          <w:sz w:val="24"/>
          <w:szCs w:val="24"/>
          <w:lang w:eastAsia="ru-RU"/>
        </w:rPr>
        <w:t>Филичева Т.Б., Чиркина Г.В.</w:t>
      </w:r>
      <w:r w:rsidRPr="00556073">
        <w:rPr>
          <w:rFonts w:ascii="Times New Roman" w:eastAsia="Times New Roman" w:hAnsi="Times New Roman"/>
          <w:sz w:val="24"/>
          <w:szCs w:val="24"/>
          <w:lang w:eastAsia="ru-RU"/>
        </w:rPr>
        <w:t xml:space="preserve"> Устранение общего недоразвития речи у детей дошкольного возраста. — М., 2005.</w:t>
      </w:r>
    </w:p>
    <w:p w:rsidR="00B25774" w:rsidRPr="00556073" w:rsidRDefault="00B25774" w:rsidP="00B25774">
      <w:pPr>
        <w:widowControl w:val="0"/>
        <w:tabs>
          <w:tab w:val="left" w:pos="993"/>
        </w:tabs>
        <w:overflowPunct w:val="0"/>
        <w:adjustRightInd w:val="0"/>
        <w:spacing w:after="0" w:line="240" w:lineRule="auto"/>
        <w:ind w:firstLine="709"/>
        <w:contextualSpacing/>
        <w:jc w:val="both"/>
        <w:textAlignment w:val="baseline"/>
        <w:rPr>
          <w:rFonts w:ascii="Times New Roman" w:eastAsia="Times New Roman" w:hAnsi="Times New Roman"/>
          <w:sz w:val="24"/>
          <w:szCs w:val="24"/>
          <w:lang w:eastAsia="ru-RU"/>
        </w:rPr>
      </w:pPr>
      <w:proofErr w:type="spellStart"/>
      <w:r w:rsidRPr="00556073">
        <w:rPr>
          <w:rFonts w:ascii="Times New Roman" w:eastAsia="Times New Roman" w:hAnsi="Times New Roman"/>
          <w:i/>
          <w:sz w:val="24"/>
          <w:szCs w:val="24"/>
          <w:lang w:eastAsia="ru-RU"/>
        </w:rPr>
        <w:lastRenderedPageBreak/>
        <w:t>Цейтлин</w:t>
      </w:r>
      <w:proofErr w:type="spellEnd"/>
      <w:r w:rsidRPr="00556073">
        <w:rPr>
          <w:rFonts w:ascii="Times New Roman" w:eastAsia="Times New Roman" w:hAnsi="Times New Roman"/>
          <w:i/>
          <w:sz w:val="24"/>
          <w:szCs w:val="24"/>
          <w:lang w:eastAsia="ru-RU"/>
        </w:rPr>
        <w:t xml:space="preserve"> С. Н.</w:t>
      </w:r>
      <w:r w:rsidRPr="00556073">
        <w:rPr>
          <w:rFonts w:ascii="Times New Roman" w:eastAsia="Times New Roman" w:hAnsi="Times New Roman"/>
          <w:sz w:val="24"/>
          <w:szCs w:val="24"/>
          <w:lang w:eastAsia="ru-RU"/>
        </w:rPr>
        <w:t xml:space="preserve"> Язык и ребенок: Лингвистика детской речи. </w:t>
      </w:r>
      <w:proofErr w:type="gramStart"/>
      <w:r w:rsidRPr="00556073">
        <w:rPr>
          <w:rFonts w:ascii="Times New Roman" w:eastAsia="Times New Roman" w:hAnsi="Times New Roman"/>
          <w:bCs/>
          <w:sz w:val="24"/>
          <w:szCs w:val="24"/>
          <w:lang w:eastAsia="ru-RU"/>
        </w:rPr>
        <w:t>—</w:t>
      </w:r>
      <w:r w:rsidRPr="00556073">
        <w:rPr>
          <w:rFonts w:ascii="Times New Roman" w:eastAsia="Times New Roman" w:hAnsi="Times New Roman"/>
          <w:sz w:val="24"/>
          <w:szCs w:val="24"/>
          <w:lang w:eastAsia="ru-RU"/>
        </w:rPr>
        <w:t>М</w:t>
      </w:r>
      <w:proofErr w:type="gramEnd"/>
      <w:r w:rsidRPr="00556073">
        <w:rPr>
          <w:rFonts w:ascii="Times New Roman" w:eastAsia="Times New Roman" w:hAnsi="Times New Roman"/>
          <w:sz w:val="24"/>
          <w:szCs w:val="24"/>
          <w:lang w:eastAsia="ru-RU"/>
        </w:rPr>
        <w:t>.: ВЛАДОС, 2000.</w:t>
      </w:r>
    </w:p>
    <w:p w:rsidR="00B25774" w:rsidRPr="00556073" w:rsidRDefault="00B25774" w:rsidP="00B25774">
      <w:pPr>
        <w:widowControl w:val="0"/>
        <w:tabs>
          <w:tab w:val="left" w:pos="993"/>
        </w:tabs>
        <w:overflowPunct w:val="0"/>
        <w:adjustRightInd w:val="0"/>
        <w:spacing w:after="0" w:line="240" w:lineRule="auto"/>
        <w:ind w:firstLine="709"/>
        <w:contextualSpacing/>
        <w:jc w:val="both"/>
        <w:textAlignment w:val="baseline"/>
        <w:rPr>
          <w:rFonts w:ascii="Times New Roman" w:eastAsia="Times New Roman" w:hAnsi="Times New Roman"/>
          <w:sz w:val="24"/>
          <w:szCs w:val="24"/>
          <w:lang w:eastAsia="ru-RU"/>
        </w:rPr>
      </w:pPr>
      <w:proofErr w:type="spellStart"/>
      <w:r w:rsidRPr="00556073">
        <w:rPr>
          <w:rFonts w:ascii="Times New Roman" w:eastAsia="Times New Roman" w:hAnsi="Times New Roman"/>
          <w:i/>
          <w:sz w:val="24"/>
          <w:szCs w:val="24"/>
          <w:lang w:eastAsia="ru-RU"/>
        </w:rPr>
        <w:t>Шангина</w:t>
      </w:r>
      <w:proofErr w:type="spellEnd"/>
      <w:r w:rsidRPr="00556073">
        <w:rPr>
          <w:rFonts w:ascii="Times New Roman" w:eastAsia="Times New Roman" w:hAnsi="Times New Roman"/>
          <w:i/>
          <w:sz w:val="24"/>
          <w:szCs w:val="24"/>
          <w:lang w:eastAsia="ru-RU"/>
        </w:rPr>
        <w:t xml:space="preserve"> И. И.</w:t>
      </w:r>
      <w:r w:rsidRPr="00556073">
        <w:rPr>
          <w:rFonts w:ascii="Times New Roman" w:eastAsia="Times New Roman" w:hAnsi="Times New Roman"/>
          <w:sz w:val="24"/>
          <w:szCs w:val="24"/>
          <w:lang w:eastAsia="ru-RU"/>
        </w:rPr>
        <w:t xml:space="preserve"> Русские дети и их игры. — СПб</w:t>
      </w:r>
      <w:proofErr w:type="gramStart"/>
      <w:r w:rsidRPr="00556073">
        <w:rPr>
          <w:rFonts w:ascii="Times New Roman" w:eastAsia="Times New Roman" w:hAnsi="Times New Roman"/>
          <w:sz w:val="24"/>
          <w:szCs w:val="24"/>
          <w:lang w:eastAsia="ru-RU"/>
        </w:rPr>
        <w:t xml:space="preserve">.: </w:t>
      </w:r>
      <w:proofErr w:type="gramEnd"/>
      <w:r w:rsidRPr="00556073">
        <w:rPr>
          <w:rFonts w:ascii="Times New Roman" w:eastAsia="Times New Roman" w:hAnsi="Times New Roman"/>
          <w:sz w:val="24"/>
          <w:szCs w:val="24"/>
          <w:lang w:eastAsia="ru-RU"/>
        </w:rPr>
        <w:t>Искусство, 2000.</w:t>
      </w:r>
    </w:p>
    <w:p w:rsidR="00B25774" w:rsidRPr="00556073" w:rsidRDefault="00B25774" w:rsidP="00B25774">
      <w:pPr>
        <w:widowControl w:val="0"/>
        <w:tabs>
          <w:tab w:val="left" w:pos="993"/>
        </w:tabs>
        <w:overflowPunct w:val="0"/>
        <w:adjustRightInd w:val="0"/>
        <w:spacing w:after="0" w:line="240" w:lineRule="auto"/>
        <w:ind w:firstLine="709"/>
        <w:contextualSpacing/>
        <w:jc w:val="both"/>
        <w:textAlignment w:val="baseline"/>
        <w:rPr>
          <w:rFonts w:ascii="Times New Roman" w:eastAsia="Times New Roman" w:hAnsi="Times New Roman"/>
          <w:sz w:val="24"/>
          <w:szCs w:val="24"/>
          <w:lang w:eastAsia="ru-RU"/>
        </w:rPr>
      </w:pPr>
      <w:proofErr w:type="spellStart"/>
      <w:r w:rsidRPr="00556073">
        <w:rPr>
          <w:rFonts w:ascii="Times New Roman" w:eastAsia="Times New Roman" w:hAnsi="Times New Roman"/>
          <w:i/>
          <w:sz w:val="24"/>
          <w:szCs w:val="24"/>
          <w:lang w:eastAsia="ru-RU"/>
        </w:rPr>
        <w:t>Шуленко</w:t>
      </w:r>
      <w:proofErr w:type="spellEnd"/>
      <w:r w:rsidRPr="00556073">
        <w:rPr>
          <w:rFonts w:ascii="Times New Roman" w:eastAsia="Times New Roman" w:hAnsi="Times New Roman"/>
          <w:i/>
          <w:sz w:val="24"/>
          <w:szCs w:val="24"/>
          <w:lang w:eastAsia="ru-RU"/>
        </w:rPr>
        <w:t xml:space="preserve"> Е.Е. </w:t>
      </w:r>
      <w:r w:rsidRPr="00556073">
        <w:rPr>
          <w:rFonts w:ascii="Times New Roman" w:eastAsia="Times New Roman" w:hAnsi="Times New Roman"/>
          <w:sz w:val="24"/>
          <w:szCs w:val="24"/>
          <w:lang w:eastAsia="ru-RU"/>
        </w:rPr>
        <w:t>Занимательные росчерки: Рабочая тетрадь для обучения письму детей 5–7 лет. — М.: Мозаика-Синтез, 2001.</w:t>
      </w:r>
    </w:p>
    <w:p w:rsidR="00B25774" w:rsidRPr="00971DB4" w:rsidRDefault="00B25774" w:rsidP="00B25774">
      <w:pPr>
        <w:widowControl w:val="0"/>
        <w:tabs>
          <w:tab w:val="left" w:pos="993"/>
        </w:tabs>
        <w:snapToGrid w:val="0"/>
        <w:spacing w:after="0" w:line="240" w:lineRule="auto"/>
        <w:ind w:firstLine="709"/>
        <w:contextualSpacing/>
        <w:jc w:val="both"/>
        <w:rPr>
          <w:rFonts w:ascii="Times New Roman" w:hAnsi="Times New Roman"/>
          <w:sz w:val="24"/>
          <w:szCs w:val="24"/>
          <w:lang w:eastAsia="ar-SA"/>
        </w:rPr>
      </w:pPr>
      <w:proofErr w:type="spellStart"/>
      <w:r w:rsidRPr="00556073">
        <w:rPr>
          <w:rFonts w:ascii="Times New Roman" w:eastAsia="Times New Roman" w:hAnsi="Times New Roman"/>
          <w:i/>
          <w:sz w:val="24"/>
          <w:szCs w:val="24"/>
          <w:lang w:eastAsia="ru-RU"/>
        </w:rPr>
        <w:t>Шуленко</w:t>
      </w:r>
      <w:proofErr w:type="spellEnd"/>
      <w:r w:rsidRPr="00556073">
        <w:rPr>
          <w:rFonts w:ascii="Times New Roman" w:eastAsia="Times New Roman" w:hAnsi="Times New Roman"/>
          <w:i/>
          <w:sz w:val="24"/>
          <w:szCs w:val="24"/>
          <w:lang w:eastAsia="ru-RU"/>
        </w:rPr>
        <w:t xml:space="preserve"> Е.Е.</w:t>
      </w:r>
      <w:r w:rsidRPr="00556073">
        <w:rPr>
          <w:rFonts w:ascii="Times New Roman" w:eastAsia="Times New Roman" w:hAnsi="Times New Roman"/>
          <w:sz w:val="24"/>
          <w:szCs w:val="24"/>
          <w:lang w:eastAsia="ru-RU"/>
        </w:rPr>
        <w:t xml:space="preserve"> Понимание грамотности. Обучение дошкольников чтению, письму, счету. — М.: Мозаика-Синтез, 2001.</w:t>
      </w:r>
    </w:p>
    <w:p w:rsidR="00B25774" w:rsidRPr="00971DB4" w:rsidRDefault="00B25774" w:rsidP="00B25774">
      <w:pPr>
        <w:widowControl w:val="0"/>
        <w:tabs>
          <w:tab w:val="left" w:pos="993"/>
        </w:tabs>
        <w:snapToGrid w:val="0"/>
        <w:spacing w:after="0" w:line="240" w:lineRule="auto"/>
        <w:ind w:firstLine="709"/>
        <w:contextualSpacing/>
        <w:jc w:val="both"/>
        <w:rPr>
          <w:rFonts w:ascii="Times New Roman" w:hAnsi="Times New Roman"/>
          <w:sz w:val="24"/>
          <w:szCs w:val="24"/>
          <w:lang w:eastAsia="ar-SA"/>
        </w:rPr>
      </w:pPr>
    </w:p>
    <w:p w:rsidR="00B25774" w:rsidRPr="00971DB4" w:rsidRDefault="00B25774" w:rsidP="00B25774">
      <w:pPr>
        <w:widowControl w:val="0"/>
        <w:spacing w:after="0" w:line="240" w:lineRule="auto"/>
        <w:ind w:firstLine="709"/>
        <w:rPr>
          <w:rFonts w:ascii="Times New Roman" w:hAnsi="Times New Roman"/>
          <w:sz w:val="24"/>
          <w:szCs w:val="24"/>
          <w:lang/>
        </w:rPr>
      </w:pPr>
    </w:p>
    <w:p w:rsidR="00362E5B" w:rsidRPr="00B25774" w:rsidRDefault="003928B1" w:rsidP="00B25774">
      <w:pPr>
        <w:spacing w:line="240" w:lineRule="auto"/>
        <w:rPr>
          <w:lang/>
        </w:rPr>
      </w:pPr>
    </w:p>
    <w:sectPr w:rsidR="00362E5B" w:rsidRPr="00B25774" w:rsidSect="00B25774">
      <w:footerReference w:type="default" r:id="rId10"/>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8B1" w:rsidRDefault="003928B1" w:rsidP="00B25774">
      <w:pPr>
        <w:spacing w:after="0" w:line="240" w:lineRule="auto"/>
      </w:pPr>
      <w:r>
        <w:separator/>
      </w:r>
    </w:p>
  </w:endnote>
  <w:endnote w:type="continuationSeparator" w:id="0">
    <w:p w:rsidR="003928B1" w:rsidRDefault="003928B1" w:rsidP="00B257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SchoolBookAC">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B2F" w:rsidRPr="004F7E1C" w:rsidRDefault="003928B1">
    <w:pPr>
      <w:pStyle w:val="a5"/>
      <w:jc w:val="center"/>
      <w:rPr>
        <w:rFonts w:ascii="Times New Roman" w:hAnsi="Times New Roman"/>
        <w:sz w:val="20"/>
      </w:rPr>
    </w:pPr>
    <w:r w:rsidRPr="004F7E1C">
      <w:rPr>
        <w:rFonts w:ascii="Times New Roman" w:hAnsi="Times New Roman"/>
        <w:sz w:val="20"/>
      </w:rPr>
      <w:fldChar w:fldCharType="begin"/>
    </w:r>
    <w:r w:rsidRPr="004F7E1C">
      <w:rPr>
        <w:rFonts w:ascii="Times New Roman" w:hAnsi="Times New Roman"/>
        <w:sz w:val="20"/>
      </w:rPr>
      <w:instrText>PAGE   \* MERGEFORMAT</w:instrText>
    </w:r>
    <w:r w:rsidRPr="004F7E1C">
      <w:rPr>
        <w:rFonts w:ascii="Times New Roman" w:hAnsi="Times New Roman"/>
        <w:sz w:val="20"/>
      </w:rPr>
      <w:fldChar w:fldCharType="separate"/>
    </w:r>
    <w:r w:rsidR="00B25774">
      <w:rPr>
        <w:rFonts w:ascii="Times New Roman" w:hAnsi="Times New Roman"/>
        <w:noProof/>
        <w:sz w:val="20"/>
      </w:rPr>
      <w:t>2</w:t>
    </w:r>
    <w:r w:rsidRPr="004F7E1C">
      <w:rPr>
        <w:rFonts w:ascii="Times New Roman" w:hAnsi="Times New Roman"/>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8B1" w:rsidRDefault="003928B1" w:rsidP="00B25774">
      <w:pPr>
        <w:spacing w:after="0" w:line="240" w:lineRule="auto"/>
      </w:pPr>
      <w:r>
        <w:separator/>
      </w:r>
    </w:p>
  </w:footnote>
  <w:footnote w:type="continuationSeparator" w:id="0">
    <w:p w:rsidR="003928B1" w:rsidRDefault="003928B1" w:rsidP="00B25774">
      <w:pPr>
        <w:spacing w:after="0" w:line="240" w:lineRule="auto"/>
      </w:pPr>
      <w:r>
        <w:continuationSeparator/>
      </w:r>
    </w:p>
  </w:footnote>
  <w:footnote w:id="1">
    <w:p w:rsidR="00B25774" w:rsidRPr="00733F4C" w:rsidRDefault="00B25774" w:rsidP="00B25774">
      <w:pPr>
        <w:pStyle w:val="ac"/>
        <w:rPr>
          <w:rFonts w:ascii="Times New Roman" w:hAnsi="Times New Roman"/>
        </w:rPr>
      </w:pPr>
      <w:r w:rsidRPr="00733F4C">
        <w:rPr>
          <w:rStyle w:val="ae"/>
          <w:rFonts w:ascii="Times New Roman" w:hAnsi="Times New Roman"/>
        </w:rPr>
        <w:footnoteRef/>
      </w:r>
      <w:r w:rsidRPr="00733F4C">
        <w:rPr>
          <w:rFonts w:ascii="Times New Roman" w:hAnsi="Times New Roman"/>
        </w:rPr>
        <w:t xml:space="preserve"> В соответствии с требованиями части 3 статьи 99 Федерального закона «Об образовании в Российской Федерации» от 29 декабря 2012 года №273-ФЗ.</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62241"/>
    <w:multiLevelType w:val="hybridMultilevel"/>
    <w:tmpl w:val="9E9426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8723027"/>
    <w:multiLevelType w:val="hybridMultilevel"/>
    <w:tmpl w:val="2F32E674"/>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B3B7F6C"/>
    <w:multiLevelType w:val="hybridMultilevel"/>
    <w:tmpl w:val="2778AB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C635C66"/>
    <w:multiLevelType w:val="hybridMultilevel"/>
    <w:tmpl w:val="F6E45402"/>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F8A4E40"/>
    <w:multiLevelType w:val="hybridMultilevel"/>
    <w:tmpl w:val="500415D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18202D55"/>
    <w:multiLevelType w:val="multilevel"/>
    <w:tmpl w:val="C9A2C12E"/>
    <w:lvl w:ilvl="0">
      <w:start w:val="1"/>
      <w:numFmt w:val="decimal"/>
      <w:lvlText w:val="%1."/>
      <w:lvlJc w:val="left"/>
      <w:pPr>
        <w:tabs>
          <w:tab w:val="num" w:pos="720"/>
        </w:tabs>
        <w:ind w:left="720" w:hanging="360"/>
      </w:pPr>
      <w:rPr>
        <w:rFonts w:hint="default"/>
      </w:rPr>
    </w:lvl>
    <w:lvl w:ilvl="1">
      <w:start w:val="8"/>
      <w:numFmt w:val="decimal"/>
      <w:isLgl/>
      <w:lvlText w:val="%1.%2."/>
      <w:lvlJc w:val="left"/>
      <w:pPr>
        <w:ind w:left="2134" w:hanging="1425"/>
      </w:pPr>
      <w:rPr>
        <w:rFonts w:hint="default"/>
      </w:rPr>
    </w:lvl>
    <w:lvl w:ilvl="2">
      <w:start w:val="1"/>
      <w:numFmt w:val="decimal"/>
      <w:isLgl/>
      <w:lvlText w:val="%1.%2.%3."/>
      <w:lvlJc w:val="left"/>
      <w:pPr>
        <w:ind w:left="2483" w:hanging="1425"/>
      </w:pPr>
      <w:rPr>
        <w:rFonts w:hint="default"/>
      </w:rPr>
    </w:lvl>
    <w:lvl w:ilvl="3">
      <w:start w:val="1"/>
      <w:numFmt w:val="decimal"/>
      <w:isLgl/>
      <w:lvlText w:val="%1.%2.%3.%4."/>
      <w:lvlJc w:val="left"/>
      <w:pPr>
        <w:ind w:left="2832" w:hanging="1425"/>
      </w:pPr>
      <w:rPr>
        <w:rFonts w:hint="default"/>
      </w:rPr>
    </w:lvl>
    <w:lvl w:ilvl="4">
      <w:start w:val="1"/>
      <w:numFmt w:val="decimal"/>
      <w:isLgl/>
      <w:lvlText w:val="%1.%2.%3.%4.%5."/>
      <w:lvlJc w:val="left"/>
      <w:pPr>
        <w:ind w:left="3181" w:hanging="142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
    <w:nsid w:val="205105D3"/>
    <w:multiLevelType w:val="hybridMultilevel"/>
    <w:tmpl w:val="2A00C0E0"/>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23E8455C"/>
    <w:multiLevelType w:val="hybridMultilevel"/>
    <w:tmpl w:val="569AB2E2"/>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264731C1"/>
    <w:multiLevelType w:val="hybridMultilevel"/>
    <w:tmpl w:val="CD48E0F4"/>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29A60545"/>
    <w:multiLevelType w:val="hybridMultilevel"/>
    <w:tmpl w:val="9CDAEF4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29E4586F"/>
    <w:multiLevelType w:val="hybridMultilevel"/>
    <w:tmpl w:val="A9C448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A8F7C11"/>
    <w:multiLevelType w:val="hybridMultilevel"/>
    <w:tmpl w:val="DBBC5404"/>
    <w:lvl w:ilvl="0" w:tplc="FC0E5358">
      <w:start w:val="1"/>
      <w:numFmt w:val="decimal"/>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DF13E99"/>
    <w:multiLevelType w:val="hybridMultilevel"/>
    <w:tmpl w:val="4F6AF1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E4A0ED0"/>
    <w:multiLevelType w:val="hybridMultilevel"/>
    <w:tmpl w:val="C3DED1A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2FA9261E"/>
    <w:multiLevelType w:val="hybridMultilevel"/>
    <w:tmpl w:val="100CE79C"/>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33C3745A"/>
    <w:multiLevelType w:val="hybridMultilevel"/>
    <w:tmpl w:val="BEEE5734"/>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38CE6A32"/>
    <w:multiLevelType w:val="hybridMultilevel"/>
    <w:tmpl w:val="8DCC3CF0"/>
    <w:lvl w:ilvl="0" w:tplc="6804C3AE">
      <w:start w:val="1"/>
      <w:numFmt w:val="bullet"/>
      <w:lvlText w:val=""/>
      <w:lvlJc w:val="left"/>
      <w:pPr>
        <w:ind w:left="927" w:hanging="360"/>
      </w:pPr>
      <w:rPr>
        <w:rFonts w:ascii="Symbol" w:hAnsi="Symbol" w:hint="default"/>
        <w:b w:val="0"/>
        <w:i w:val="0"/>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93B4CC3"/>
    <w:multiLevelType w:val="multilevel"/>
    <w:tmpl w:val="4FB67F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9B4759B"/>
    <w:multiLevelType w:val="hybridMultilevel"/>
    <w:tmpl w:val="2C6EDEEA"/>
    <w:lvl w:ilvl="0" w:tplc="6804C3AE">
      <w:start w:val="1"/>
      <w:numFmt w:val="bullet"/>
      <w:lvlText w:val=""/>
      <w:lvlJc w:val="left"/>
      <w:pPr>
        <w:ind w:left="360" w:hanging="360"/>
      </w:pPr>
      <w:rPr>
        <w:rFonts w:ascii="Symbol" w:hAnsi="Symbol" w:hint="default"/>
        <w:b w:val="0"/>
        <w:i w:val="0"/>
        <w:color w:val="auto"/>
        <w:sz w:val="24"/>
      </w:rPr>
    </w:lvl>
    <w:lvl w:ilvl="1" w:tplc="04190003" w:tentative="1">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46810F4F"/>
    <w:multiLevelType w:val="multilevel"/>
    <w:tmpl w:val="F6CA56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9021489"/>
    <w:multiLevelType w:val="hybridMultilevel"/>
    <w:tmpl w:val="FD10140A"/>
    <w:lvl w:ilvl="0" w:tplc="6804C3AE">
      <w:start w:val="1"/>
      <w:numFmt w:val="bullet"/>
      <w:lvlText w:val=""/>
      <w:lvlJc w:val="left"/>
      <w:pPr>
        <w:ind w:left="927" w:hanging="360"/>
      </w:pPr>
      <w:rPr>
        <w:rFonts w:ascii="Symbol" w:hAnsi="Symbol" w:hint="default"/>
        <w:b w:val="0"/>
        <w:i w:val="0"/>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96624B6"/>
    <w:multiLevelType w:val="hybridMultilevel"/>
    <w:tmpl w:val="BD8A0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0743663"/>
    <w:multiLevelType w:val="hybridMultilevel"/>
    <w:tmpl w:val="8020C96A"/>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589D50EA"/>
    <w:multiLevelType w:val="hybridMultilevel"/>
    <w:tmpl w:val="D78EF092"/>
    <w:lvl w:ilvl="0" w:tplc="6804C3AE">
      <w:start w:val="1"/>
      <w:numFmt w:val="bullet"/>
      <w:lvlText w:val=""/>
      <w:lvlJc w:val="left"/>
      <w:pPr>
        <w:ind w:left="786" w:hanging="360"/>
      </w:pPr>
      <w:rPr>
        <w:rFonts w:ascii="Symbol" w:hAnsi="Symbol" w:hint="default"/>
        <w:b w:val="0"/>
        <w:i w:val="0"/>
        <w:color w:val="auto"/>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58F57D84"/>
    <w:multiLevelType w:val="hybridMultilevel"/>
    <w:tmpl w:val="1EE0C5C4"/>
    <w:lvl w:ilvl="0" w:tplc="6804C3AE">
      <w:start w:val="1"/>
      <w:numFmt w:val="bullet"/>
      <w:lvlText w:val=""/>
      <w:lvlJc w:val="left"/>
      <w:pPr>
        <w:ind w:left="1429" w:hanging="360"/>
      </w:pPr>
      <w:rPr>
        <w:rFonts w:ascii="Symbol" w:hAnsi="Symbol" w:hint="default"/>
        <w:b w:val="0"/>
        <w:i w:val="0"/>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B4E0B3F"/>
    <w:multiLevelType w:val="hybridMultilevel"/>
    <w:tmpl w:val="275A1E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C87016D"/>
    <w:multiLevelType w:val="hybridMultilevel"/>
    <w:tmpl w:val="A4DC1EE6"/>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638065DD"/>
    <w:multiLevelType w:val="hybridMultilevel"/>
    <w:tmpl w:val="141234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4C80A98"/>
    <w:multiLevelType w:val="hybridMultilevel"/>
    <w:tmpl w:val="17FC7D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68A1406C"/>
    <w:multiLevelType w:val="hybridMultilevel"/>
    <w:tmpl w:val="3DA8A51C"/>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6A13302F"/>
    <w:multiLevelType w:val="hybridMultilevel"/>
    <w:tmpl w:val="B75A8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A7A0F4D"/>
    <w:multiLevelType w:val="multilevel"/>
    <w:tmpl w:val="5D54BC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6C2467D4"/>
    <w:multiLevelType w:val="hybridMultilevel"/>
    <w:tmpl w:val="8CBEE64E"/>
    <w:lvl w:ilvl="0" w:tplc="1C38D442">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72B71F5"/>
    <w:multiLevelType w:val="hybridMultilevel"/>
    <w:tmpl w:val="0D04BD64"/>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2"/>
  </w:num>
  <w:num w:numId="2">
    <w:abstractNumId w:val="26"/>
  </w:num>
  <w:num w:numId="3">
    <w:abstractNumId w:val="33"/>
  </w:num>
  <w:num w:numId="4">
    <w:abstractNumId w:val="1"/>
  </w:num>
  <w:num w:numId="5">
    <w:abstractNumId w:val="24"/>
  </w:num>
  <w:num w:numId="6">
    <w:abstractNumId w:val="14"/>
  </w:num>
  <w:num w:numId="7">
    <w:abstractNumId w:val="7"/>
  </w:num>
  <w:num w:numId="8">
    <w:abstractNumId w:val="15"/>
  </w:num>
  <w:num w:numId="9">
    <w:abstractNumId w:val="20"/>
  </w:num>
  <w:num w:numId="10">
    <w:abstractNumId w:val="18"/>
  </w:num>
  <w:num w:numId="11">
    <w:abstractNumId w:val="23"/>
  </w:num>
  <w:num w:numId="12">
    <w:abstractNumId w:val="3"/>
  </w:num>
  <w:num w:numId="13">
    <w:abstractNumId w:val="6"/>
  </w:num>
  <w:num w:numId="14">
    <w:abstractNumId w:val="29"/>
  </w:num>
  <w:num w:numId="15">
    <w:abstractNumId w:val="8"/>
  </w:num>
  <w:num w:numId="16">
    <w:abstractNumId w:val="16"/>
  </w:num>
  <w:num w:numId="17">
    <w:abstractNumId w:val="27"/>
  </w:num>
  <w:num w:numId="18">
    <w:abstractNumId w:val="28"/>
  </w:num>
  <w:num w:numId="19">
    <w:abstractNumId w:val="32"/>
  </w:num>
  <w:num w:numId="2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3"/>
  </w:num>
  <w:num w:numId="25">
    <w:abstractNumId w:val="0"/>
  </w:num>
  <w:num w:numId="26">
    <w:abstractNumId w:val="4"/>
  </w:num>
  <w:num w:numId="27">
    <w:abstractNumId w:val="2"/>
  </w:num>
  <w:num w:numId="28">
    <w:abstractNumId w:val="30"/>
  </w:num>
  <w:num w:numId="29">
    <w:abstractNumId w:val="5"/>
  </w:num>
  <w:num w:numId="30">
    <w:abstractNumId w:val="9"/>
  </w:num>
  <w:num w:numId="31">
    <w:abstractNumId w:val="21"/>
  </w:num>
  <w:num w:numId="32">
    <w:abstractNumId w:val="12"/>
  </w:num>
  <w:num w:numId="33">
    <w:abstractNumId w:val="11"/>
  </w:num>
  <w:num w:numId="34">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25774"/>
    <w:rsid w:val="000115B6"/>
    <w:rsid w:val="001C5A31"/>
    <w:rsid w:val="003928B1"/>
    <w:rsid w:val="005A0E3A"/>
    <w:rsid w:val="005A59C1"/>
    <w:rsid w:val="005F2F37"/>
    <w:rsid w:val="006413AE"/>
    <w:rsid w:val="006967C7"/>
    <w:rsid w:val="007011E3"/>
    <w:rsid w:val="007D1DB9"/>
    <w:rsid w:val="009C4765"/>
    <w:rsid w:val="00B25774"/>
    <w:rsid w:val="00D563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774"/>
    <w:rPr>
      <w:rFonts w:ascii="Calibri" w:eastAsia="Calibri" w:hAnsi="Calibri" w:cs="Times New Roman"/>
    </w:rPr>
  </w:style>
  <w:style w:type="paragraph" w:styleId="1">
    <w:name w:val="heading 1"/>
    <w:basedOn w:val="a"/>
    <w:next w:val="a"/>
    <w:link w:val="10"/>
    <w:uiPriority w:val="9"/>
    <w:qFormat/>
    <w:rsid w:val="00B25774"/>
    <w:pPr>
      <w:keepNext/>
      <w:keepLines/>
      <w:spacing w:before="480" w:after="0"/>
      <w:outlineLvl w:val="0"/>
    </w:pPr>
    <w:rPr>
      <w:rFonts w:ascii="Cambria" w:eastAsia="Times New Roman" w:hAnsi="Cambria"/>
      <w:b/>
      <w:bCs/>
      <w:color w:val="365F91"/>
      <w:sz w:val="28"/>
      <w:szCs w:val="28"/>
      <w:lang/>
    </w:rPr>
  </w:style>
  <w:style w:type="paragraph" w:styleId="2">
    <w:name w:val="heading 2"/>
    <w:basedOn w:val="a"/>
    <w:next w:val="a"/>
    <w:link w:val="20"/>
    <w:uiPriority w:val="9"/>
    <w:semiHidden/>
    <w:unhideWhenUsed/>
    <w:qFormat/>
    <w:rsid w:val="00B25774"/>
    <w:pPr>
      <w:keepNext/>
      <w:keepLines/>
      <w:spacing w:before="200" w:after="0"/>
      <w:outlineLvl w:val="1"/>
    </w:pPr>
    <w:rPr>
      <w:rFonts w:ascii="Cambria" w:eastAsia="Times New Roman" w:hAnsi="Cambria"/>
      <w:b/>
      <w:bCs/>
      <w:color w:val="4F81BD"/>
      <w:sz w:val="26"/>
      <w:szCs w:val="26"/>
      <w:lang/>
    </w:rPr>
  </w:style>
  <w:style w:type="paragraph" w:styleId="3">
    <w:name w:val="heading 3"/>
    <w:basedOn w:val="a"/>
    <w:next w:val="a"/>
    <w:link w:val="30"/>
    <w:uiPriority w:val="9"/>
    <w:semiHidden/>
    <w:unhideWhenUsed/>
    <w:qFormat/>
    <w:rsid w:val="00B25774"/>
    <w:pPr>
      <w:keepNext/>
      <w:keepLines/>
      <w:spacing w:before="200" w:after="0"/>
      <w:outlineLvl w:val="2"/>
    </w:pPr>
    <w:rPr>
      <w:rFonts w:ascii="Cambria" w:eastAsia="Times New Roman" w:hAnsi="Cambria"/>
      <w:b/>
      <w:bCs/>
      <w:color w:val="4F81BD"/>
      <w:sz w:val="20"/>
      <w:szCs w:val="20"/>
      <w:lang/>
    </w:rPr>
  </w:style>
  <w:style w:type="paragraph" w:styleId="4">
    <w:name w:val="heading 4"/>
    <w:basedOn w:val="a"/>
    <w:next w:val="a"/>
    <w:link w:val="40"/>
    <w:uiPriority w:val="9"/>
    <w:semiHidden/>
    <w:unhideWhenUsed/>
    <w:qFormat/>
    <w:rsid w:val="00B25774"/>
    <w:pPr>
      <w:keepNext/>
      <w:keepLines/>
      <w:spacing w:before="200" w:after="0"/>
      <w:outlineLvl w:val="3"/>
    </w:pPr>
    <w:rPr>
      <w:rFonts w:ascii="Cambria" w:eastAsia="Times New Roman" w:hAnsi="Cambria"/>
      <w:b/>
      <w:bCs/>
      <w:i/>
      <w:iCs/>
      <w:color w:val="4F81BD"/>
      <w:sz w:val="20"/>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5774"/>
    <w:rPr>
      <w:rFonts w:ascii="Cambria" w:eastAsia="Times New Roman" w:hAnsi="Cambria" w:cs="Times New Roman"/>
      <w:b/>
      <w:bCs/>
      <w:color w:val="365F91"/>
      <w:sz w:val="28"/>
      <w:szCs w:val="28"/>
      <w:lang/>
    </w:rPr>
  </w:style>
  <w:style w:type="character" w:customStyle="1" w:styleId="20">
    <w:name w:val="Заголовок 2 Знак"/>
    <w:basedOn w:val="a0"/>
    <w:link w:val="2"/>
    <w:uiPriority w:val="9"/>
    <w:semiHidden/>
    <w:rsid w:val="00B25774"/>
    <w:rPr>
      <w:rFonts w:ascii="Cambria" w:eastAsia="Times New Roman" w:hAnsi="Cambria" w:cs="Times New Roman"/>
      <w:b/>
      <w:bCs/>
      <w:color w:val="4F81BD"/>
      <w:sz w:val="26"/>
      <w:szCs w:val="26"/>
      <w:lang/>
    </w:rPr>
  </w:style>
  <w:style w:type="character" w:customStyle="1" w:styleId="30">
    <w:name w:val="Заголовок 3 Знак"/>
    <w:basedOn w:val="a0"/>
    <w:link w:val="3"/>
    <w:uiPriority w:val="9"/>
    <w:semiHidden/>
    <w:rsid w:val="00B25774"/>
    <w:rPr>
      <w:rFonts w:ascii="Cambria" w:eastAsia="Times New Roman" w:hAnsi="Cambria" w:cs="Times New Roman"/>
      <w:b/>
      <w:bCs/>
      <w:color w:val="4F81BD"/>
      <w:sz w:val="20"/>
      <w:szCs w:val="20"/>
      <w:lang/>
    </w:rPr>
  </w:style>
  <w:style w:type="character" w:customStyle="1" w:styleId="40">
    <w:name w:val="Заголовок 4 Знак"/>
    <w:basedOn w:val="a0"/>
    <w:link w:val="4"/>
    <w:uiPriority w:val="9"/>
    <w:semiHidden/>
    <w:rsid w:val="00B25774"/>
    <w:rPr>
      <w:rFonts w:ascii="Cambria" w:eastAsia="Times New Roman" w:hAnsi="Cambria" w:cs="Times New Roman"/>
      <w:b/>
      <w:bCs/>
      <w:i/>
      <w:iCs/>
      <w:color w:val="4F81BD"/>
      <w:sz w:val="20"/>
      <w:szCs w:val="20"/>
      <w:lang/>
    </w:rPr>
  </w:style>
  <w:style w:type="paragraph" w:styleId="a3">
    <w:name w:val="header"/>
    <w:basedOn w:val="a"/>
    <w:link w:val="a4"/>
    <w:uiPriority w:val="99"/>
    <w:unhideWhenUsed/>
    <w:rsid w:val="00B2577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25774"/>
    <w:rPr>
      <w:rFonts w:ascii="Calibri" w:eastAsia="Calibri" w:hAnsi="Calibri" w:cs="Times New Roman"/>
    </w:rPr>
  </w:style>
  <w:style w:type="paragraph" w:styleId="a5">
    <w:name w:val="footer"/>
    <w:basedOn w:val="a"/>
    <w:link w:val="a6"/>
    <w:uiPriority w:val="99"/>
    <w:unhideWhenUsed/>
    <w:rsid w:val="00B2577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25774"/>
    <w:rPr>
      <w:rFonts w:ascii="Calibri" w:eastAsia="Calibri" w:hAnsi="Calibri" w:cs="Times New Roman"/>
    </w:rPr>
  </w:style>
  <w:style w:type="character" w:styleId="a7">
    <w:name w:val="annotation reference"/>
    <w:uiPriority w:val="99"/>
    <w:unhideWhenUsed/>
    <w:rsid w:val="00B25774"/>
    <w:rPr>
      <w:sz w:val="16"/>
      <w:szCs w:val="16"/>
    </w:rPr>
  </w:style>
  <w:style w:type="paragraph" w:styleId="a8">
    <w:name w:val="annotation text"/>
    <w:basedOn w:val="a"/>
    <w:link w:val="a9"/>
    <w:uiPriority w:val="99"/>
    <w:unhideWhenUsed/>
    <w:rsid w:val="00B25774"/>
    <w:pPr>
      <w:spacing w:line="240" w:lineRule="auto"/>
    </w:pPr>
    <w:rPr>
      <w:sz w:val="20"/>
      <w:szCs w:val="20"/>
      <w:lang/>
    </w:rPr>
  </w:style>
  <w:style w:type="character" w:customStyle="1" w:styleId="a9">
    <w:name w:val="Текст примечания Знак"/>
    <w:basedOn w:val="a0"/>
    <w:link w:val="a8"/>
    <w:uiPriority w:val="99"/>
    <w:rsid w:val="00B25774"/>
    <w:rPr>
      <w:rFonts w:ascii="Calibri" w:eastAsia="Calibri" w:hAnsi="Calibri" w:cs="Times New Roman"/>
      <w:sz w:val="20"/>
      <w:szCs w:val="20"/>
      <w:lang/>
    </w:rPr>
  </w:style>
  <w:style w:type="paragraph" w:styleId="aa">
    <w:name w:val="Balloon Text"/>
    <w:basedOn w:val="a"/>
    <w:link w:val="ab"/>
    <w:uiPriority w:val="99"/>
    <w:semiHidden/>
    <w:unhideWhenUsed/>
    <w:rsid w:val="00B25774"/>
    <w:pPr>
      <w:spacing w:after="0" w:line="240" w:lineRule="auto"/>
    </w:pPr>
    <w:rPr>
      <w:rFonts w:ascii="Tahoma" w:hAnsi="Tahoma"/>
      <w:sz w:val="16"/>
      <w:szCs w:val="16"/>
      <w:lang/>
    </w:rPr>
  </w:style>
  <w:style w:type="character" w:customStyle="1" w:styleId="ab">
    <w:name w:val="Текст выноски Знак"/>
    <w:basedOn w:val="a0"/>
    <w:link w:val="aa"/>
    <w:uiPriority w:val="99"/>
    <w:semiHidden/>
    <w:rsid w:val="00B25774"/>
    <w:rPr>
      <w:rFonts w:ascii="Tahoma" w:eastAsia="Calibri" w:hAnsi="Tahoma" w:cs="Times New Roman"/>
      <w:sz w:val="16"/>
      <w:szCs w:val="16"/>
      <w:lang/>
    </w:rPr>
  </w:style>
  <w:style w:type="paragraph" w:customStyle="1" w:styleId="11">
    <w:name w:val="Текст1"/>
    <w:basedOn w:val="a"/>
    <w:rsid w:val="00B25774"/>
    <w:pPr>
      <w:overflowPunct w:val="0"/>
      <w:autoSpaceDE w:val="0"/>
      <w:autoSpaceDN w:val="0"/>
      <w:adjustRightInd w:val="0"/>
      <w:spacing w:after="0" w:line="240" w:lineRule="auto"/>
      <w:textAlignment w:val="baseline"/>
    </w:pPr>
    <w:rPr>
      <w:rFonts w:ascii="Courier New" w:eastAsia="Times New Roman" w:hAnsi="Courier New"/>
      <w:sz w:val="20"/>
      <w:szCs w:val="20"/>
      <w:lang w:eastAsia="ru-RU"/>
    </w:rPr>
  </w:style>
  <w:style w:type="paragraph" w:styleId="ac">
    <w:name w:val="footnote text"/>
    <w:basedOn w:val="a"/>
    <w:link w:val="ad"/>
    <w:uiPriority w:val="99"/>
    <w:semiHidden/>
    <w:unhideWhenUsed/>
    <w:rsid w:val="00B25774"/>
    <w:pPr>
      <w:spacing w:after="0" w:line="240" w:lineRule="auto"/>
    </w:pPr>
    <w:rPr>
      <w:sz w:val="20"/>
      <w:szCs w:val="20"/>
      <w:lang/>
    </w:rPr>
  </w:style>
  <w:style w:type="character" w:customStyle="1" w:styleId="ad">
    <w:name w:val="Текст сноски Знак"/>
    <w:basedOn w:val="a0"/>
    <w:link w:val="ac"/>
    <w:uiPriority w:val="99"/>
    <w:semiHidden/>
    <w:rsid w:val="00B25774"/>
    <w:rPr>
      <w:rFonts w:ascii="Calibri" w:eastAsia="Calibri" w:hAnsi="Calibri" w:cs="Times New Roman"/>
      <w:sz w:val="20"/>
      <w:szCs w:val="20"/>
      <w:lang/>
    </w:rPr>
  </w:style>
  <w:style w:type="character" w:styleId="ae">
    <w:name w:val="footnote reference"/>
    <w:rsid w:val="00B25774"/>
    <w:rPr>
      <w:vertAlign w:val="superscript"/>
    </w:rPr>
  </w:style>
  <w:style w:type="paragraph" w:styleId="af">
    <w:name w:val="List Paragraph"/>
    <w:basedOn w:val="a"/>
    <w:uiPriority w:val="34"/>
    <w:qFormat/>
    <w:rsid w:val="00B25774"/>
    <w:pPr>
      <w:ind w:left="720"/>
      <w:contextualSpacing/>
    </w:pPr>
    <w:rPr>
      <w:rFonts w:eastAsia="Times New Roman"/>
      <w:lang w:eastAsia="ru-RU"/>
    </w:rPr>
  </w:style>
  <w:style w:type="paragraph" w:customStyle="1" w:styleId="p5">
    <w:name w:val="p5"/>
    <w:basedOn w:val="a"/>
    <w:rsid w:val="00B25774"/>
    <w:pPr>
      <w:spacing w:before="100" w:beforeAutospacing="1" w:after="100" w:afterAutospacing="1" w:line="240" w:lineRule="auto"/>
    </w:pPr>
    <w:rPr>
      <w:rFonts w:ascii="Times New Roman" w:eastAsia="Batang" w:hAnsi="Times New Roman"/>
      <w:sz w:val="24"/>
      <w:szCs w:val="24"/>
      <w:lang w:eastAsia="ko-KR"/>
    </w:rPr>
  </w:style>
  <w:style w:type="paragraph" w:customStyle="1" w:styleId="af0">
    <w:name w:val="Обычный текст с отступом"/>
    <w:basedOn w:val="a"/>
    <w:rsid w:val="00B25774"/>
    <w:pPr>
      <w:widowControl w:val="0"/>
      <w:overflowPunct w:val="0"/>
      <w:autoSpaceDE w:val="0"/>
      <w:autoSpaceDN w:val="0"/>
      <w:adjustRightInd w:val="0"/>
      <w:spacing w:after="0" w:line="240" w:lineRule="auto"/>
      <w:ind w:left="720"/>
    </w:pPr>
    <w:rPr>
      <w:rFonts w:ascii="Times New Roman" w:eastAsia="Times New Roman" w:hAnsi="Times New Roman"/>
      <w:sz w:val="20"/>
      <w:szCs w:val="20"/>
      <w:lang w:eastAsia="ru-RU"/>
    </w:rPr>
  </w:style>
  <w:style w:type="paragraph" w:styleId="af1">
    <w:name w:val="Normal (Web)"/>
    <w:basedOn w:val="a"/>
    <w:link w:val="af2"/>
    <w:uiPriority w:val="99"/>
    <w:unhideWhenUsed/>
    <w:rsid w:val="00B2577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2">
    <w:name w:val="Обычный (веб) Знак"/>
    <w:link w:val="af1"/>
    <w:uiPriority w:val="99"/>
    <w:locked/>
    <w:rsid w:val="00B25774"/>
    <w:rPr>
      <w:rFonts w:ascii="Times New Roman" w:eastAsia="Times New Roman" w:hAnsi="Times New Roman" w:cs="Times New Roman"/>
      <w:sz w:val="24"/>
      <w:szCs w:val="24"/>
      <w:lang w:eastAsia="ru-RU"/>
    </w:rPr>
  </w:style>
  <w:style w:type="paragraph" w:styleId="21">
    <w:name w:val="Body Text Indent 2"/>
    <w:basedOn w:val="a"/>
    <w:link w:val="22"/>
    <w:uiPriority w:val="99"/>
    <w:unhideWhenUsed/>
    <w:rsid w:val="00B25774"/>
    <w:pPr>
      <w:spacing w:after="120" w:line="480" w:lineRule="auto"/>
      <w:ind w:left="283" w:firstLine="709"/>
      <w:contextualSpacing/>
      <w:jc w:val="both"/>
    </w:pPr>
    <w:rPr>
      <w:rFonts w:ascii="Times New Roman" w:hAnsi="Times New Roman"/>
      <w:sz w:val="28"/>
      <w:szCs w:val="20"/>
      <w:lang/>
    </w:rPr>
  </w:style>
  <w:style w:type="character" w:customStyle="1" w:styleId="22">
    <w:name w:val="Основной текст с отступом 2 Знак"/>
    <w:basedOn w:val="a0"/>
    <w:link w:val="21"/>
    <w:uiPriority w:val="99"/>
    <w:rsid w:val="00B25774"/>
    <w:rPr>
      <w:rFonts w:ascii="Times New Roman" w:eastAsia="Calibri" w:hAnsi="Times New Roman" w:cs="Times New Roman"/>
      <w:sz w:val="28"/>
      <w:szCs w:val="20"/>
      <w:lang/>
    </w:rPr>
  </w:style>
  <w:style w:type="paragraph" w:customStyle="1" w:styleId="12">
    <w:name w:val="Абзац списка1"/>
    <w:aliases w:val="литература"/>
    <w:basedOn w:val="a"/>
    <w:link w:val="af3"/>
    <w:uiPriority w:val="99"/>
    <w:qFormat/>
    <w:rsid w:val="00B25774"/>
    <w:pPr>
      <w:spacing w:after="0" w:line="360" w:lineRule="auto"/>
      <w:ind w:left="720" w:firstLine="709"/>
      <w:contextualSpacing/>
      <w:jc w:val="both"/>
    </w:pPr>
    <w:rPr>
      <w:rFonts w:ascii="Times New Roman" w:hAnsi="Times New Roman"/>
      <w:sz w:val="20"/>
      <w:szCs w:val="20"/>
      <w:lang/>
    </w:rPr>
  </w:style>
  <w:style w:type="character" w:customStyle="1" w:styleId="af3">
    <w:name w:val="Абзац списка Знак"/>
    <w:aliases w:val="литература Знак,Абзац списка1 Знак"/>
    <w:link w:val="12"/>
    <w:uiPriority w:val="99"/>
    <w:rsid w:val="00B25774"/>
    <w:rPr>
      <w:rFonts w:ascii="Times New Roman" w:eastAsia="Calibri" w:hAnsi="Times New Roman" w:cs="Times New Roman"/>
      <w:sz w:val="20"/>
      <w:szCs w:val="20"/>
      <w:lang/>
    </w:rPr>
  </w:style>
  <w:style w:type="paragraph" w:customStyle="1" w:styleId="13">
    <w:name w:val="Заг 1"/>
    <w:basedOn w:val="1"/>
    <w:link w:val="14"/>
    <w:qFormat/>
    <w:rsid w:val="00B25774"/>
    <w:pPr>
      <w:jc w:val="center"/>
    </w:pPr>
    <w:rPr>
      <w:rFonts w:ascii="Times New Roman" w:hAnsi="Times New Roman"/>
      <w:b w:val="0"/>
      <w:bCs w:val="0"/>
      <w:sz w:val="24"/>
      <w:szCs w:val="24"/>
    </w:rPr>
  </w:style>
  <w:style w:type="character" w:customStyle="1" w:styleId="14">
    <w:name w:val="Заг 1 Знак"/>
    <w:link w:val="13"/>
    <w:rsid w:val="00B25774"/>
    <w:rPr>
      <w:rFonts w:ascii="Times New Roman" w:eastAsia="Times New Roman" w:hAnsi="Times New Roman" w:cs="Times New Roman"/>
      <w:color w:val="365F91"/>
      <w:sz w:val="24"/>
      <w:szCs w:val="24"/>
      <w:lang/>
    </w:rPr>
  </w:style>
  <w:style w:type="paragraph" w:customStyle="1" w:styleId="23">
    <w:name w:val="заг 2"/>
    <w:basedOn w:val="2"/>
    <w:link w:val="24"/>
    <w:qFormat/>
    <w:rsid w:val="00B25774"/>
    <w:pPr>
      <w:keepNext w:val="0"/>
      <w:keepLines w:val="0"/>
      <w:widowControl w:val="0"/>
      <w:spacing w:before="0" w:line="360" w:lineRule="auto"/>
    </w:pPr>
    <w:rPr>
      <w:rFonts w:ascii="Times New Roman" w:hAnsi="Times New Roman"/>
      <w:b w:val="0"/>
      <w:bCs w:val="0"/>
      <w:sz w:val="24"/>
      <w:szCs w:val="24"/>
      <w:u w:val="single"/>
    </w:rPr>
  </w:style>
  <w:style w:type="character" w:customStyle="1" w:styleId="24">
    <w:name w:val="заг 2 Знак"/>
    <w:link w:val="23"/>
    <w:rsid w:val="00B25774"/>
    <w:rPr>
      <w:rFonts w:ascii="Times New Roman" w:eastAsia="Times New Roman" w:hAnsi="Times New Roman" w:cs="Times New Roman"/>
      <w:color w:val="4F81BD"/>
      <w:sz w:val="24"/>
      <w:szCs w:val="24"/>
      <w:u w:val="single"/>
      <w:lang/>
    </w:rPr>
  </w:style>
  <w:style w:type="paragraph" w:customStyle="1" w:styleId="31">
    <w:name w:val="Заг 3"/>
    <w:basedOn w:val="3"/>
    <w:link w:val="32"/>
    <w:qFormat/>
    <w:rsid w:val="00B25774"/>
    <w:pPr>
      <w:keepNext w:val="0"/>
      <w:keepLines w:val="0"/>
      <w:widowControl w:val="0"/>
      <w:spacing w:before="0"/>
      <w:ind w:firstLine="709"/>
    </w:pPr>
    <w:rPr>
      <w:rFonts w:ascii="Times New Roman" w:hAnsi="Times New Roman"/>
      <w:b w:val="0"/>
      <w:bCs w:val="0"/>
      <w:sz w:val="24"/>
      <w:szCs w:val="24"/>
    </w:rPr>
  </w:style>
  <w:style w:type="character" w:customStyle="1" w:styleId="32">
    <w:name w:val="Заг 3 Знак"/>
    <w:link w:val="31"/>
    <w:rsid w:val="00B25774"/>
    <w:rPr>
      <w:rFonts w:ascii="Times New Roman" w:eastAsia="Times New Roman" w:hAnsi="Times New Roman" w:cs="Times New Roman"/>
      <w:color w:val="4F81BD"/>
      <w:sz w:val="24"/>
      <w:szCs w:val="24"/>
      <w:lang/>
    </w:rPr>
  </w:style>
  <w:style w:type="paragraph" w:customStyle="1" w:styleId="41">
    <w:name w:val="Заг 4"/>
    <w:basedOn w:val="a"/>
    <w:link w:val="42"/>
    <w:qFormat/>
    <w:rsid w:val="00B25774"/>
    <w:rPr>
      <w:rFonts w:ascii="Times New Roman" w:hAnsi="Times New Roman"/>
      <w:i/>
      <w:sz w:val="24"/>
      <w:szCs w:val="20"/>
      <w:lang w:eastAsia="ru-RU"/>
    </w:rPr>
  </w:style>
  <w:style w:type="paragraph" w:styleId="15">
    <w:name w:val="toc 1"/>
    <w:basedOn w:val="a"/>
    <w:next w:val="a"/>
    <w:autoRedefine/>
    <w:uiPriority w:val="39"/>
    <w:unhideWhenUsed/>
    <w:rsid w:val="00B25774"/>
    <w:pPr>
      <w:widowControl w:val="0"/>
      <w:tabs>
        <w:tab w:val="right" w:leader="dot" w:pos="9628"/>
      </w:tabs>
      <w:spacing w:after="0" w:line="360" w:lineRule="auto"/>
    </w:pPr>
    <w:rPr>
      <w:rFonts w:ascii="Times New Roman" w:hAnsi="Times New Roman"/>
      <w:noProof/>
      <w:sz w:val="24"/>
      <w:szCs w:val="24"/>
    </w:rPr>
  </w:style>
  <w:style w:type="character" w:customStyle="1" w:styleId="42">
    <w:name w:val="Заг 4 Знак"/>
    <w:link w:val="41"/>
    <w:rsid w:val="00B25774"/>
    <w:rPr>
      <w:rFonts w:ascii="Times New Roman" w:eastAsia="Calibri" w:hAnsi="Times New Roman" w:cs="Times New Roman"/>
      <w:i/>
      <w:sz w:val="24"/>
      <w:szCs w:val="20"/>
      <w:lang w:eastAsia="ru-RU"/>
    </w:rPr>
  </w:style>
  <w:style w:type="paragraph" w:styleId="25">
    <w:name w:val="toc 2"/>
    <w:basedOn w:val="a"/>
    <w:next w:val="a"/>
    <w:autoRedefine/>
    <w:uiPriority w:val="39"/>
    <w:unhideWhenUsed/>
    <w:rsid w:val="00B25774"/>
    <w:pPr>
      <w:widowControl w:val="0"/>
      <w:tabs>
        <w:tab w:val="right" w:leader="dot" w:pos="9628"/>
      </w:tabs>
      <w:spacing w:after="0" w:line="360" w:lineRule="auto"/>
      <w:ind w:left="220"/>
      <w:jc w:val="both"/>
    </w:pPr>
  </w:style>
  <w:style w:type="paragraph" w:styleId="33">
    <w:name w:val="toc 3"/>
    <w:basedOn w:val="a"/>
    <w:next w:val="a"/>
    <w:autoRedefine/>
    <w:uiPriority w:val="39"/>
    <w:unhideWhenUsed/>
    <w:rsid w:val="00B25774"/>
    <w:pPr>
      <w:spacing w:after="100"/>
      <w:ind w:left="440"/>
    </w:pPr>
  </w:style>
  <w:style w:type="character" w:styleId="af4">
    <w:name w:val="Hyperlink"/>
    <w:uiPriority w:val="99"/>
    <w:unhideWhenUsed/>
    <w:rsid w:val="00B25774"/>
    <w:rPr>
      <w:color w:val="0000FF"/>
      <w:u w:val="single"/>
    </w:rPr>
  </w:style>
  <w:style w:type="paragraph" w:customStyle="1" w:styleId="af5">
    <w:name w:val="ТЕКСТ"/>
    <w:basedOn w:val="a"/>
    <w:link w:val="af6"/>
    <w:qFormat/>
    <w:rsid w:val="00B25774"/>
    <w:pPr>
      <w:widowControl w:val="0"/>
      <w:spacing w:after="0" w:line="360" w:lineRule="auto"/>
      <w:ind w:firstLine="709"/>
      <w:jc w:val="both"/>
    </w:pPr>
    <w:rPr>
      <w:rFonts w:ascii="Times New Roman" w:eastAsia="Times New Roman" w:hAnsi="Times New Roman"/>
      <w:sz w:val="24"/>
      <w:szCs w:val="24"/>
      <w:lang w:eastAsia="ru-RU"/>
    </w:rPr>
  </w:style>
  <w:style w:type="paragraph" w:styleId="43">
    <w:name w:val="toc 4"/>
    <w:basedOn w:val="a"/>
    <w:next w:val="a"/>
    <w:autoRedefine/>
    <w:uiPriority w:val="39"/>
    <w:unhideWhenUsed/>
    <w:rsid w:val="00B25774"/>
    <w:pPr>
      <w:spacing w:after="100"/>
      <w:ind w:left="660"/>
    </w:pPr>
  </w:style>
  <w:style w:type="character" w:customStyle="1" w:styleId="af6">
    <w:name w:val="ТЕКСТ Знак"/>
    <w:link w:val="af5"/>
    <w:rsid w:val="00B25774"/>
    <w:rPr>
      <w:rFonts w:ascii="Times New Roman" w:eastAsia="Times New Roman" w:hAnsi="Times New Roman" w:cs="Times New Roman"/>
      <w:sz w:val="24"/>
      <w:szCs w:val="24"/>
      <w:lang w:eastAsia="ru-RU"/>
    </w:rPr>
  </w:style>
  <w:style w:type="paragraph" w:customStyle="1" w:styleId="Default">
    <w:name w:val="Default"/>
    <w:rsid w:val="00B2577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72</Pages>
  <Words>35615</Words>
  <Characters>203006</Characters>
  <Application>Microsoft Office Word</Application>
  <DocSecurity>0</DocSecurity>
  <Lines>1691</Lines>
  <Paragraphs>476</Paragraphs>
  <ScaleCrop>false</ScaleCrop>
  <Company>Reanimator Extreme Edition</Company>
  <LinksUpToDate>false</LinksUpToDate>
  <CharactersWithSpaces>238145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X64</dc:creator>
  <cp:lastModifiedBy>DNA7 X64</cp:lastModifiedBy>
  <cp:revision>1</cp:revision>
  <dcterms:created xsi:type="dcterms:W3CDTF">2022-03-04T10:56:00Z</dcterms:created>
  <dcterms:modified xsi:type="dcterms:W3CDTF">2022-03-04T10:59:00Z</dcterms:modified>
</cp:coreProperties>
</file>